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CAD" w:rsidRPr="00C22CAD" w:rsidRDefault="00C22CAD" w:rsidP="00182A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ИНФОРМАЦИОННОЕ СООБЩЕНИЕ</w:t>
      </w:r>
    </w:p>
    <w:p w:rsidR="00C22CAD" w:rsidRPr="00C22CAD" w:rsidRDefault="00C22CAD" w:rsidP="00182A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 проведен</w:t>
      </w:r>
      <w:proofErr w:type="gramStart"/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ии ау</w:t>
      </w:r>
      <w:proofErr w:type="gramEnd"/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кциона в электронной форме</w:t>
      </w:r>
    </w:p>
    <w:p w:rsidR="00C22CAD" w:rsidRPr="00C22CAD" w:rsidRDefault="00C22CAD" w:rsidP="00182AE8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продаже имущества, находящегося в собственности</w:t>
      </w:r>
    </w:p>
    <w:p w:rsidR="00833AE0" w:rsidRDefault="00952AD0" w:rsidP="00182AE8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городского округа </w:t>
      </w:r>
      <w:r w:rsidR="00541D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города Белогорск Амурской области</w:t>
      </w:r>
      <w:r w:rsidR="00833A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: </w:t>
      </w:r>
    </w:p>
    <w:p w:rsidR="000B24E2" w:rsidRPr="000B24E2" w:rsidRDefault="00151E8D" w:rsidP="000B24E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Комплекса объектов движимого и недвижимого имущества, расположенного по адресу: Амурская область, г. Белогорск, ул. </w:t>
      </w:r>
      <w:r w:rsidR="000F5751">
        <w:rPr>
          <w:rFonts w:ascii="Times New Roman" w:hAnsi="Times New Roman" w:cs="Times New Roman"/>
          <w:b/>
          <w:sz w:val="24"/>
          <w:szCs w:val="24"/>
        </w:rPr>
        <w:t>Благовещенская, д. 16</w:t>
      </w:r>
      <w:r>
        <w:rPr>
          <w:rFonts w:ascii="Times New Roman" w:hAnsi="Times New Roman" w:cs="Times New Roman"/>
          <w:b/>
          <w:sz w:val="24"/>
          <w:szCs w:val="24"/>
        </w:rPr>
        <w:t xml:space="preserve"> с земельным участком</w:t>
      </w:r>
      <w:r w:rsidR="000B24E2" w:rsidRPr="000B24E2">
        <w:rPr>
          <w:rFonts w:ascii="Times New Roman" w:hAnsi="Times New Roman" w:cs="Times New Roman"/>
          <w:b/>
          <w:sz w:val="24"/>
          <w:szCs w:val="24"/>
        </w:rPr>
        <w:t xml:space="preserve"> кадастровый номер </w:t>
      </w:r>
      <w:r>
        <w:rPr>
          <w:rFonts w:ascii="Times New Roman" w:hAnsi="Times New Roman" w:cs="Times New Roman"/>
          <w:b/>
          <w:sz w:val="24"/>
          <w:szCs w:val="24"/>
        </w:rPr>
        <w:t>28:02:000</w:t>
      </w:r>
      <w:r w:rsidR="000F5751">
        <w:rPr>
          <w:rFonts w:ascii="Times New Roman" w:hAnsi="Times New Roman" w:cs="Times New Roman"/>
          <w:b/>
          <w:sz w:val="24"/>
          <w:szCs w:val="24"/>
        </w:rPr>
        <w:t>023:1</w:t>
      </w:r>
    </w:p>
    <w:p w:rsidR="000B24E2" w:rsidRPr="000B24E2" w:rsidRDefault="000B24E2" w:rsidP="00B93BE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2CAD" w:rsidRPr="00C22CAD" w:rsidRDefault="00C22CAD" w:rsidP="00B93BE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электронной торговой площадке </w:t>
      </w:r>
      <w:r w:rsidR="00D563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РТС-тендер</w:t>
      </w: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</w:p>
    <w:p w:rsidR="00C22CAD" w:rsidRDefault="00C22CAD" w:rsidP="00B93B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22CA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http://</w:t>
      </w:r>
      <w:r w:rsidR="005E3FA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en-US" w:eastAsia="ru-RU"/>
        </w:rPr>
        <w:t>www</w:t>
      </w:r>
      <w:r w:rsidR="005E3FA4" w:rsidRPr="005E3FA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  <w:proofErr w:type="spellStart"/>
      <w:r w:rsidR="005E3FA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en-US" w:eastAsia="ru-RU"/>
        </w:rPr>
        <w:t>rts</w:t>
      </w:r>
      <w:proofErr w:type="spellEnd"/>
      <w:r w:rsidR="005E3FA4" w:rsidRPr="005E3FA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</w:t>
      </w:r>
      <w:r w:rsidR="005E3FA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en-US" w:eastAsia="ru-RU"/>
        </w:rPr>
        <w:t>tender</w:t>
      </w:r>
      <w:r w:rsidR="005E3FA4" w:rsidRPr="005E3FA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  <w:proofErr w:type="spellStart"/>
      <w:r w:rsidR="005E3FA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en-US" w:eastAsia="ru-RU"/>
        </w:rPr>
        <w:t>ru</w:t>
      </w:r>
      <w:proofErr w:type="spellEnd"/>
      <w:r w:rsidRPr="00C22CA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/</w:t>
      </w: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в сети Интернет</w:t>
      </w:r>
    </w:p>
    <w:p w:rsidR="00ED097D" w:rsidRDefault="00ED097D" w:rsidP="00FF4D07">
      <w:pPr>
        <w:spacing w:after="0" w:line="24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F4D07" w:rsidRPr="00C22CAD" w:rsidRDefault="005F370D" w:rsidP="008378CA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18 мая</w:t>
      </w:r>
      <w:r w:rsidR="00CF1B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2026 </w:t>
      </w:r>
      <w:r w:rsidR="00755D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года</w:t>
      </w:r>
    </w:p>
    <w:p w:rsidR="00C22CAD" w:rsidRPr="00C22CAD" w:rsidRDefault="00C22CAD" w:rsidP="004549A1">
      <w:pPr>
        <w:numPr>
          <w:ilvl w:val="0"/>
          <w:numId w:val="1"/>
        </w:numPr>
        <w:spacing w:before="100" w:beforeAutospacing="1" w:after="100" w:afterAutospacing="1" w:line="240" w:lineRule="auto"/>
        <w:ind w:hanging="1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Общие положения</w:t>
      </w:r>
    </w:p>
    <w:p w:rsidR="00CF1B72" w:rsidRPr="00CF1B72" w:rsidRDefault="00C22CAD" w:rsidP="00CF1B72">
      <w:pPr>
        <w:widowControl w:val="0"/>
        <w:tabs>
          <w:tab w:val="num" w:pos="0"/>
        </w:tabs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2B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 </w:t>
      </w:r>
      <w:proofErr w:type="gramStart"/>
      <w:r w:rsidRPr="00132B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Продажа муниципального имущества проводится 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132B53" w:rsidRPr="00132B53">
        <w:rPr>
          <w:rFonts w:ascii="Times New Roman" w:hAnsi="Times New Roman" w:cs="Times New Roman"/>
          <w:sz w:val="24"/>
          <w:szCs w:val="24"/>
        </w:rPr>
        <w:t xml:space="preserve">Решением Белогорского городского Совета народных депутатов от </w:t>
      </w:r>
      <w:r w:rsidR="00CF1B72">
        <w:rPr>
          <w:rFonts w:ascii="Times New Roman" w:hAnsi="Times New Roman" w:cs="Times New Roman"/>
          <w:sz w:val="24"/>
          <w:szCs w:val="24"/>
        </w:rPr>
        <w:t xml:space="preserve">16.10.2025 </w:t>
      </w:r>
      <w:r w:rsidR="00CF1B72" w:rsidRPr="00CF1B72">
        <w:rPr>
          <w:rFonts w:ascii="Times New Roman" w:hAnsi="Times New Roman" w:cs="Times New Roman"/>
          <w:sz w:val="24"/>
          <w:szCs w:val="24"/>
        </w:rPr>
        <w:t>№ 47/92 «Об утверждении Программы приватизации муниципального имущества города Белогорск на 2026 год».</w:t>
      </w:r>
      <w:proofErr w:type="gramEnd"/>
    </w:p>
    <w:p w:rsidR="00C22CAD" w:rsidRPr="009C0DFD" w:rsidRDefault="00C22CAD" w:rsidP="009F611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1.2. Основание проведения торгов </w:t>
      </w:r>
      <w:r w:rsidR="00C73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73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план приватизации </w:t>
      </w:r>
      <w:r w:rsidR="009F611D" w:rsidRPr="009F611D">
        <w:rPr>
          <w:rFonts w:ascii="Times New Roman" w:hAnsi="Times New Roman" w:cs="Times New Roman"/>
          <w:sz w:val="24"/>
          <w:szCs w:val="24"/>
        </w:rPr>
        <w:t>Комплекса объектов движимого и недвижимого имущества, расположенного по адресу: Амурская область,</w:t>
      </w:r>
      <w:r w:rsidR="009F611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9F611D" w:rsidRPr="009F611D">
        <w:rPr>
          <w:rFonts w:ascii="Times New Roman" w:hAnsi="Times New Roman" w:cs="Times New Roman"/>
          <w:sz w:val="24"/>
          <w:szCs w:val="24"/>
        </w:rPr>
        <w:t xml:space="preserve"> г. Белогорск, ул. </w:t>
      </w:r>
      <w:r w:rsidR="00877B1A">
        <w:rPr>
          <w:rFonts w:ascii="Times New Roman" w:hAnsi="Times New Roman" w:cs="Times New Roman"/>
          <w:sz w:val="24"/>
          <w:szCs w:val="24"/>
        </w:rPr>
        <w:t xml:space="preserve">Благовещенская, д. 16 </w:t>
      </w:r>
      <w:r w:rsidR="009F611D" w:rsidRPr="009F611D">
        <w:rPr>
          <w:rFonts w:ascii="Times New Roman" w:hAnsi="Times New Roman" w:cs="Times New Roman"/>
          <w:sz w:val="24"/>
          <w:szCs w:val="24"/>
        </w:rPr>
        <w:t>с земельным участком кадастровый номер 28:02:000</w:t>
      </w:r>
      <w:r w:rsidR="00877B1A">
        <w:rPr>
          <w:rFonts w:ascii="Times New Roman" w:hAnsi="Times New Roman" w:cs="Times New Roman"/>
          <w:sz w:val="24"/>
          <w:szCs w:val="24"/>
        </w:rPr>
        <w:t>023:1</w:t>
      </w:r>
      <w:r w:rsidR="00F300DC">
        <w:rPr>
          <w:rFonts w:ascii="Times New Roman" w:hAnsi="Times New Roman" w:cs="Times New Roman"/>
          <w:sz w:val="24"/>
          <w:szCs w:val="24"/>
        </w:rPr>
        <w:t>,</w:t>
      </w:r>
      <w:r w:rsidR="00C73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утвержденный </w:t>
      </w:r>
      <w:r w:rsidR="00877B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</w:t>
      </w:r>
      <w:r w:rsidR="008F3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ой </w:t>
      </w:r>
      <w:r w:rsidR="00877B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Белогорск о</w:t>
      </w:r>
      <w:r w:rsidR="001A5C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 </w:t>
      </w:r>
      <w:r w:rsidR="00D016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18.05.</w:t>
      </w:r>
      <w:r w:rsidR="00EB7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2026</w:t>
      </w:r>
      <w:r w:rsidR="00C73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22CAD" w:rsidRPr="00C22CAD" w:rsidRDefault="00C22CAD" w:rsidP="00C22CAD">
      <w:pPr>
        <w:spacing w:before="100" w:beforeAutospacing="1" w:after="100" w:afterAutospacing="1" w:line="240" w:lineRule="auto"/>
        <w:ind w:right="-144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1.3. Собственник реализуемого имущества </w:t>
      </w:r>
      <w:r w:rsidR="00D24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43C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Городской округ город </w:t>
      </w:r>
      <w:r w:rsidR="00D24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Белогорск Амурской области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22CAD" w:rsidRPr="00C22CAD" w:rsidRDefault="00C22CAD" w:rsidP="001C2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1.4. Продавец </w:t>
      </w:r>
      <w:r w:rsidR="001668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668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Муниципальное казенное учреждение «Комитет имущественных отношений Администрации города Белогорск» (МКУ «КИО г. Белогорск»</w:t>
      </w:r>
      <w:r w:rsidR="004D2A43" w:rsidRPr="004D2A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1668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22CAD" w:rsidRPr="00C22CAD" w:rsidRDefault="00C22CAD" w:rsidP="001C2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Юридический и фактический (почтовый) адрес: </w:t>
      </w:r>
      <w:r w:rsidR="00F204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676850, Амурская область, </w:t>
      </w:r>
      <w:r w:rsidR="001C21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</w:t>
      </w:r>
      <w:r w:rsidR="00F204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Белогорск, ул. Гагарина, д. 2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22CAD" w:rsidRPr="00E847D2" w:rsidRDefault="00C22CAD" w:rsidP="001C2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Адреса электронной почты:</w:t>
      </w:r>
      <w:r w:rsidR="00C45FB3" w:rsidRPr="00C45F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847D2" w:rsidRPr="00E847D2">
        <w:rPr>
          <w:rFonts w:ascii="Times New Roman" w:eastAsia="Times New Roman" w:hAnsi="Times New Roman" w:cs="Times New Roman"/>
          <w:color w:val="000000"/>
          <w:lang w:val="en-US" w:eastAsia="ru-RU"/>
        </w:rPr>
        <w:t>k</w:t>
      </w:r>
      <w:r w:rsidR="00E847D2" w:rsidRPr="00E847D2">
        <w:rPr>
          <w:rFonts w:ascii="Times New Roman" w:hAnsi="Times New Roman" w:cs="Times New Roman"/>
          <w:lang w:val="en-US"/>
        </w:rPr>
        <w:t>io</w:t>
      </w:r>
      <w:proofErr w:type="spellEnd"/>
      <w:r w:rsidR="00E847D2" w:rsidRPr="00E847D2">
        <w:rPr>
          <w:rFonts w:ascii="Times New Roman" w:hAnsi="Times New Roman" w:cs="Times New Roman"/>
        </w:rPr>
        <w:t>_</w:t>
      </w:r>
      <w:proofErr w:type="spellStart"/>
      <w:r w:rsidR="00C45FB3" w:rsidRPr="00E847D2">
        <w:rPr>
          <w:rFonts w:ascii="Times New Roman" w:hAnsi="Times New Roman" w:cs="Times New Roman"/>
          <w:lang w:val="en-US"/>
        </w:rPr>
        <w:t>zemlya</w:t>
      </w:r>
      <w:proofErr w:type="spellEnd"/>
      <w:r w:rsidR="00C45FB3" w:rsidRPr="00E847D2">
        <w:rPr>
          <w:rFonts w:ascii="Times New Roman" w:hAnsi="Times New Roman" w:cs="Times New Roman"/>
        </w:rPr>
        <w:t>@</w:t>
      </w:r>
      <w:proofErr w:type="spellStart"/>
      <w:r w:rsidR="00E847D2" w:rsidRPr="00E847D2">
        <w:rPr>
          <w:rFonts w:ascii="Times New Roman" w:hAnsi="Times New Roman" w:cs="Times New Roman"/>
          <w:lang w:val="en-US"/>
        </w:rPr>
        <w:t>belogorsk</w:t>
      </w:r>
      <w:proofErr w:type="spellEnd"/>
      <w:r w:rsidR="00E847D2" w:rsidRPr="00E847D2">
        <w:rPr>
          <w:rFonts w:ascii="Times New Roman" w:hAnsi="Times New Roman" w:cs="Times New Roman"/>
        </w:rPr>
        <w:t>.</w:t>
      </w:r>
      <w:proofErr w:type="spellStart"/>
      <w:r w:rsidR="00E847D2" w:rsidRPr="00E847D2">
        <w:rPr>
          <w:rFonts w:ascii="Times New Roman" w:hAnsi="Times New Roman" w:cs="Times New Roman"/>
          <w:lang w:val="en-US"/>
        </w:rPr>
        <w:t>ru</w:t>
      </w:r>
      <w:proofErr w:type="spellEnd"/>
    </w:p>
    <w:p w:rsidR="00C22CAD" w:rsidRPr="00C45FB3" w:rsidRDefault="00C22CAD" w:rsidP="001C2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Номер контактн</w:t>
      </w:r>
      <w:r w:rsidR="001C21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телефон</w:t>
      </w:r>
      <w:r w:rsidR="001C21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 8 (</w:t>
      </w:r>
      <w:r w:rsidR="00C45FB3" w:rsidRPr="00C527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41641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FD55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2-</w:t>
      </w:r>
      <w:r w:rsidR="00D73986" w:rsidRPr="007A6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31-83</w:t>
      </w:r>
      <w:r w:rsidR="00F4278A" w:rsidRPr="007A6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FD55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CB1E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89145802854 (рабочий).</w:t>
      </w:r>
    </w:p>
    <w:p w:rsidR="000040D8" w:rsidRDefault="000040D8" w:rsidP="000040D8">
      <w:pPr>
        <w:spacing w:after="0" w:line="240" w:lineRule="atLeast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2CAD" w:rsidRPr="00CC004D" w:rsidRDefault="00C52767" w:rsidP="000040D8">
      <w:pPr>
        <w:spacing w:after="0" w:line="240" w:lineRule="atLeast"/>
        <w:ind w:left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C004D">
        <w:rPr>
          <w:rFonts w:ascii="Times New Roman" w:eastAsia="Times New Roman" w:hAnsi="Times New Roman" w:cs="Times New Roman"/>
          <w:sz w:val="24"/>
          <w:szCs w:val="24"/>
          <w:lang w:eastAsia="ru-RU"/>
        </w:rPr>
        <w:t>1.5.</w:t>
      </w:r>
      <w:r w:rsidR="00C22CAD" w:rsidRPr="00CC004D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электронной площадки.</w:t>
      </w:r>
    </w:p>
    <w:p w:rsidR="00C22CAD" w:rsidRPr="00C22CAD" w:rsidRDefault="00310B9A" w:rsidP="000040D8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Общество с ограниченной ответственностью «РТС-тендер» (ООО «РТС-тендер)</w:t>
      </w:r>
      <w:r w:rsidR="00C22CAD"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="00C22CAD"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htt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</w:t>
      </w:r>
      <w:r w:rsidR="00C45F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310B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hyperlink r:id="rId7" w:history="1">
        <w:r w:rsidRPr="00452FA5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Pr="00452FA5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452FA5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rts</w:t>
        </w:r>
        <w:proofErr w:type="spellEnd"/>
        <w:r w:rsidRPr="00310B9A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Pr="00452FA5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tender</w:t>
        </w:r>
        <w:r w:rsidRPr="00310B9A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452FA5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  <w:r w:rsidRPr="00452FA5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</w:hyperlink>
      <w:r w:rsidR="00CC00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 </w:t>
      </w:r>
      <w:r w:rsidR="00C22CAD"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информационно</w:t>
      </w:r>
      <w:r w:rsidR="00CC00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22CAD"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CC00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22CAD"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телекоммуникационной сети «Интернет» (Оператор).</w:t>
      </w:r>
    </w:p>
    <w:p w:rsidR="00C22CAD" w:rsidRPr="002F562B" w:rsidRDefault="00C22CAD" w:rsidP="000040D8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F562B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Юридический адрес:</w:t>
      </w:r>
      <w:r w:rsidRPr="002F56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="002F562B" w:rsidRPr="002F562B">
        <w:rPr>
          <w:rFonts w:ascii="Times New Roman" w:eastAsia="Times New Roman" w:hAnsi="Times New Roman" w:cs="Times New Roman"/>
          <w:sz w:val="24"/>
          <w:szCs w:val="24"/>
          <w:lang w:eastAsia="ru-RU"/>
        </w:rPr>
        <w:t>121151, г. Москва, набережная Тараса Шевченко, д. 23А.</w:t>
      </w:r>
    </w:p>
    <w:p w:rsidR="00C22CAD" w:rsidRPr="002F3136" w:rsidRDefault="00C22CAD" w:rsidP="000040D8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F31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Телефон </w:t>
      </w:r>
      <w:r w:rsidR="00B877E1">
        <w:rPr>
          <w:rFonts w:ascii="Times New Roman" w:eastAsia="Times New Roman" w:hAnsi="Times New Roman" w:cs="Times New Roman"/>
          <w:sz w:val="24"/>
          <w:szCs w:val="24"/>
          <w:lang w:eastAsia="ru-RU"/>
        </w:rPr>
        <w:t>+7 (499)653-77-00</w:t>
      </w:r>
    </w:p>
    <w:p w:rsidR="00C22CAD" w:rsidRPr="00310B9A" w:rsidRDefault="00B877E1" w:rsidP="000040D8">
      <w:pPr>
        <w:spacing w:after="0" w:line="240" w:lineRule="auto"/>
        <w:ind w:firstLine="709"/>
        <w:outlineLvl w:val="2"/>
        <w:rPr>
          <w:rFonts w:ascii="Calibri Light" w:eastAsia="Times New Roman" w:hAnsi="Calibri Light" w:cs="Calibri Light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C22CAD"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дрес электронной почты</w:t>
      </w:r>
      <w:r w:rsidR="00310B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C22CAD"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="00310B9A" w:rsidRPr="00310B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iSupport</w:t>
      </w:r>
      <w:proofErr w:type="spellEnd"/>
      <w:r w:rsidR="00310B9A" w:rsidRPr="00310B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@</w:t>
      </w:r>
      <w:proofErr w:type="spellStart"/>
      <w:r w:rsidR="00310B9A" w:rsidRPr="00310B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rts</w:t>
      </w:r>
      <w:proofErr w:type="spellEnd"/>
      <w:r w:rsidR="00310B9A" w:rsidRPr="00310B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</w:t>
      </w:r>
      <w:r w:rsidR="00310B9A" w:rsidRPr="00310B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tender</w:t>
      </w:r>
      <w:r w:rsidR="00310B9A" w:rsidRPr="00310B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proofErr w:type="spellStart"/>
      <w:r w:rsidR="00310B9A" w:rsidRPr="00310B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ru</w:t>
      </w:r>
      <w:proofErr w:type="spellEnd"/>
      <w:r w:rsidR="00C22CAD" w:rsidRPr="00310B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C22CAD" w:rsidRPr="00C22CAD" w:rsidRDefault="00C22CAD" w:rsidP="00C22CAD">
      <w:pPr>
        <w:spacing w:before="100" w:beforeAutospacing="1" w:after="100" w:afterAutospacing="1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1.6. Способ приватизации – аукцион в электронной форме с открытой формой подачи предложений о цене имущества.</w:t>
      </w:r>
    </w:p>
    <w:p w:rsidR="00C22CAD" w:rsidRPr="00C22CAD" w:rsidRDefault="00C22CAD" w:rsidP="00C22CAD">
      <w:pPr>
        <w:spacing w:before="100" w:beforeAutospacing="1" w:after="100" w:afterAutospacing="1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1.7. </w:t>
      </w:r>
      <w:r w:rsidRPr="001A32C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Предмет аукциона – </w:t>
      </w:r>
      <w:r w:rsidR="00877170" w:rsidRPr="00877170">
        <w:rPr>
          <w:rFonts w:ascii="Times New Roman" w:hAnsi="Times New Roman" w:cs="Times New Roman"/>
          <w:b/>
          <w:sz w:val="24"/>
          <w:szCs w:val="24"/>
        </w:rPr>
        <w:t xml:space="preserve">Комплекс объектов движимого и недвижимого имущества, расположенного по адресу: Амурская область, г. Белогорск, ул. </w:t>
      </w:r>
      <w:r w:rsidR="00C20B9C">
        <w:rPr>
          <w:rFonts w:ascii="Times New Roman" w:hAnsi="Times New Roman" w:cs="Times New Roman"/>
          <w:b/>
          <w:sz w:val="24"/>
          <w:szCs w:val="24"/>
        </w:rPr>
        <w:t>Благовещенская,  д. 16</w:t>
      </w:r>
      <w:r w:rsidR="008771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0A6D" w:rsidRPr="0087717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 земельным участком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gramStart"/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сформированное</w:t>
      </w:r>
      <w:proofErr w:type="gramEnd"/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виде </w:t>
      </w:r>
      <w:r w:rsidR="00AD0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лот</w:t>
      </w:r>
      <w:r w:rsidR="00AD0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Сведения 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 продаваемом имуществе и об условиях его продажи указаны в разделе 2 настоящего информационного сообщения.</w:t>
      </w:r>
    </w:p>
    <w:p w:rsidR="00C22CAD" w:rsidRPr="00C22CAD" w:rsidRDefault="00C22CAD" w:rsidP="00C22CAD">
      <w:pPr>
        <w:spacing w:before="100" w:beforeAutospacing="1" w:after="100" w:afterAutospacing="1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1.8. Осмотр объект</w:t>
      </w:r>
      <w:r w:rsidR="00FF16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продажи проводится в течение срока приема заявок</w:t>
      </w: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предварительному согласованию с полномочными представит</w:t>
      </w:r>
      <w:r w:rsidR="008771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елями Продавца по телефонам: 8(41641)</w:t>
      </w:r>
      <w:r w:rsidR="00404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2 31 83</w:t>
      </w:r>
      <w:r w:rsidR="008771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22CAD" w:rsidRPr="00E77444" w:rsidRDefault="00C22CAD" w:rsidP="00C22CAD">
      <w:pPr>
        <w:spacing w:before="100" w:beforeAutospacing="1" w:after="100" w:afterAutospacing="1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1.9. Дата </w:t>
      </w:r>
      <w:r w:rsidR="00634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время 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начала приема заявок на участие в </w:t>
      </w:r>
      <w:r w:rsidR="00A444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аукционе в электронной форме 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A444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01611" w:rsidRPr="00D016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19 мая</w:t>
      </w:r>
      <w:r w:rsidR="006B52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60C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2026 </w:t>
      </w:r>
      <w:r w:rsidR="008B30C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года</w:t>
      </w: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3227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="00F30C3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час</w:t>
      </w:r>
      <w:r w:rsidR="00F30C3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</w:t>
      </w: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00 минут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64D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(время московское)</w:t>
      </w:r>
      <w:r w:rsidR="00E7744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E77444" w:rsidRPr="00E774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08 часов 00 минут местного времени</w:t>
      </w:r>
      <w:r w:rsidRPr="00E774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22CAD" w:rsidRPr="00E77444" w:rsidRDefault="00C22CAD" w:rsidP="00C22CAD">
      <w:pPr>
        <w:spacing w:before="100" w:beforeAutospacing="1" w:after="100" w:afterAutospacing="1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1.10. Дата</w:t>
      </w:r>
      <w:r w:rsidR="00634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время 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окончания приема заявок на участие в аукционе в электронной форме – </w:t>
      </w:r>
      <w:r w:rsidR="005C73FA" w:rsidRPr="005C73F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 июля</w:t>
      </w:r>
      <w:r w:rsidR="006B52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60C62" w:rsidRPr="00260C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2026</w:t>
      </w:r>
      <w:r w:rsidR="00DE5A5B" w:rsidRPr="00DE5A5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года</w:t>
      </w:r>
      <w:r w:rsidR="00DE5A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 часов 00 минут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1563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(время московское)</w:t>
      </w:r>
      <w:r w:rsidR="00E7744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E77444" w:rsidRPr="00E774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17 часов 00 минут местного времени</w:t>
      </w:r>
      <w:r w:rsidRPr="00E774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22CAD" w:rsidRPr="00E77444" w:rsidRDefault="00634790" w:rsidP="00C22CAD">
      <w:pPr>
        <w:spacing w:before="100" w:beforeAutospacing="1" w:after="100" w:afterAutospacing="1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1.11. Дата и время </w:t>
      </w:r>
      <w:r w:rsidR="00C22CAD"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определения участников аукциона в электронной форме</w:t>
      </w:r>
      <w:r w:rsidR="007C0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</w:t>
      </w:r>
      <w:r w:rsidR="00C22CAD" w:rsidRPr="008B30C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–</w:t>
      </w:r>
      <w:r w:rsidR="005C73F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22 июля </w:t>
      </w:r>
      <w:r w:rsidR="00260C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2026 </w:t>
      </w:r>
      <w:r w:rsidR="007C025B" w:rsidRPr="007C025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года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0</w:t>
      </w:r>
      <w:r w:rsidR="006B52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час</w:t>
      </w:r>
      <w:r w:rsidR="00C20B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00 минут (время московское)</w:t>
      </w:r>
      <w:r w:rsidR="00E7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E77444" w:rsidRPr="00E774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или </w:t>
      </w:r>
      <w:r w:rsidR="006B528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</w:t>
      </w:r>
      <w:r w:rsidR="00E77444" w:rsidRPr="00E774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 часов 00 минут местного времени</w:t>
      </w:r>
      <w:r w:rsidR="00C22CAD" w:rsidRPr="00E774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C22CAD" w:rsidRPr="00C22CAD" w:rsidRDefault="00C22CAD" w:rsidP="00D67D4D">
      <w:pPr>
        <w:spacing w:before="100" w:beforeAutospacing="1" w:after="100" w:afterAutospacing="1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1.12. </w:t>
      </w:r>
      <w:proofErr w:type="gramStart"/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Дата, время и место проведения аукциона в электронной форме</w:t>
      </w:r>
      <w:r w:rsidR="003377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(подведение итогов)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 </w:t>
      </w:r>
      <w:r w:rsidR="00223E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C73F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24 июля</w:t>
      </w:r>
      <w:r w:rsidR="006B52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200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202</w:t>
      </w:r>
      <w:r w:rsidR="00260C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</w:t>
      </w:r>
      <w:r w:rsidR="006200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года</w:t>
      </w: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3C5F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="006B52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="00230D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час</w:t>
      </w:r>
      <w:r w:rsidR="00C20B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ов</w:t>
      </w: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00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10E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минут (время московское) </w:t>
      </w:r>
      <w:r w:rsidR="00D67D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D67D4D" w:rsidRPr="00E774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или 1</w:t>
      </w:r>
      <w:r w:rsidR="006B528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</w:t>
      </w:r>
      <w:r w:rsidR="00D67D4D" w:rsidRPr="00E774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часов 00 минут местного времени</w:t>
      </w:r>
      <w:r w:rsidR="00D67D4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D10E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на электронной площадке </w:t>
      </w:r>
      <w:r w:rsidR="00CD43CC" w:rsidRPr="00D10E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«РТС</w:t>
      </w:r>
      <w:r w:rsidR="001F4EEA" w:rsidRPr="00D10E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CD43CC" w:rsidRPr="00D10E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 тендер»</w:t>
      </w:r>
      <w:r w:rsidR="009C592D" w:rsidRPr="00D10E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Имущественные торги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 сайте: </w:t>
      </w:r>
      <w:hyperlink r:id="rId8" w:history="1">
        <w:r w:rsidR="00CD43CC" w:rsidRPr="00452FA5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http</w:t>
        </w:r>
        <w:r w:rsidR="00CD43CC" w:rsidRPr="00452FA5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://</w:t>
        </w:r>
        <w:r w:rsidR="00CD43CC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="00CD43CC" w:rsidRPr="00CD43CC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CD43CC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rts</w:t>
        </w:r>
        <w:proofErr w:type="spellEnd"/>
        <w:r w:rsidR="00CD43CC" w:rsidRPr="00CD43CC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="00CD43CC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tender</w:t>
        </w:r>
        <w:r w:rsidR="00CD43CC" w:rsidRPr="00CD43CC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CD43CC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  <w:r w:rsidR="00CD43CC" w:rsidRPr="00CD43CC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</w:hyperlink>
      <w:r w:rsidR="009C5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 сети «Интернет» 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(торговая секция «</w:t>
      </w:r>
      <w:r w:rsidR="009C5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Торги по приватизации, аренде и продаже имущества»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  <w:proofErr w:type="gramEnd"/>
    </w:p>
    <w:p w:rsidR="00C22CAD" w:rsidRPr="00DD327B" w:rsidRDefault="00C22CAD" w:rsidP="00C22CAD">
      <w:pPr>
        <w:spacing w:before="100" w:beforeAutospacing="1" w:after="100" w:afterAutospacing="1" w:line="240" w:lineRule="auto"/>
        <w:ind w:firstLine="70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1.13. </w:t>
      </w:r>
      <w:proofErr w:type="gramStart"/>
      <w:r w:rsidRPr="00DD327B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Ознакомление со сведениями об имуществе и иной информацией, в том числе с проектом договора купли-продажи, проводится в течение срока приема заявок по рабочим дням с 08.30 часов до 1</w:t>
      </w:r>
      <w:r w:rsidR="00DD327B" w:rsidRPr="00DD327B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DD327B">
        <w:rPr>
          <w:rFonts w:ascii="Times New Roman" w:eastAsia="Times New Roman" w:hAnsi="Times New Roman" w:cs="Times New Roman"/>
          <w:sz w:val="24"/>
          <w:szCs w:val="24"/>
          <w:lang w:eastAsia="ru-RU"/>
        </w:rPr>
        <w:t>.30 часов, (обеденный перерыв с 1</w:t>
      </w:r>
      <w:r w:rsidR="00DD327B" w:rsidRPr="00DD327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DD327B">
        <w:rPr>
          <w:rFonts w:ascii="Times New Roman" w:eastAsia="Times New Roman" w:hAnsi="Times New Roman" w:cs="Times New Roman"/>
          <w:sz w:val="24"/>
          <w:szCs w:val="24"/>
          <w:lang w:eastAsia="ru-RU"/>
        </w:rPr>
        <w:t>.00 до 1</w:t>
      </w:r>
      <w:r w:rsidR="00DD327B" w:rsidRPr="00DD327B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DD327B">
        <w:rPr>
          <w:rFonts w:ascii="Times New Roman" w:eastAsia="Times New Roman" w:hAnsi="Times New Roman" w:cs="Times New Roman"/>
          <w:sz w:val="24"/>
          <w:szCs w:val="24"/>
          <w:lang w:eastAsia="ru-RU"/>
        </w:rPr>
        <w:t>.00 часов (время местное) по адресу:</w:t>
      </w:r>
      <w:proofErr w:type="gramEnd"/>
      <w:r w:rsidRPr="00DD327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DD327B" w:rsidRPr="00DD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DD327B" w:rsidRPr="00DD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Амурская </w:t>
      </w:r>
      <w:r w:rsidRPr="00DD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область, г. </w:t>
      </w:r>
      <w:r w:rsidR="00DD327B" w:rsidRPr="00DD327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Белогорск</w:t>
      </w:r>
      <w:r w:rsidRPr="00DD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r w:rsidR="00DD327B" w:rsidRPr="00DD327B">
        <w:rPr>
          <w:rFonts w:ascii="Times New Roman" w:eastAsia="Times New Roman" w:hAnsi="Times New Roman" w:cs="Times New Roman"/>
          <w:sz w:val="24"/>
          <w:szCs w:val="24"/>
          <w:lang w:eastAsia="ru-RU"/>
        </w:rPr>
        <w:t>Гагарина, д. 2 (здание администрации), 1 этаж, кабинет № 1</w:t>
      </w:r>
      <w:r w:rsidR="00D64BFC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E632D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D327B" w:rsidRPr="00DD32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C22CAD" w:rsidRPr="00C22CAD" w:rsidRDefault="00C22CAD" w:rsidP="00590A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Контактная информация:</w:t>
      </w:r>
    </w:p>
    <w:p w:rsidR="00C22CAD" w:rsidRPr="00C22CAD" w:rsidRDefault="00C22CAD" w:rsidP="00590A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начальник отдела по управлению муниципальным имуществом </w:t>
      </w:r>
      <w:r w:rsidR="00CB04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МКУ «КИО </w:t>
      </w:r>
      <w:r w:rsidR="00590A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</w:t>
      </w:r>
      <w:r w:rsidR="00CB04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Белогорск»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="00BC56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Иванова Наталья Алексеевна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телефон 8 (</w:t>
      </w:r>
      <w:r w:rsidR="00CB04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41641)2</w:t>
      </w:r>
      <w:r w:rsidR="001820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-31-83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CB04D8" w:rsidRDefault="00C22CAD" w:rsidP="00590A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422F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заместитель начальника отдела 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управлению муниципальным имуществом </w:t>
      </w:r>
      <w:r w:rsidR="00CB04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МКУ «КИО г. Белогорск»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="00CB04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Бутусова Татьяна Владимировна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телефон </w:t>
      </w:r>
      <w:r w:rsidR="00182034"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 (</w:t>
      </w:r>
      <w:r w:rsidR="00275D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41641)2-31-83.</w:t>
      </w:r>
    </w:p>
    <w:p w:rsidR="00453557" w:rsidRPr="00C53B3B" w:rsidRDefault="00453557" w:rsidP="004535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информационное сообщение опубликовано на официальном сайте органов местного самоуправления города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Белогорск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http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://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www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belogorck</w:t>
      </w:r>
      <w:proofErr w:type="spellEnd"/>
      <w:r w:rsidRPr="00CB04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ru</w:t>
      </w:r>
      <w:proofErr w:type="spellEnd"/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Государственной информационной системе «Официальный сайт Российской Федерации в информационно-телекоммуникационной сети «Интернет»</w:t>
      </w:r>
      <w:r w:rsidR="006A10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(ГИС Торги)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hyperlink r:id="rId9" w:history="1">
        <w:r w:rsidRPr="003536CA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Pr="00BA38C0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3536CA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torgi</w:t>
        </w:r>
        <w:r w:rsidRPr="00BA38C0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3536CA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gov</w:t>
        </w:r>
        <w:r w:rsidRPr="00BA38C0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3536CA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Pr="00BA3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new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 сайте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оператора электронной площадки - </w:t>
      </w:r>
      <w:hyperlink r:id="rId10" w:history="1">
        <w:r w:rsidRPr="00C53B3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http</w:t>
        </w:r>
        <w:r w:rsidRPr="00C53B3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://</w:t>
        </w:r>
        <w:r w:rsidRPr="00C53B3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www</w:t>
        </w:r>
        <w:r w:rsidRPr="00C53B3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.</w:t>
        </w:r>
        <w:r w:rsidRPr="00C53B3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rts</w:t>
        </w:r>
        <w:r w:rsidRPr="00C53B3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-</w:t>
        </w:r>
        <w:r w:rsidRPr="00C53B3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tender</w:t>
        </w:r>
        <w:r w:rsidRPr="00C53B3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.</w:t>
        </w:r>
        <w:r w:rsidRPr="00C53B3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ru</w:t>
        </w:r>
        <w:r w:rsidRPr="00C53B3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/</w:t>
        </w:r>
      </w:hyperlink>
      <w:r w:rsidRPr="00C53B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B0EC5" w:rsidRDefault="00C22CAD" w:rsidP="00FB0E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1.14. </w:t>
      </w:r>
      <w:proofErr w:type="gramStart"/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Документооборот между претендентами, участниками, оператором электронной площадки и продавцом осуществляется через электронную площадку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 продавца, претендента или участника, либо лица, имеющего право действовать от имени соответственно продавца, претендента или участника. </w:t>
      </w:r>
      <w:proofErr w:type="gramEnd"/>
    </w:p>
    <w:p w:rsidR="00C22CAD" w:rsidRPr="00FB0EC5" w:rsidRDefault="00FB0EC5" w:rsidP="00FB0E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0EC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электронной подписи уполномоченного (доверенного) лица означает, что документы и сведения, поданные в форме электронных документов, направлены от имени претендента, участника торгов, организатора либо оператора электронной площадки и отправитель несет ответственность за подлинность и достоверность таких документов и сведений.</w:t>
      </w:r>
    </w:p>
    <w:p w:rsidR="00C22CAD" w:rsidRPr="00C22CAD" w:rsidRDefault="00C22CAD" w:rsidP="00FA33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1.15. 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</w:r>
    </w:p>
    <w:p w:rsidR="00C22CAD" w:rsidRPr="00C22CAD" w:rsidRDefault="00C22CAD" w:rsidP="00FA33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</w:r>
    </w:p>
    <w:p w:rsidR="00C22CAD" w:rsidRPr="00C22CAD" w:rsidRDefault="00C22CAD" w:rsidP="00FA33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E86067" w:rsidRPr="00E86067" w:rsidRDefault="00182034" w:rsidP="00E86067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60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22CAD" w:rsidRPr="00E860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Сведения о предыдущих торгах по продаже имущества, объявленных в течение года, предшествующего его продаже:</w:t>
      </w:r>
      <w:r w:rsidR="00BC562E" w:rsidRPr="00E860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13256" w:rsidRPr="00E860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86067" w:rsidRPr="00E86067">
        <w:rPr>
          <w:rFonts w:ascii="Times New Roman" w:hAnsi="Times New Roman" w:cs="Times New Roman"/>
          <w:color w:val="000000"/>
          <w:sz w:val="24"/>
          <w:szCs w:val="24"/>
          <w:u w:val="single"/>
        </w:rPr>
        <w:t>аукционы не состоялись, итоги от 03.07.2025, 13.08.2025</w:t>
      </w:r>
      <w:r w:rsidR="006B5283">
        <w:rPr>
          <w:rFonts w:ascii="Times New Roman" w:hAnsi="Times New Roman" w:cs="Times New Roman"/>
          <w:color w:val="000000"/>
          <w:sz w:val="24"/>
          <w:szCs w:val="24"/>
          <w:u w:val="single"/>
        </w:rPr>
        <w:t>, 25.03.2026</w:t>
      </w:r>
      <w:r w:rsidR="001C50CF">
        <w:rPr>
          <w:rFonts w:ascii="Times New Roman" w:hAnsi="Times New Roman" w:cs="Times New Roman"/>
          <w:color w:val="000000"/>
          <w:sz w:val="24"/>
          <w:szCs w:val="24"/>
          <w:u w:val="single"/>
        </w:rPr>
        <w:t>, 14.05.2026</w:t>
      </w:r>
      <w:r w:rsidR="00E86067" w:rsidRPr="00E86067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</w:p>
    <w:p w:rsidR="00067D13" w:rsidRPr="00067D13" w:rsidRDefault="00067D13" w:rsidP="00E86067">
      <w:pPr>
        <w:widowControl w:val="0"/>
        <w:suppressAutoHyphens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7D13">
        <w:rPr>
          <w:rFonts w:ascii="Times New Roman" w:eastAsia="Times New Roman" w:hAnsi="Times New Roman" w:cs="Times New Roman"/>
          <w:sz w:val="24"/>
          <w:szCs w:val="24"/>
          <w:lang w:eastAsia="ru-RU"/>
        </w:rPr>
        <w:t>1.17. Организатор (Продавец) торгов вправе:</w:t>
      </w:r>
    </w:p>
    <w:p w:rsidR="00067D13" w:rsidRPr="00067D13" w:rsidRDefault="00067D13" w:rsidP="00E860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7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отказаться от проведения аукциона не позднее, чем за три  дня до даты проведения аукциона. </w:t>
      </w:r>
    </w:p>
    <w:p w:rsidR="00067D13" w:rsidRPr="00067D13" w:rsidRDefault="00067D13" w:rsidP="00E860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7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задатки возвращаются заявителям в течение 5 дней </w:t>
      </w:r>
      <w:proofErr w:type="gramStart"/>
      <w:r w:rsidRPr="00067D13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</w:t>
      </w:r>
      <w:proofErr w:type="gramEnd"/>
      <w:r w:rsidRPr="00067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извещения об отказе от проведения аукциона на официальных сайтах торгов. </w:t>
      </w:r>
    </w:p>
    <w:p w:rsidR="00067D13" w:rsidRPr="00067D13" w:rsidRDefault="00067D13" w:rsidP="00067D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7D1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извещает Претендентов об отказе Организатора торгов от поведения аукциона не позднее следующего рабочего дня со дня принятия соответствующего решения путем направления указанного сообщения в «личный кабинет» Претендентов.</w:t>
      </w:r>
    </w:p>
    <w:p w:rsidR="00067D13" w:rsidRPr="00067D13" w:rsidRDefault="00067D13" w:rsidP="00067D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7D13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-принять решение о внесении изменений в извещение о проведен</w:t>
      </w:r>
      <w:proofErr w:type="gramStart"/>
      <w:r w:rsidRPr="00067D13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067D13">
        <w:rPr>
          <w:rFonts w:ascii="Times New Roman" w:eastAsia="Times New Roman" w:hAnsi="Times New Roman" w:cs="Times New Roman"/>
          <w:sz w:val="24"/>
          <w:szCs w:val="24"/>
          <w:lang w:eastAsia="ru-RU"/>
        </w:rPr>
        <w:t>кциона и (или) документацию об аукционе не позднее, чем за 5 дней до даты окончания срока подачи заявок на участие в аукционе.</w:t>
      </w:r>
    </w:p>
    <w:p w:rsidR="00067D13" w:rsidRPr="00067D13" w:rsidRDefault="00067D13" w:rsidP="00067D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7D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изменения, внесенные в извещение о проведен</w:t>
      </w:r>
      <w:proofErr w:type="gramStart"/>
      <w:r w:rsidRPr="00067D13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067D13">
        <w:rPr>
          <w:rFonts w:ascii="Times New Roman" w:eastAsia="Times New Roman" w:hAnsi="Times New Roman" w:cs="Times New Roman"/>
          <w:sz w:val="24"/>
          <w:szCs w:val="24"/>
          <w:lang w:eastAsia="ru-RU"/>
        </w:rPr>
        <w:t>кциона и (или)  документацию об аукционе, размещаются на официальных сайтах торгов в срок не позднее окончания рабочего дня, следующего за датой принятия решения о внесении указанных изменений.</w:t>
      </w:r>
    </w:p>
    <w:p w:rsidR="00067D13" w:rsidRPr="00F03282" w:rsidRDefault="00067D13" w:rsidP="00F03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внесении изменений, срок подачи заявок на участие в аукционе продлевается таким образом, чтобы </w:t>
      </w:r>
      <w:proofErr w:type="gramStart"/>
      <w:r w:rsidRPr="00067D13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</w:t>
      </w:r>
      <w:proofErr w:type="gramEnd"/>
      <w:r w:rsidRPr="00067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официальных сайтах торгов внесенных изменений до даты окончания подачи заявок на участие в аукционе составлял не менее 25 дней.</w:t>
      </w:r>
    </w:p>
    <w:p w:rsidR="00C22CAD" w:rsidRPr="008E26FC" w:rsidRDefault="00C22CAD" w:rsidP="00265850">
      <w:pPr>
        <w:numPr>
          <w:ilvl w:val="0"/>
          <w:numId w:val="5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Сведения о муниципальном имуществе, выставляемом на торги</w:t>
      </w:r>
      <w:r w:rsidR="008E2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26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электронной форме</w:t>
      </w:r>
    </w:p>
    <w:p w:rsidR="00203626" w:rsidRPr="00050835" w:rsidRDefault="00C22CAD" w:rsidP="004F68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508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Наименование </w:t>
      </w:r>
      <w:r w:rsidR="008E26FC" w:rsidRPr="000508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</w:t>
      </w:r>
      <w:r w:rsidRPr="000508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мущества</w:t>
      </w:r>
      <w:r w:rsidR="005E55CF" w:rsidRPr="000508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C22CAD" w:rsidRDefault="004F687C" w:rsidP="004F68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2036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4338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Комплекс объектов движимого и недвижимого имущества, согласно приложению № 1 к настоящему информационному сообщению</w:t>
      </w:r>
      <w:r w:rsidR="00E34F3C">
        <w:rPr>
          <w:sz w:val="26"/>
          <w:szCs w:val="26"/>
        </w:rPr>
        <w:t xml:space="preserve"> </w:t>
      </w:r>
      <w:r w:rsidR="002036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«</w:t>
      </w:r>
      <w:r w:rsidR="004338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Объекты</w:t>
      </w:r>
      <w:r w:rsidR="002036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):</w:t>
      </w:r>
    </w:p>
    <w:p w:rsidR="00203626" w:rsidRPr="00C22CAD" w:rsidRDefault="004F687C" w:rsidP="004F68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="002036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земе</w:t>
      </w:r>
      <w:r w:rsidR="00D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льный участок кадастровый номер</w:t>
      </w:r>
      <w:r w:rsidR="00F41BFA" w:rsidRPr="00F41BFA">
        <w:rPr>
          <w:sz w:val="26"/>
          <w:szCs w:val="26"/>
        </w:rPr>
        <w:t xml:space="preserve"> </w:t>
      </w:r>
      <w:r w:rsidR="004338C3" w:rsidRPr="004338C3">
        <w:rPr>
          <w:rFonts w:ascii="Times New Roman" w:hAnsi="Times New Roman" w:cs="Times New Roman"/>
          <w:sz w:val="24"/>
          <w:szCs w:val="24"/>
        </w:rPr>
        <w:t>28:02:000</w:t>
      </w:r>
      <w:r w:rsidR="002D6C54">
        <w:rPr>
          <w:rFonts w:ascii="Times New Roman" w:hAnsi="Times New Roman" w:cs="Times New Roman"/>
          <w:sz w:val="24"/>
          <w:szCs w:val="24"/>
        </w:rPr>
        <w:t>023:1</w:t>
      </w:r>
      <w:r w:rsidR="00DE7CBE" w:rsidRPr="001F6BE8">
        <w:rPr>
          <w:sz w:val="26"/>
          <w:szCs w:val="26"/>
        </w:rPr>
        <w:t xml:space="preserve"> </w:t>
      </w:r>
      <w:r w:rsidR="005A1741">
        <w:rPr>
          <w:sz w:val="26"/>
          <w:szCs w:val="26"/>
        </w:rPr>
        <w:t xml:space="preserve"> </w:t>
      </w:r>
      <w:r w:rsidR="002036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«Участок»)</w:t>
      </w:r>
    </w:p>
    <w:p w:rsidR="00C22CAD" w:rsidRDefault="00C22CAD" w:rsidP="004F687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Адрес (местоположение) – </w:t>
      </w:r>
      <w:r w:rsidR="002036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Амурская область, город Белогорск, </w:t>
      </w:r>
      <w:r w:rsidR="00907A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</w:t>
      </w:r>
      <w:r w:rsidR="00F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41BFA" w:rsidRPr="00F41BF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ул. </w:t>
      </w:r>
      <w:r w:rsidR="002D6C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Благовещенская, д. 16</w:t>
      </w:r>
      <w:r w:rsidR="004338C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5E701D" w:rsidRPr="001146CE" w:rsidRDefault="005E701D" w:rsidP="005E701D">
      <w:pPr>
        <w:pStyle w:val="Default"/>
        <w:rPr>
          <w:b/>
        </w:rPr>
      </w:pPr>
      <w:r w:rsidRPr="001146CE">
        <w:rPr>
          <w:b/>
          <w:sz w:val="26"/>
          <w:szCs w:val="26"/>
        </w:rPr>
        <w:t xml:space="preserve">           </w:t>
      </w:r>
      <w:r w:rsidRPr="001146CE">
        <w:rPr>
          <w:b/>
        </w:rPr>
        <w:t>Площадь (протяженность):</w:t>
      </w:r>
    </w:p>
    <w:p w:rsidR="005E701D" w:rsidRPr="005E701D" w:rsidRDefault="005E701D" w:rsidP="005E701D">
      <w:pPr>
        <w:pStyle w:val="Default"/>
        <w:suppressAutoHyphens/>
        <w:ind w:left="709"/>
        <w:jc w:val="both"/>
      </w:pPr>
      <w:r w:rsidRPr="005E701D">
        <w:t xml:space="preserve">а) «Объекты», их площадь, протяженность, согласно приложению </w:t>
      </w:r>
      <w:r w:rsidR="001146CE">
        <w:t xml:space="preserve">№ 1 </w:t>
      </w:r>
      <w:r w:rsidRPr="005E701D">
        <w:t xml:space="preserve">к настоящему </w:t>
      </w:r>
      <w:r w:rsidR="001146CE">
        <w:t>информационному сообщению</w:t>
      </w:r>
      <w:r w:rsidRPr="005E701D">
        <w:t>.</w:t>
      </w:r>
    </w:p>
    <w:p w:rsidR="005E701D" w:rsidRPr="005E701D" w:rsidRDefault="005E701D" w:rsidP="005E701D">
      <w:pPr>
        <w:pStyle w:val="Default"/>
        <w:ind w:left="709"/>
      </w:pPr>
      <w:r w:rsidRPr="005E701D">
        <w:t xml:space="preserve">б) «Участок»: </w:t>
      </w:r>
      <w:r w:rsidR="002D6C54">
        <w:t>7979</w:t>
      </w:r>
      <w:r w:rsidRPr="005E701D">
        <w:t xml:space="preserve"> </w:t>
      </w:r>
      <w:proofErr w:type="spellStart"/>
      <w:r w:rsidRPr="005E701D">
        <w:t>кв.м</w:t>
      </w:r>
      <w:proofErr w:type="spellEnd"/>
      <w:r w:rsidRPr="005E701D">
        <w:t>.</w:t>
      </w:r>
    </w:p>
    <w:p w:rsidR="00C22CAD" w:rsidRPr="006C2812" w:rsidRDefault="00C22CAD" w:rsidP="004F68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28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</w:t>
      </w:r>
      <w:r w:rsidR="00975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ое состояние</w:t>
      </w:r>
      <w:r w:rsidRPr="006C28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E467FF" w:rsidRPr="00E467FF" w:rsidRDefault="00E467FF" w:rsidP="00E467FF">
      <w:pPr>
        <w:pStyle w:val="Default"/>
        <w:suppressAutoHyphens/>
        <w:ind w:left="709"/>
        <w:jc w:val="both"/>
      </w:pPr>
      <w:r w:rsidRPr="00E467FF">
        <w:t xml:space="preserve">а) «Объекты»: описание технического состояния, конструктивных элементов, согласно приложению </w:t>
      </w:r>
      <w:r>
        <w:t xml:space="preserve">№ 1 </w:t>
      </w:r>
      <w:r w:rsidRPr="00E467FF">
        <w:t xml:space="preserve">к настоящему </w:t>
      </w:r>
      <w:r>
        <w:t>информационному сообщению</w:t>
      </w:r>
      <w:r w:rsidRPr="00E467FF">
        <w:t>.</w:t>
      </w:r>
    </w:p>
    <w:p w:rsidR="00E467FF" w:rsidRDefault="00E467FF" w:rsidP="00E467FF">
      <w:pPr>
        <w:pStyle w:val="Default"/>
        <w:suppressAutoHyphens/>
        <w:ind w:left="709"/>
      </w:pPr>
      <w:r w:rsidRPr="00E467FF">
        <w:t>б)</w:t>
      </w:r>
      <w:r>
        <w:t xml:space="preserve"> «Участок»: удовлетворительное.</w:t>
      </w:r>
    </w:p>
    <w:p w:rsidR="00E467FF" w:rsidRPr="00E467FF" w:rsidRDefault="00E467FF" w:rsidP="002D6C54">
      <w:pPr>
        <w:widowControl w:val="0"/>
        <w:suppressAutoHyphens/>
        <w:ind w:left="709" w:hanging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E467FF">
        <w:rPr>
          <w:rFonts w:ascii="Times New Roman" w:hAnsi="Times New Roman" w:cs="Times New Roman"/>
          <w:b/>
          <w:sz w:val="24"/>
          <w:szCs w:val="24"/>
        </w:rPr>
        <w:t>Обременение (ограничение) объектов продажи</w:t>
      </w:r>
      <w:r w:rsidRPr="00E467FF">
        <w:rPr>
          <w:rFonts w:ascii="Times New Roman" w:hAnsi="Times New Roman" w:cs="Times New Roman"/>
          <w:sz w:val="24"/>
          <w:szCs w:val="24"/>
        </w:rPr>
        <w:t xml:space="preserve">: </w:t>
      </w:r>
      <w:r w:rsidRPr="00E467FF">
        <w:rPr>
          <w:rFonts w:ascii="Times New Roman" w:hAnsi="Times New Roman" w:cs="Times New Roman"/>
          <w:color w:val="000000"/>
          <w:sz w:val="24"/>
          <w:szCs w:val="24"/>
        </w:rPr>
        <w:t xml:space="preserve">имущество не продано, не заложено, под арестом не находится. </w:t>
      </w:r>
    </w:p>
    <w:p w:rsidR="001D2FB2" w:rsidRPr="001D2FB2" w:rsidRDefault="000F2105" w:rsidP="00D327D6">
      <w:pPr>
        <w:widowControl w:val="0"/>
        <w:suppressAutoHyphens/>
        <w:spacing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D2739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Совокупная н</w:t>
      </w:r>
      <w:r w:rsidR="00C22CAD" w:rsidRPr="00D2739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ачальная цена продажи имущества – </w:t>
      </w:r>
      <w:r w:rsidR="001D2FB2" w:rsidRPr="001D2FB2">
        <w:rPr>
          <w:rFonts w:ascii="Times New Roman" w:hAnsi="Times New Roman" w:cs="Times New Roman"/>
          <w:b/>
          <w:sz w:val="24"/>
          <w:szCs w:val="24"/>
        </w:rPr>
        <w:t xml:space="preserve">8653604,00 </w:t>
      </w:r>
      <w:r w:rsidR="001D2FB2" w:rsidRPr="001D2FB2">
        <w:rPr>
          <w:rFonts w:ascii="Times New Roman" w:hAnsi="Times New Roman" w:cs="Times New Roman"/>
          <w:sz w:val="24"/>
          <w:szCs w:val="24"/>
        </w:rPr>
        <w:t>(восемь миллионов шестьсот пятьдесят три тысячи шестьсот четыре) рубля (с учетом НДС 22%),</w:t>
      </w:r>
      <w:r w:rsidR="001D2FB2">
        <w:rPr>
          <w:rFonts w:ascii="Times New Roman" w:hAnsi="Times New Roman" w:cs="Times New Roman"/>
          <w:sz w:val="24"/>
          <w:szCs w:val="24"/>
        </w:rPr>
        <w:t xml:space="preserve"> в том числе:</w:t>
      </w:r>
    </w:p>
    <w:p w:rsidR="000F2105" w:rsidRDefault="000F2105" w:rsidP="00D327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748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«</w:t>
      </w:r>
      <w:r w:rsidR="00B173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Объекты</w:t>
      </w:r>
      <w:r w:rsidR="00E748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»: </w:t>
      </w:r>
      <w:r w:rsidR="00B442C3">
        <w:rPr>
          <w:rFonts w:ascii="Times New Roman" w:hAnsi="Times New Roman" w:cs="Times New Roman"/>
          <w:sz w:val="24"/>
          <w:szCs w:val="24"/>
        </w:rPr>
        <w:t>5964</w:t>
      </w:r>
      <w:r w:rsidR="00B442C3" w:rsidRPr="00B442C3">
        <w:rPr>
          <w:rFonts w:ascii="Times New Roman" w:hAnsi="Times New Roman" w:cs="Times New Roman"/>
          <w:sz w:val="24"/>
          <w:szCs w:val="24"/>
        </w:rPr>
        <w:t xml:space="preserve">631,00 </w:t>
      </w:r>
      <w:r w:rsidR="00B442C3">
        <w:rPr>
          <w:rFonts w:ascii="Times New Roman" w:hAnsi="Times New Roman" w:cs="Times New Roman"/>
          <w:sz w:val="24"/>
          <w:szCs w:val="24"/>
        </w:rPr>
        <w:t xml:space="preserve">(пять миллионов девятьсот шестьдесят четыре тысячи шестьсот тридцать </w:t>
      </w:r>
      <w:r w:rsidR="00BA01D5">
        <w:rPr>
          <w:rFonts w:ascii="Times New Roman" w:hAnsi="Times New Roman" w:cs="Times New Roman"/>
          <w:sz w:val="24"/>
          <w:szCs w:val="24"/>
        </w:rPr>
        <w:t>один)</w:t>
      </w:r>
      <w:r w:rsidR="00B442C3" w:rsidRPr="00B442C3">
        <w:rPr>
          <w:rFonts w:ascii="Times New Roman" w:hAnsi="Times New Roman" w:cs="Times New Roman"/>
          <w:sz w:val="24"/>
          <w:szCs w:val="24"/>
        </w:rPr>
        <w:t xml:space="preserve"> рубл</w:t>
      </w:r>
      <w:r w:rsidR="00BA01D5">
        <w:rPr>
          <w:rFonts w:ascii="Times New Roman" w:hAnsi="Times New Roman" w:cs="Times New Roman"/>
          <w:sz w:val="24"/>
          <w:szCs w:val="24"/>
        </w:rPr>
        <w:t xml:space="preserve">ь </w:t>
      </w:r>
      <w:r w:rsidR="00B442C3" w:rsidRPr="00B442C3">
        <w:rPr>
          <w:rFonts w:ascii="Times New Roman" w:hAnsi="Times New Roman" w:cs="Times New Roman"/>
          <w:sz w:val="24"/>
          <w:szCs w:val="24"/>
        </w:rPr>
        <w:t>с учетом НДС</w:t>
      </w:r>
      <w:r w:rsidR="00BA01D5">
        <w:rPr>
          <w:rFonts w:ascii="Times New Roman" w:hAnsi="Times New Roman" w:cs="Times New Roman"/>
          <w:sz w:val="24"/>
          <w:szCs w:val="24"/>
        </w:rPr>
        <w:t xml:space="preserve"> 22%;</w:t>
      </w:r>
      <w:r w:rsidR="00407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22CAD" w:rsidRPr="00C22CAD" w:rsidRDefault="000F2105" w:rsidP="00D327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407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«Участок</w:t>
      </w:r>
      <w:r w:rsidR="00E748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»: </w:t>
      </w:r>
      <w:r w:rsidR="001546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A01D5">
        <w:rPr>
          <w:rFonts w:ascii="Times New Roman" w:hAnsi="Times New Roman" w:cs="Times New Roman"/>
          <w:sz w:val="24"/>
          <w:szCs w:val="24"/>
        </w:rPr>
        <w:t>2688</w:t>
      </w:r>
      <w:r w:rsidR="00BA01D5" w:rsidRPr="00BA01D5">
        <w:rPr>
          <w:rFonts w:ascii="Times New Roman" w:hAnsi="Times New Roman" w:cs="Times New Roman"/>
          <w:sz w:val="24"/>
          <w:szCs w:val="24"/>
        </w:rPr>
        <w:t>973,00</w:t>
      </w:r>
      <w:r w:rsidR="00BA01D5" w:rsidRPr="00E51718">
        <w:rPr>
          <w:sz w:val="28"/>
          <w:szCs w:val="28"/>
        </w:rPr>
        <w:t xml:space="preserve">  </w:t>
      </w:r>
      <w:r w:rsidR="00407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BA0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два миллиона шестьсот восемьдесят восемь тысяч девятьсот семьдесят три</w:t>
      </w:r>
      <w:r w:rsidR="00DB7F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1546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07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рубл</w:t>
      </w:r>
      <w:r w:rsidR="00BA0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407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00 копеек</w:t>
      </w:r>
      <w:r w:rsidR="002D1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407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без учета НДС.</w:t>
      </w:r>
    </w:p>
    <w:p w:rsidR="00005C5B" w:rsidRDefault="00005C5B" w:rsidP="00005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97643" w:rsidRDefault="00C22CAD" w:rsidP="00005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Размер задатка для участия в аукционе</w:t>
      </w:r>
      <w:r w:rsidR="0059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устанавливается в размере </w:t>
      </w:r>
      <w:r w:rsidR="009813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59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% от совокупной началь</w:t>
      </w:r>
      <w:r w:rsidR="00C178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ной цены продажи и составляет:</w:t>
      </w:r>
      <w:r w:rsidR="00F939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3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327D6" w:rsidRPr="00D327D6">
        <w:rPr>
          <w:rFonts w:ascii="Times New Roman" w:hAnsi="Times New Roman" w:cs="Times New Roman"/>
          <w:sz w:val="24"/>
          <w:szCs w:val="24"/>
        </w:rPr>
        <w:t>865360,00</w:t>
      </w:r>
      <w:r w:rsidR="00D327D6">
        <w:rPr>
          <w:sz w:val="28"/>
          <w:szCs w:val="28"/>
        </w:rPr>
        <w:t xml:space="preserve"> </w:t>
      </w:r>
      <w:r w:rsidR="00F627DC" w:rsidRPr="00981344">
        <w:rPr>
          <w:rFonts w:ascii="Times New Roman" w:hAnsi="Times New Roman" w:cs="Times New Roman"/>
          <w:sz w:val="24"/>
          <w:szCs w:val="24"/>
        </w:rPr>
        <w:t>(</w:t>
      </w:r>
      <w:r w:rsidR="00002E4F">
        <w:rPr>
          <w:rFonts w:ascii="Times New Roman" w:hAnsi="Times New Roman" w:cs="Times New Roman"/>
          <w:sz w:val="24"/>
          <w:szCs w:val="24"/>
        </w:rPr>
        <w:t>восемьсот</w:t>
      </w:r>
      <w:r w:rsidR="00D327D6">
        <w:rPr>
          <w:rFonts w:ascii="Times New Roman" w:hAnsi="Times New Roman" w:cs="Times New Roman"/>
          <w:sz w:val="24"/>
          <w:szCs w:val="24"/>
        </w:rPr>
        <w:t xml:space="preserve"> шестьдесят пять тысяч триста шестьдесят)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рублей 00 копеек,</w:t>
      </w:r>
      <w:r w:rsidR="0059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том числе:</w:t>
      </w:r>
    </w:p>
    <w:p w:rsidR="00C22CAD" w:rsidRDefault="00597643" w:rsidP="00005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E2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«</w:t>
      </w:r>
      <w:r w:rsidR="007B3B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Объекты</w:t>
      </w:r>
      <w:r w:rsidR="00EE2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»:</w:t>
      </w:r>
      <w:r w:rsidR="00C137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D327D6" w:rsidRPr="00D327D6">
        <w:rPr>
          <w:rFonts w:ascii="Times New Roman" w:hAnsi="Times New Roman" w:cs="Times New Roman"/>
          <w:sz w:val="24"/>
          <w:szCs w:val="24"/>
        </w:rPr>
        <w:t>596463,00</w:t>
      </w:r>
      <w:r w:rsidR="00D327D6" w:rsidRPr="00E51718">
        <w:rPr>
          <w:sz w:val="28"/>
          <w:szCs w:val="28"/>
        </w:rPr>
        <w:t xml:space="preserve"> </w:t>
      </w:r>
      <w:r w:rsidR="00002E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рублей, </w:t>
      </w:r>
    </w:p>
    <w:p w:rsidR="009F2228" w:rsidRPr="00C22CAD" w:rsidRDefault="009F2228" w:rsidP="00005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за «Участок»: </w:t>
      </w:r>
      <w:r w:rsidR="00E94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D327D6" w:rsidRPr="00D327D6">
        <w:rPr>
          <w:rFonts w:ascii="Times New Roman" w:hAnsi="Times New Roman" w:cs="Times New Roman"/>
          <w:sz w:val="24"/>
          <w:szCs w:val="24"/>
        </w:rPr>
        <w:t>268897,00</w:t>
      </w:r>
      <w:r w:rsidR="00D327D6" w:rsidRPr="00E51718">
        <w:rPr>
          <w:sz w:val="28"/>
          <w:szCs w:val="28"/>
        </w:rPr>
        <w:t xml:space="preserve"> </w:t>
      </w:r>
      <w:r w:rsidR="00D327D6">
        <w:rPr>
          <w:sz w:val="28"/>
          <w:szCs w:val="28"/>
        </w:rPr>
        <w:t xml:space="preserve"> </w:t>
      </w:r>
      <w:r w:rsidR="00002E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22CAD" w:rsidRPr="00C22CAD" w:rsidRDefault="00C22CAD" w:rsidP="00C22CAD">
      <w:pPr>
        <w:spacing w:before="100" w:beforeAutospacing="1" w:after="100" w:afterAutospacing="1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Величина повышения начальной цены продажи Имущества («шаг аукциона») – </w:t>
      </w:r>
      <w:r w:rsidR="002773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B5C54" w:rsidRPr="00AB5C54">
        <w:rPr>
          <w:rFonts w:ascii="Times New Roman" w:hAnsi="Times New Roman" w:cs="Times New Roman"/>
          <w:sz w:val="24"/>
          <w:szCs w:val="24"/>
        </w:rPr>
        <w:t>432680,20</w:t>
      </w:r>
      <w:r w:rsidR="00AB5C54" w:rsidRPr="00E51718">
        <w:rPr>
          <w:sz w:val="28"/>
          <w:szCs w:val="28"/>
        </w:rPr>
        <w:t xml:space="preserve"> </w:t>
      </w:r>
      <w:r w:rsidR="00E3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A676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четыреста </w:t>
      </w:r>
      <w:r w:rsidR="00AB5C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тридцать две тысячи шестьсот восемьдесят</w:t>
      </w:r>
      <w:r w:rsidR="00A676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рублей </w:t>
      </w:r>
      <w:r w:rsidR="00AB5C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A676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0 копеек, 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соответствует</w:t>
      </w:r>
      <w:r w:rsidR="002773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5 % </w:t>
      </w:r>
      <w:r w:rsidR="00E92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(пяти процентам) от совокупной начальной цены имущества.</w:t>
      </w:r>
    </w:p>
    <w:p w:rsidR="00C22CAD" w:rsidRPr="008D5266" w:rsidRDefault="00C22CAD" w:rsidP="008F0670">
      <w:pPr>
        <w:numPr>
          <w:ilvl w:val="0"/>
          <w:numId w:val="6"/>
        </w:numPr>
        <w:tabs>
          <w:tab w:val="clear" w:pos="644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52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регистрации на электронной площадке и условия участия в аукционе в электронной форме</w:t>
      </w:r>
    </w:p>
    <w:p w:rsidR="00E61F2D" w:rsidRPr="00E61F2D" w:rsidRDefault="00E61F2D" w:rsidP="00E61F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61F2D">
        <w:rPr>
          <w:rFonts w:ascii="Times New Roman" w:hAnsi="Times New Roman" w:cs="Times New Roman"/>
          <w:sz w:val="24"/>
          <w:szCs w:val="24"/>
        </w:rPr>
        <w:t>Для обеспечения доступа к участию в аукционе в электронной форме на электронной площадке</w:t>
      </w:r>
      <w:proofErr w:type="gramEnd"/>
      <w:r w:rsidRPr="00E61F2D">
        <w:rPr>
          <w:rFonts w:ascii="Times New Roman" w:hAnsi="Times New Roman" w:cs="Times New Roman"/>
          <w:sz w:val="24"/>
          <w:szCs w:val="24"/>
        </w:rPr>
        <w:t xml:space="preserve">, Заявителям необходимо пройти процедуру регистрации в государственной информационной системе «Официальный сайт Российской Федерации в информационно – телекоммуникационной сети «Интернет» </w:t>
      </w:r>
      <w:hyperlink r:id="rId11" w:history="1">
        <w:r w:rsidRPr="00E61F2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E61F2D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E61F2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torgi</w:t>
        </w:r>
        <w:proofErr w:type="spellEnd"/>
        <w:r w:rsidRPr="00E61F2D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E61F2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gov</w:t>
        </w:r>
        <w:proofErr w:type="spellEnd"/>
        <w:r w:rsidRPr="00E61F2D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E61F2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Pr="00E61F2D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</w:hyperlink>
      <w:r w:rsidRPr="00E61F2D">
        <w:rPr>
          <w:rFonts w:ascii="Times New Roman" w:hAnsi="Times New Roman" w:cs="Times New Roman"/>
          <w:sz w:val="24"/>
          <w:szCs w:val="24"/>
        </w:rPr>
        <w:t xml:space="preserve"> (далее – официальный сайт).</w:t>
      </w:r>
    </w:p>
    <w:p w:rsidR="00E61F2D" w:rsidRPr="00E61F2D" w:rsidRDefault="00E61F2D" w:rsidP="00E61F2D">
      <w:pPr>
        <w:pStyle w:val="2"/>
        <w:spacing w:before="0" w:after="0"/>
        <w:ind w:firstLine="708"/>
        <w:jc w:val="both"/>
        <w:rPr>
          <w:rFonts w:ascii="Times New Roman" w:hAnsi="Times New Roman"/>
          <w:b w:val="0"/>
          <w:i w:val="0"/>
          <w:sz w:val="24"/>
          <w:szCs w:val="24"/>
        </w:rPr>
      </w:pPr>
      <w:r w:rsidRPr="00E61F2D">
        <w:rPr>
          <w:rFonts w:ascii="Times New Roman" w:hAnsi="Times New Roman"/>
          <w:b w:val="0"/>
          <w:i w:val="0"/>
          <w:sz w:val="24"/>
          <w:szCs w:val="24"/>
        </w:rPr>
        <w:t xml:space="preserve">Регистрация на официальном сайте проводится в соответствии с главой </w:t>
      </w:r>
      <w:r w:rsidRPr="00E61F2D">
        <w:rPr>
          <w:rFonts w:ascii="Times New Roman" w:hAnsi="Times New Roman"/>
          <w:b w:val="0"/>
          <w:i w:val="0"/>
          <w:sz w:val="24"/>
          <w:szCs w:val="24"/>
          <w:lang w:val="en-US"/>
        </w:rPr>
        <w:t>II</w:t>
      </w:r>
      <w:r w:rsidRPr="00E61F2D">
        <w:rPr>
          <w:rFonts w:ascii="Times New Roman" w:hAnsi="Times New Roman"/>
          <w:b w:val="0"/>
          <w:i w:val="0"/>
          <w:sz w:val="24"/>
          <w:szCs w:val="24"/>
        </w:rPr>
        <w:t xml:space="preserve"> Регламента государственной информационной системы «Официальный сайт Российской Федерации в информационно – телекоммуникационной сети «Интернет» </w:t>
      </w:r>
      <w:hyperlink r:id="rId12" w:history="1">
        <w:r w:rsidRPr="00E61F2D">
          <w:rPr>
            <w:rStyle w:val="a4"/>
            <w:rFonts w:ascii="Times New Roman" w:hAnsi="Times New Roman"/>
            <w:b w:val="0"/>
            <w:i w:val="0"/>
            <w:sz w:val="24"/>
            <w:szCs w:val="24"/>
            <w:lang w:val="en-US"/>
          </w:rPr>
          <w:t>www</w:t>
        </w:r>
        <w:r w:rsidRPr="00E61F2D">
          <w:rPr>
            <w:rStyle w:val="a4"/>
            <w:rFonts w:ascii="Times New Roman" w:hAnsi="Times New Roman"/>
            <w:b w:val="0"/>
            <w:i w:val="0"/>
            <w:sz w:val="24"/>
            <w:szCs w:val="24"/>
          </w:rPr>
          <w:t>.</w:t>
        </w:r>
        <w:proofErr w:type="spellStart"/>
        <w:r w:rsidRPr="00E61F2D">
          <w:rPr>
            <w:rStyle w:val="a4"/>
            <w:rFonts w:ascii="Times New Roman" w:hAnsi="Times New Roman"/>
            <w:b w:val="0"/>
            <w:i w:val="0"/>
            <w:sz w:val="24"/>
            <w:szCs w:val="24"/>
            <w:lang w:val="en-US"/>
          </w:rPr>
          <w:t>torgi</w:t>
        </w:r>
        <w:proofErr w:type="spellEnd"/>
        <w:r w:rsidRPr="00E61F2D">
          <w:rPr>
            <w:rStyle w:val="a4"/>
            <w:rFonts w:ascii="Times New Roman" w:hAnsi="Times New Roman"/>
            <w:b w:val="0"/>
            <w:i w:val="0"/>
            <w:sz w:val="24"/>
            <w:szCs w:val="24"/>
          </w:rPr>
          <w:t>.</w:t>
        </w:r>
        <w:proofErr w:type="spellStart"/>
        <w:r w:rsidRPr="00E61F2D">
          <w:rPr>
            <w:rStyle w:val="a4"/>
            <w:rFonts w:ascii="Times New Roman" w:hAnsi="Times New Roman"/>
            <w:b w:val="0"/>
            <w:i w:val="0"/>
            <w:sz w:val="24"/>
            <w:szCs w:val="24"/>
            <w:lang w:val="en-US"/>
          </w:rPr>
          <w:t>gov</w:t>
        </w:r>
        <w:proofErr w:type="spellEnd"/>
        <w:r w:rsidRPr="00E61F2D">
          <w:rPr>
            <w:rStyle w:val="a4"/>
            <w:rFonts w:ascii="Times New Roman" w:hAnsi="Times New Roman"/>
            <w:b w:val="0"/>
            <w:i w:val="0"/>
            <w:sz w:val="24"/>
            <w:szCs w:val="24"/>
          </w:rPr>
          <w:t>.</w:t>
        </w:r>
        <w:proofErr w:type="spellStart"/>
        <w:r w:rsidRPr="00E61F2D">
          <w:rPr>
            <w:rStyle w:val="a4"/>
            <w:rFonts w:ascii="Times New Roman" w:hAnsi="Times New Roman"/>
            <w:b w:val="0"/>
            <w:i w:val="0"/>
            <w:sz w:val="24"/>
            <w:szCs w:val="24"/>
            <w:lang w:val="en-US"/>
          </w:rPr>
          <w:t>ru</w:t>
        </w:r>
        <w:proofErr w:type="spellEnd"/>
      </w:hyperlink>
      <w:r w:rsidRPr="00E61F2D">
        <w:rPr>
          <w:rFonts w:ascii="Times New Roman" w:hAnsi="Times New Roman"/>
          <w:b w:val="0"/>
          <w:i w:val="0"/>
          <w:sz w:val="24"/>
          <w:szCs w:val="24"/>
        </w:rPr>
        <w:t xml:space="preserve">., утвержденного приказом Федерального казначейства от 02.12 2021 № 38н (зарегистрирован Министерством юстиции Российской Федерации 2 декабря 2021г., регистрационный № 66843). </w:t>
      </w:r>
    </w:p>
    <w:p w:rsidR="00E61F2D" w:rsidRPr="00E61F2D" w:rsidRDefault="00E61F2D" w:rsidP="00E61F2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61F2D">
        <w:rPr>
          <w:rFonts w:ascii="Times New Roman" w:hAnsi="Times New Roman" w:cs="Times New Roman"/>
          <w:sz w:val="24"/>
          <w:szCs w:val="24"/>
        </w:rPr>
        <w:t>Для регистрации требуется:</w:t>
      </w:r>
    </w:p>
    <w:p w:rsidR="00E61F2D" w:rsidRPr="00E61F2D" w:rsidRDefault="00E61F2D" w:rsidP="00E61F2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61F2D">
        <w:rPr>
          <w:rFonts w:ascii="Times New Roman" w:hAnsi="Times New Roman" w:cs="Times New Roman"/>
          <w:sz w:val="24"/>
          <w:szCs w:val="24"/>
        </w:rPr>
        <w:t xml:space="preserve">- подтвержденная учетная запись на </w:t>
      </w:r>
      <w:proofErr w:type="spellStart"/>
      <w:r w:rsidRPr="00E61F2D">
        <w:rPr>
          <w:rFonts w:ascii="Times New Roman" w:hAnsi="Times New Roman" w:cs="Times New Roman"/>
          <w:sz w:val="24"/>
          <w:szCs w:val="24"/>
        </w:rPr>
        <w:t>Госуслугах</w:t>
      </w:r>
      <w:proofErr w:type="spellEnd"/>
      <w:r w:rsidRPr="00E61F2D">
        <w:rPr>
          <w:rFonts w:ascii="Times New Roman" w:hAnsi="Times New Roman" w:cs="Times New Roman"/>
          <w:sz w:val="24"/>
          <w:szCs w:val="24"/>
        </w:rPr>
        <w:t xml:space="preserve"> (ЕСИА);</w:t>
      </w:r>
    </w:p>
    <w:p w:rsidR="00E61F2D" w:rsidRPr="00E61F2D" w:rsidRDefault="00E61F2D" w:rsidP="00E61F2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61F2D">
        <w:rPr>
          <w:rFonts w:ascii="Times New Roman" w:hAnsi="Times New Roman" w:cs="Times New Roman"/>
          <w:sz w:val="24"/>
          <w:szCs w:val="24"/>
        </w:rPr>
        <w:t>- квалифицированная электронная подпись.</w:t>
      </w:r>
    </w:p>
    <w:p w:rsidR="00E61F2D" w:rsidRPr="00E61F2D" w:rsidRDefault="00E61F2D" w:rsidP="00E61F2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61F2D">
        <w:rPr>
          <w:rFonts w:ascii="Times New Roman" w:hAnsi="Times New Roman" w:cs="Times New Roman"/>
          <w:sz w:val="24"/>
          <w:szCs w:val="24"/>
        </w:rPr>
        <w:t>А также выполнить следующие действия в системе:</w:t>
      </w:r>
    </w:p>
    <w:p w:rsidR="00E61F2D" w:rsidRPr="00E61F2D" w:rsidRDefault="00E61F2D" w:rsidP="00E61F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1F2D">
        <w:rPr>
          <w:rFonts w:ascii="Times New Roman" w:hAnsi="Times New Roman" w:cs="Times New Roman"/>
          <w:sz w:val="24"/>
          <w:szCs w:val="24"/>
        </w:rPr>
        <w:t>- пройти авторизацию в ГИС Торги при помощи учетной записи на </w:t>
      </w:r>
      <w:proofErr w:type="spellStart"/>
      <w:r w:rsidRPr="00E61F2D">
        <w:rPr>
          <w:rFonts w:ascii="Times New Roman" w:hAnsi="Times New Roman" w:cs="Times New Roman"/>
          <w:sz w:val="24"/>
          <w:szCs w:val="24"/>
        </w:rPr>
        <w:t>Госуслугах</w:t>
      </w:r>
      <w:proofErr w:type="spellEnd"/>
      <w:r w:rsidRPr="00E61F2D">
        <w:rPr>
          <w:rFonts w:ascii="Times New Roman" w:hAnsi="Times New Roman" w:cs="Times New Roman"/>
          <w:sz w:val="24"/>
          <w:szCs w:val="24"/>
        </w:rPr>
        <w:t xml:space="preserve"> (ЕСИА);</w:t>
      </w:r>
    </w:p>
    <w:p w:rsidR="00E61F2D" w:rsidRPr="00E61F2D" w:rsidRDefault="00E61F2D" w:rsidP="00E61F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1F2D">
        <w:rPr>
          <w:rFonts w:ascii="Times New Roman" w:hAnsi="Times New Roman" w:cs="Times New Roman"/>
          <w:sz w:val="24"/>
          <w:szCs w:val="24"/>
        </w:rPr>
        <w:t>- заполнить заявление на регистрацию и при необходимости приложить документы;</w:t>
      </w:r>
    </w:p>
    <w:p w:rsidR="00E61F2D" w:rsidRPr="00E61F2D" w:rsidRDefault="00E61F2D" w:rsidP="00E61F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1F2D">
        <w:rPr>
          <w:rFonts w:ascii="Times New Roman" w:hAnsi="Times New Roman" w:cs="Times New Roman"/>
          <w:sz w:val="24"/>
          <w:szCs w:val="24"/>
        </w:rPr>
        <w:t>- подписать заявление на регистрацию квалифицированной электронной подписи.</w:t>
      </w:r>
    </w:p>
    <w:p w:rsidR="00E61F2D" w:rsidRPr="00E61F2D" w:rsidRDefault="00E61F2D" w:rsidP="00E61F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1F2D">
        <w:rPr>
          <w:rFonts w:ascii="Times New Roman" w:hAnsi="Times New Roman" w:cs="Times New Roman"/>
          <w:sz w:val="24"/>
          <w:szCs w:val="24"/>
        </w:rPr>
        <w:t>Заявители, зарегистрированные на официальном сайте, считаются зарегистрированными на электронной площадке не позднее рабочего дня, следующего за днем регистрации лица на официальном сайте.</w:t>
      </w:r>
    </w:p>
    <w:p w:rsidR="00E61F2D" w:rsidRDefault="00E61F2D" w:rsidP="00E61F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1F2D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E61F2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E61F2D">
        <w:rPr>
          <w:rFonts w:ascii="Times New Roman" w:hAnsi="Times New Roman" w:cs="Times New Roman"/>
          <w:sz w:val="24"/>
          <w:szCs w:val="24"/>
        </w:rPr>
        <w:t xml:space="preserve"> если заявитель желающий участвовать в аукционе имеет действующую регистрацию на электронной площадке: </w:t>
      </w:r>
      <w:hyperlink r:id="rId13" w:history="1">
        <w:r w:rsidRPr="00E61F2D">
          <w:rPr>
            <w:rStyle w:val="a4"/>
            <w:rFonts w:ascii="Times New Roman" w:hAnsi="Times New Roman" w:cs="Times New Roman"/>
            <w:b/>
            <w:sz w:val="24"/>
            <w:szCs w:val="24"/>
          </w:rPr>
          <w:t>www.rts-tender.ru</w:t>
        </w:r>
      </w:hyperlink>
      <w:r w:rsidRPr="00E61F2D">
        <w:rPr>
          <w:rStyle w:val="a4"/>
          <w:rFonts w:ascii="Times New Roman" w:hAnsi="Times New Roman" w:cs="Times New Roman"/>
          <w:sz w:val="24"/>
          <w:szCs w:val="24"/>
        </w:rPr>
        <w:t xml:space="preserve">, </w:t>
      </w:r>
      <w:r w:rsidRPr="003B036A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его регистрация на официальном сайте РФ </w:t>
      </w:r>
      <w:hyperlink r:id="rId14" w:history="1">
        <w:r w:rsidRPr="003B036A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www.rts-tender.ru</w:t>
        </w:r>
      </w:hyperlink>
      <w:r w:rsidRPr="003B036A">
        <w:rPr>
          <w:rFonts w:ascii="Times New Roman" w:hAnsi="Times New Roman" w:cs="Times New Roman"/>
          <w:sz w:val="24"/>
          <w:szCs w:val="24"/>
        </w:rPr>
        <w:t xml:space="preserve"> не требуется.</w:t>
      </w:r>
    </w:p>
    <w:p w:rsidR="00C22CAD" w:rsidRPr="00C22CAD" w:rsidRDefault="00C22CAD" w:rsidP="00F92226">
      <w:pPr>
        <w:numPr>
          <w:ilvl w:val="0"/>
          <w:numId w:val="7"/>
        </w:numPr>
        <w:tabs>
          <w:tab w:val="clear" w:pos="720"/>
          <w:tab w:val="num" w:pos="0"/>
        </w:tabs>
        <w:spacing w:before="100" w:beforeAutospacing="1" w:after="100" w:afterAutospacing="1" w:line="245" w:lineRule="atLeas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Размер, срок и порядок внесения задатка и его возврата</w:t>
      </w:r>
    </w:p>
    <w:p w:rsidR="00CA6BC5" w:rsidRDefault="00C22CAD" w:rsidP="00EE49E7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участия в аукционе в электронной форме претендент вносит задаток в размере </w:t>
      </w:r>
      <w:r w:rsidR="009813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9813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 начальной цены, указанной в информационном сообщении</w:t>
      </w:r>
      <w:r w:rsidR="00262B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0213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349AD" w:rsidRDefault="009349AD" w:rsidP="00EE49E7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Задаток вносится претендентом одновременно с подачей заявки на участие в электронном аукционе.</w:t>
      </w:r>
    </w:p>
    <w:p w:rsidR="00C22CAD" w:rsidRDefault="00C22CAD" w:rsidP="00EE49E7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Задаток для участия в аукционе служит обеспечением в части заключения договора, а также обеспечением исполнения обязательств, предусмотренных договором купли-продажи.</w:t>
      </w:r>
    </w:p>
    <w:p w:rsidR="002D08AB" w:rsidRPr="002D08AB" w:rsidRDefault="002D08AB" w:rsidP="00EE49E7">
      <w:pPr>
        <w:suppressAutoHyphens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D08AB">
        <w:rPr>
          <w:rFonts w:ascii="Times New Roman" w:hAnsi="Times New Roman" w:cs="Times New Roman"/>
          <w:color w:val="000000"/>
          <w:sz w:val="24"/>
          <w:szCs w:val="24"/>
        </w:rPr>
        <w:t>Перечисление задатка для участия в аукционе и возврат задатка осуществляются с учетом особенностей, установленных регламентом электронной площадки  «РТС-тендер»</w:t>
      </w:r>
      <w:r w:rsidR="00DA2255">
        <w:rPr>
          <w:rFonts w:ascii="Times New Roman" w:hAnsi="Times New Roman" w:cs="Times New Roman"/>
          <w:color w:val="000000"/>
          <w:sz w:val="24"/>
          <w:szCs w:val="24"/>
        </w:rPr>
        <w:t xml:space="preserve"> Имущественные торги</w:t>
      </w:r>
      <w:r w:rsidRPr="002D08A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2D08AB">
        <w:rPr>
          <w:rFonts w:ascii="Times New Roman" w:hAnsi="Times New Roman" w:cs="Times New Roman"/>
          <w:sz w:val="24"/>
          <w:szCs w:val="24"/>
        </w:rPr>
        <w:t xml:space="preserve"> размещенной на сайте http:/</w:t>
      </w:r>
      <w:r w:rsidRPr="002D08AB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2D08A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2D08AB">
        <w:rPr>
          <w:rFonts w:ascii="Times New Roman" w:hAnsi="Times New Roman" w:cs="Times New Roman"/>
          <w:sz w:val="24"/>
          <w:szCs w:val="24"/>
          <w:lang w:val="en-US"/>
        </w:rPr>
        <w:t>rts</w:t>
      </w:r>
      <w:proofErr w:type="spellEnd"/>
      <w:r w:rsidRPr="002D08AB">
        <w:rPr>
          <w:rFonts w:ascii="Times New Roman" w:hAnsi="Times New Roman" w:cs="Times New Roman"/>
          <w:sz w:val="24"/>
          <w:szCs w:val="24"/>
        </w:rPr>
        <w:t>-</w:t>
      </w:r>
      <w:r w:rsidRPr="002D08AB">
        <w:rPr>
          <w:rFonts w:ascii="Times New Roman" w:hAnsi="Times New Roman" w:cs="Times New Roman"/>
          <w:sz w:val="24"/>
          <w:szCs w:val="24"/>
          <w:lang w:val="en-US"/>
        </w:rPr>
        <w:t>tender</w:t>
      </w:r>
      <w:r w:rsidRPr="002D08A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2D08AB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2D08AB">
        <w:rPr>
          <w:rFonts w:ascii="Times New Roman" w:hAnsi="Times New Roman" w:cs="Times New Roman"/>
          <w:sz w:val="24"/>
          <w:szCs w:val="24"/>
        </w:rPr>
        <w:t xml:space="preserve">  в сети Интернет (торговая секция «</w:t>
      </w:r>
      <w:r w:rsidR="00DA2255">
        <w:rPr>
          <w:rFonts w:ascii="Times New Roman" w:hAnsi="Times New Roman" w:cs="Times New Roman"/>
          <w:sz w:val="24"/>
          <w:szCs w:val="24"/>
        </w:rPr>
        <w:t>Торги по приватизации, аренде и продаже имущества</w:t>
      </w:r>
      <w:r w:rsidRPr="002D08AB">
        <w:rPr>
          <w:rFonts w:ascii="Times New Roman" w:hAnsi="Times New Roman" w:cs="Times New Roman"/>
          <w:sz w:val="24"/>
          <w:szCs w:val="24"/>
        </w:rPr>
        <w:t>»).</w:t>
      </w:r>
    </w:p>
    <w:p w:rsidR="00F13FAA" w:rsidRPr="005643AC" w:rsidRDefault="00C22CAD" w:rsidP="005643AC">
      <w:pPr>
        <w:suppressAutoHyphens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внесения задатка на счет Оператора торговой площадки</w:t>
      </w:r>
      <w:r w:rsidR="00A516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2D08AB" w:rsidRPr="00DA1757">
        <w:rPr>
          <w:rFonts w:ascii="Times New Roman" w:hAnsi="Times New Roman" w:cs="Times New Roman"/>
          <w:sz w:val="24"/>
          <w:szCs w:val="24"/>
        </w:rPr>
        <w:t>Задатки на участие в аукционе должны быть внесены на счет, предоставленный оператором электронной площадки</w:t>
      </w:r>
      <w:r w:rsidR="00130608">
        <w:rPr>
          <w:rFonts w:ascii="Times New Roman" w:hAnsi="Times New Roman" w:cs="Times New Roman"/>
          <w:sz w:val="24"/>
          <w:szCs w:val="24"/>
        </w:rPr>
        <w:t xml:space="preserve"> (</w:t>
      </w:r>
      <w:r w:rsidR="00130608" w:rsidRPr="00130608">
        <w:rPr>
          <w:rFonts w:ascii="Times New Roman" w:hAnsi="Times New Roman" w:cs="Times New Roman"/>
          <w:sz w:val="24"/>
          <w:szCs w:val="24"/>
        </w:rPr>
        <w:t>https://www.rts-tender.ru/details/platform-property-sales-details</w:t>
      </w:r>
      <w:r w:rsidR="00130608">
        <w:rPr>
          <w:rFonts w:ascii="Times New Roman" w:hAnsi="Times New Roman" w:cs="Times New Roman"/>
          <w:sz w:val="24"/>
          <w:szCs w:val="24"/>
        </w:rPr>
        <w:t>)</w:t>
      </w:r>
      <w:r w:rsidR="002D08AB" w:rsidRPr="00DA1757">
        <w:rPr>
          <w:rFonts w:ascii="Times New Roman" w:hAnsi="Times New Roman" w:cs="Times New Roman"/>
          <w:sz w:val="24"/>
          <w:szCs w:val="24"/>
        </w:rPr>
        <w:t>, не позднее срока окончания приема заявок</w:t>
      </w:r>
      <w:r w:rsidR="006C08BE">
        <w:rPr>
          <w:rFonts w:ascii="Times New Roman" w:hAnsi="Times New Roman" w:cs="Times New Roman"/>
          <w:sz w:val="24"/>
          <w:szCs w:val="24"/>
        </w:rPr>
        <w:t>.</w:t>
      </w:r>
      <w:r w:rsidR="006C08BE" w:rsidRPr="006C0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C08BE"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Задаток вносится Претендентом лично платежом в валюте Российской Федерации</w:t>
      </w:r>
      <w:r w:rsidR="002D08AB" w:rsidRPr="00DA1757">
        <w:rPr>
          <w:rFonts w:ascii="Times New Roman" w:hAnsi="Times New Roman" w:cs="Times New Roman"/>
          <w:sz w:val="24"/>
          <w:szCs w:val="24"/>
        </w:rPr>
        <w:t>.</w:t>
      </w:r>
    </w:p>
    <w:p w:rsidR="00512961" w:rsidRDefault="00512961" w:rsidP="00F13FAA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13FAA" w:rsidRPr="00DB0511" w:rsidRDefault="00F13FAA" w:rsidP="00F13FAA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B05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Банковские реквизиты счета для перечисления задатка:</w:t>
      </w:r>
    </w:p>
    <w:tbl>
      <w:tblPr>
        <w:tblW w:w="9136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6"/>
        <w:gridCol w:w="6330"/>
      </w:tblGrid>
      <w:tr w:rsidR="00F13FAA" w:rsidRPr="005D4857" w:rsidTr="00773B33">
        <w:trPr>
          <w:trHeight w:val="246"/>
          <w:tblCellSpacing w:w="15" w:type="dxa"/>
        </w:trPr>
        <w:tc>
          <w:tcPr>
            <w:tcW w:w="0" w:type="auto"/>
            <w:vAlign w:val="center"/>
            <w:hideMark/>
          </w:tcPr>
          <w:p w:rsidR="00F13FAA" w:rsidRPr="005D4857" w:rsidRDefault="00F13FAA" w:rsidP="00773B33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Получатель</w:t>
            </w:r>
          </w:p>
        </w:tc>
        <w:tc>
          <w:tcPr>
            <w:tcW w:w="0" w:type="auto"/>
            <w:vAlign w:val="center"/>
            <w:hideMark/>
          </w:tcPr>
          <w:p w:rsidR="00F13FAA" w:rsidRPr="005D4857" w:rsidRDefault="00F13FAA" w:rsidP="00773B33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«РТС-тендер»</w:t>
            </w:r>
          </w:p>
        </w:tc>
      </w:tr>
      <w:tr w:rsidR="00F13FAA" w:rsidRPr="005D4857" w:rsidTr="00773B33">
        <w:trPr>
          <w:trHeight w:val="246"/>
          <w:tblCellSpacing w:w="15" w:type="dxa"/>
        </w:trPr>
        <w:tc>
          <w:tcPr>
            <w:tcW w:w="0" w:type="auto"/>
            <w:vAlign w:val="center"/>
            <w:hideMark/>
          </w:tcPr>
          <w:p w:rsidR="00F13FAA" w:rsidRPr="005D4857" w:rsidRDefault="00F13FAA" w:rsidP="00773B33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банка</w:t>
            </w:r>
          </w:p>
        </w:tc>
        <w:tc>
          <w:tcPr>
            <w:tcW w:w="0" w:type="auto"/>
            <w:vAlign w:val="center"/>
            <w:hideMark/>
          </w:tcPr>
          <w:p w:rsidR="00F13FAA" w:rsidRPr="005D4857" w:rsidRDefault="00F13FAA" w:rsidP="00773B33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«Корпоративный» ПАО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Совкомбанк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F13FAA" w:rsidRPr="005D4857" w:rsidTr="00773B33">
        <w:trPr>
          <w:trHeight w:val="246"/>
          <w:tblCellSpacing w:w="15" w:type="dxa"/>
        </w:trPr>
        <w:tc>
          <w:tcPr>
            <w:tcW w:w="0" w:type="auto"/>
            <w:vAlign w:val="center"/>
            <w:hideMark/>
          </w:tcPr>
          <w:p w:rsidR="00F13FAA" w:rsidRPr="005D4857" w:rsidRDefault="00F13FAA" w:rsidP="00773B33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счёт</w:t>
            </w:r>
          </w:p>
        </w:tc>
        <w:tc>
          <w:tcPr>
            <w:tcW w:w="0" w:type="auto"/>
            <w:vAlign w:val="center"/>
            <w:hideMark/>
          </w:tcPr>
          <w:p w:rsidR="00F13FAA" w:rsidRPr="005D4857" w:rsidRDefault="00F13FAA" w:rsidP="00773B33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40702810512030016362</w:t>
            </w:r>
          </w:p>
        </w:tc>
      </w:tr>
      <w:tr w:rsidR="00F13FAA" w:rsidRPr="005D4857" w:rsidTr="00773B33">
        <w:trPr>
          <w:trHeight w:val="246"/>
          <w:tblCellSpacing w:w="15" w:type="dxa"/>
        </w:trPr>
        <w:tc>
          <w:tcPr>
            <w:tcW w:w="0" w:type="auto"/>
            <w:vAlign w:val="center"/>
            <w:hideMark/>
          </w:tcPr>
          <w:p w:rsidR="00F13FAA" w:rsidRPr="005D4857" w:rsidRDefault="00F13FAA" w:rsidP="00773B33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Корр. счёт</w:t>
            </w:r>
          </w:p>
        </w:tc>
        <w:tc>
          <w:tcPr>
            <w:tcW w:w="0" w:type="auto"/>
            <w:vAlign w:val="center"/>
            <w:hideMark/>
          </w:tcPr>
          <w:p w:rsidR="00F13FAA" w:rsidRPr="005D4857" w:rsidRDefault="00F13FAA" w:rsidP="00773B33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30101810445250000360</w:t>
            </w:r>
          </w:p>
        </w:tc>
      </w:tr>
      <w:tr w:rsidR="00F13FAA" w:rsidRPr="005D4857" w:rsidTr="00773B33">
        <w:trPr>
          <w:trHeight w:val="246"/>
          <w:tblCellSpacing w:w="15" w:type="dxa"/>
        </w:trPr>
        <w:tc>
          <w:tcPr>
            <w:tcW w:w="0" w:type="auto"/>
            <w:vAlign w:val="center"/>
            <w:hideMark/>
          </w:tcPr>
          <w:p w:rsidR="00F13FAA" w:rsidRPr="005D4857" w:rsidRDefault="00F13FAA" w:rsidP="00773B33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</w:t>
            </w:r>
          </w:p>
        </w:tc>
        <w:tc>
          <w:tcPr>
            <w:tcW w:w="0" w:type="auto"/>
            <w:vAlign w:val="center"/>
            <w:hideMark/>
          </w:tcPr>
          <w:p w:rsidR="00F13FAA" w:rsidRPr="005D4857" w:rsidRDefault="00F13FAA" w:rsidP="00773B33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044525360</w:t>
            </w:r>
          </w:p>
        </w:tc>
      </w:tr>
      <w:tr w:rsidR="00F13FAA" w:rsidRPr="005D4857" w:rsidTr="00773B33">
        <w:trPr>
          <w:trHeight w:val="246"/>
          <w:tblCellSpacing w:w="15" w:type="dxa"/>
        </w:trPr>
        <w:tc>
          <w:tcPr>
            <w:tcW w:w="0" w:type="auto"/>
            <w:vAlign w:val="center"/>
            <w:hideMark/>
          </w:tcPr>
          <w:p w:rsidR="00F13FAA" w:rsidRPr="005D4857" w:rsidRDefault="00F13FAA" w:rsidP="00773B33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F13FAA" w:rsidRPr="005D4857" w:rsidRDefault="00F13FAA" w:rsidP="00773B33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7710357167</w:t>
            </w:r>
          </w:p>
        </w:tc>
      </w:tr>
      <w:tr w:rsidR="00F13FAA" w:rsidRPr="005D4857" w:rsidTr="00773B33">
        <w:trPr>
          <w:trHeight w:val="246"/>
          <w:tblCellSpacing w:w="15" w:type="dxa"/>
        </w:trPr>
        <w:tc>
          <w:tcPr>
            <w:tcW w:w="0" w:type="auto"/>
            <w:vAlign w:val="center"/>
            <w:hideMark/>
          </w:tcPr>
          <w:p w:rsidR="00F13FAA" w:rsidRPr="005D4857" w:rsidRDefault="00F13FAA" w:rsidP="00773B33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F13FAA" w:rsidRPr="005D4857" w:rsidRDefault="00F13FAA" w:rsidP="00773B33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773001001</w:t>
            </w:r>
          </w:p>
        </w:tc>
      </w:tr>
    </w:tbl>
    <w:p w:rsidR="00F13FAA" w:rsidRPr="00795888" w:rsidRDefault="00F13FAA" w:rsidP="00F13F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B05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назначении платежа обязательно нужно указывать:</w:t>
      </w:r>
      <w:r w:rsidRPr="00795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95888">
        <w:rPr>
          <w:rFonts w:ascii="Times New Roman" w:hAnsi="Times New Roman" w:cs="Times New Roman"/>
          <w:sz w:val="24"/>
          <w:szCs w:val="24"/>
        </w:rPr>
        <w:t xml:space="preserve">«Внесение гарантийного обеспечения по Соглашению о внесении гарантийного обеспечения, № аналитического счета _________, без НДС». </w:t>
      </w:r>
      <w:r w:rsidRPr="0079588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4A15A9" w:rsidRPr="009F1DDF" w:rsidRDefault="004A15A9" w:rsidP="006D1694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Calibri" w:eastAsia="Times New Roman" w:hAnsi="Calibri" w:cs="Calibri"/>
          <w:bCs/>
          <w:color w:val="000000"/>
          <w:sz w:val="28"/>
          <w:szCs w:val="28"/>
          <w:lang w:eastAsia="ru-RU"/>
        </w:rPr>
      </w:pPr>
      <w:r w:rsidRPr="009F1D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Денежные средства, перечисленные за Претендента третьим лицом, не зачисляются на счет такого Претендента на электронной торговой площадке.</w:t>
      </w:r>
    </w:p>
    <w:p w:rsidR="00C22CAD" w:rsidRPr="00C22CAD" w:rsidRDefault="00C22CAD" w:rsidP="006D16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отсутствия (не поступления) в указанный срок суммы задатка, обязательства претендента по внесению задатка считаются неисполненными и претендент к участию в аукционе в электронной форме не допускается.</w:t>
      </w:r>
    </w:p>
    <w:p w:rsidR="006D1694" w:rsidRPr="003C5CD0" w:rsidRDefault="00C22CAD" w:rsidP="003C5C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</w:t>
      </w:r>
    </w:p>
    <w:p w:rsidR="00C22CAD" w:rsidRPr="00C22CAD" w:rsidRDefault="00C22CAD" w:rsidP="003C5C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Лицам, перечислившим задаток для участия в аукционе в электронной форме по продаже муниципального имущества денежные средства возвращаются</w:t>
      </w:r>
      <w:proofErr w:type="gramEnd"/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следующем порядке:</w:t>
      </w:r>
    </w:p>
    <w:p w:rsidR="00965199" w:rsidRPr="00965199" w:rsidRDefault="00965199" w:rsidP="00965199">
      <w:pPr>
        <w:pStyle w:val="a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965199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участникам, за исключением победителя</w:t>
      </w:r>
      <w:r w:rsidRPr="00965199">
        <w:rPr>
          <w:rFonts w:ascii="Arial" w:hAnsi="Arial" w:cs="Arial"/>
          <w:sz w:val="20"/>
          <w:szCs w:val="20"/>
        </w:rPr>
        <w:t xml:space="preserve"> </w:t>
      </w:r>
      <w:r w:rsidRPr="00965199">
        <w:rPr>
          <w:rFonts w:ascii="Times New Roman" w:hAnsi="Times New Roman" w:cs="Times New Roman"/>
          <w:sz w:val="24"/>
          <w:szCs w:val="24"/>
        </w:rPr>
        <w:t>либо лица, признанного единственным участником аукциона</w:t>
      </w:r>
      <w:r w:rsidRPr="00965199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претендентам, отозвавшим заявки позднее дня окончания приема заявок – в течение 5 календарных дней со дня подведения итогов аукциона.</w:t>
      </w:r>
    </w:p>
    <w:p w:rsidR="00965199" w:rsidRPr="00965199" w:rsidRDefault="00965199" w:rsidP="00965199">
      <w:pPr>
        <w:pStyle w:val="a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претендентам, не допущенным к участию в аукционе,– в течение 5 календарных дней </w:t>
      </w:r>
      <w:proofErr w:type="gramStart"/>
      <w:r w:rsidRPr="00965199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965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протокола о признании претендентов участниками.</w:t>
      </w:r>
    </w:p>
    <w:p w:rsidR="00965199" w:rsidRPr="00965199" w:rsidRDefault="00965199" w:rsidP="00965199">
      <w:pPr>
        <w:pStyle w:val="a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96519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965199">
        <w:rPr>
          <w:rFonts w:ascii="Arial" w:hAnsi="Arial" w:cs="Arial"/>
          <w:sz w:val="20"/>
          <w:szCs w:val="20"/>
        </w:rPr>
        <w:t xml:space="preserve"> </w:t>
      </w:r>
      <w:r w:rsidRPr="00965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претендентам, отозвавшим заявки </w:t>
      </w:r>
      <w:r w:rsidRPr="00965199">
        <w:rPr>
          <w:rFonts w:ascii="Times New Roman" w:hAnsi="Times New Roman" w:cs="Times New Roman"/>
          <w:sz w:val="24"/>
          <w:szCs w:val="24"/>
        </w:rPr>
        <w:t xml:space="preserve">в установленном порядке до даты окончания приема заявок </w:t>
      </w:r>
      <w:r w:rsidRPr="0096519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 течение 5 календарных дней со дня поступления уведомления об отзыве заявки.</w:t>
      </w:r>
    </w:p>
    <w:p w:rsidR="00965199" w:rsidRPr="00965199" w:rsidRDefault="00965199" w:rsidP="00965199">
      <w:pPr>
        <w:pStyle w:val="aa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965199">
        <w:rPr>
          <w:rFonts w:ascii="Times New Roman" w:hAnsi="Times New Roman" w:cs="Times New Roman"/>
          <w:sz w:val="24"/>
          <w:szCs w:val="24"/>
        </w:rPr>
        <w:t xml:space="preserve">Задаток, перечисленный победителем аукциона, либо лицом, признанным единственным участником аукциона, засчитывается в счет оплаты приобретаемого </w:t>
      </w:r>
      <w:r w:rsidRPr="00965199">
        <w:rPr>
          <w:rFonts w:ascii="Times New Roman" w:hAnsi="Times New Roman" w:cs="Times New Roman"/>
          <w:sz w:val="24"/>
          <w:szCs w:val="24"/>
        </w:rPr>
        <w:lastRenderedPageBreak/>
        <w:t>имущества (в сумму платежа по договору купли-продажи)</w:t>
      </w:r>
      <w:r w:rsidRPr="00965199">
        <w:rPr>
          <w:rFonts w:ascii="Times New Roman" w:hAnsi="Times New Roman" w:cs="Times New Roman"/>
        </w:rPr>
        <w:t xml:space="preserve"> </w:t>
      </w:r>
      <w:r w:rsidRPr="00965199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подлежит перечислению в установленном порядке в течение 5 календарных дней со дня истечения срока, установленного для заключения договора купли-продажи имущества.</w:t>
      </w:r>
    </w:p>
    <w:p w:rsidR="00965199" w:rsidRPr="00965199" w:rsidRDefault="00965199" w:rsidP="00965199">
      <w:pPr>
        <w:pStyle w:val="western"/>
        <w:tabs>
          <w:tab w:val="left" w:pos="1560"/>
        </w:tabs>
        <w:suppressAutoHyphens/>
        <w:spacing w:before="0" w:beforeAutospacing="0" w:after="0" w:afterAutospacing="0"/>
        <w:ind w:firstLine="709"/>
        <w:jc w:val="both"/>
      </w:pPr>
      <w:r w:rsidRPr="00965199">
        <w:t>При уклонении или отказе победителя аукциона, либо лица, признанного единственным участником аукциона, от заключения в установленный срок договора купли-продажи имущества задаток ему не возвращается, и он утрачивает право на заключение указанного договора.</w:t>
      </w:r>
    </w:p>
    <w:p w:rsidR="00965199" w:rsidRPr="00965199" w:rsidRDefault="00965199" w:rsidP="00965199">
      <w:pPr>
        <w:pStyle w:val="aa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уклонения или отказа от исполнения покупателем обязательств по оплате имущества по договору купли-продажи, задаток ему не возвращается.</w:t>
      </w:r>
    </w:p>
    <w:p w:rsidR="00C22CAD" w:rsidRPr="00C22CAD" w:rsidRDefault="00C22CAD" w:rsidP="00C254DF">
      <w:pPr>
        <w:numPr>
          <w:ilvl w:val="0"/>
          <w:numId w:val="8"/>
        </w:numPr>
        <w:tabs>
          <w:tab w:val="clear" w:pos="720"/>
          <w:tab w:val="num" w:pos="0"/>
        </w:tabs>
        <w:spacing w:before="100" w:beforeAutospacing="1" w:after="100" w:afterAutospacing="1" w:line="245" w:lineRule="atLeas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Порядок подачи заявок на участие в аукционе в электронной форме по продаже муниципального имущества</w:t>
      </w:r>
    </w:p>
    <w:p w:rsidR="00C22CAD" w:rsidRPr="00C22CAD" w:rsidRDefault="00C22CAD" w:rsidP="009C31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участия в аукционе в электронной форме Претендент заполняет электронную форму заявки согласно Приложению № </w:t>
      </w:r>
      <w:r w:rsidR="00E936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настоящему информационному сообщению с приложением электронных образов документов в соответствии с перечнем, указанным в настоящем информационном сообщении.</w:t>
      </w:r>
    </w:p>
    <w:p w:rsidR="00C22CAD" w:rsidRPr="00C22CAD" w:rsidRDefault="00C22CAD" w:rsidP="009C31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 лицо имеет право подать только одну заявку.</w:t>
      </w:r>
    </w:p>
    <w:p w:rsidR="00C22CAD" w:rsidRPr="00C22CAD" w:rsidRDefault="00C22CAD" w:rsidP="009C31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Заявки подаются, начиная с даты</w:t>
      </w:r>
      <w:r w:rsidR="00990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начала приема заявок до даты окончания приема заявок, указанной в настоящем информационном сообщении.</w:t>
      </w:r>
    </w:p>
    <w:p w:rsidR="00C22CAD" w:rsidRPr="00C22CAD" w:rsidRDefault="00C22CAD" w:rsidP="009C31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Заявки подаются и принимаются одновременно с полным комплектом требуемых для участия в аукционе в электронной форме документов.</w:t>
      </w:r>
    </w:p>
    <w:p w:rsidR="00C22CAD" w:rsidRPr="00C22CAD" w:rsidRDefault="00C22CAD" w:rsidP="009C31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приеме заявок от Претендентов Оператор электронной площадки обеспечивает конфиденциальность данных о Претендентах и участниках.</w:t>
      </w:r>
    </w:p>
    <w:p w:rsidR="00C22CAD" w:rsidRPr="00C22CAD" w:rsidRDefault="00C22CAD" w:rsidP="009C31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C22CAD" w:rsidRPr="00C22CAD" w:rsidRDefault="00C22CAD" w:rsidP="009C31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Время создания, получения и отправки электронных документов на электронной площадке, а также время проведения процедуры продажи муниципального имущества соответствует местному времени, в котором функционирует электронная площадка.</w:t>
      </w:r>
    </w:p>
    <w:p w:rsidR="00C22CAD" w:rsidRPr="007907EE" w:rsidRDefault="00C22CAD" w:rsidP="009C31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одного часа со времени поступления заявки Оператор электронной площадки сообщает претенденту о ее поступлении путем направления </w:t>
      </w:r>
      <w:proofErr w:type="gramStart"/>
      <w:r w:rsidRPr="007907EE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уведомления</w:t>
      </w:r>
      <w:proofErr w:type="gramEnd"/>
      <w:r w:rsidRPr="0079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приложением электронных копий зарегистрированной заявки и прилагаемых к ней документов.</w:t>
      </w:r>
    </w:p>
    <w:p w:rsidR="00532E55" w:rsidRDefault="00532E55" w:rsidP="00532E55">
      <w:pPr>
        <w:pStyle w:val="Default"/>
        <w:spacing w:after="27"/>
        <w:ind w:firstLine="709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Поступление заявки является поручением о блокировании операций по счету заявителя, открытому для проведения операций по обеспечению участия в аукционах, в отношении денежных сре</w:t>
      </w:r>
      <w:proofErr w:type="gramStart"/>
      <w:r>
        <w:rPr>
          <w:color w:val="auto"/>
          <w:sz w:val="23"/>
          <w:szCs w:val="23"/>
        </w:rPr>
        <w:t>дств в р</w:t>
      </w:r>
      <w:proofErr w:type="gramEnd"/>
      <w:r>
        <w:rPr>
          <w:color w:val="auto"/>
          <w:sz w:val="23"/>
          <w:szCs w:val="23"/>
        </w:rPr>
        <w:t xml:space="preserve">азмере суммы задатка на участие в аукционе. </w:t>
      </w:r>
    </w:p>
    <w:p w:rsidR="00FE645A" w:rsidRPr="00FE645A" w:rsidRDefault="00FE645A" w:rsidP="00FE645A">
      <w:pPr>
        <w:pStyle w:val="Default"/>
        <w:ind w:firstLine="709"/>
        <w:jc w:val="both"/>
        <w:rPr>
          <w:color w:val="auto"/>
          <w:sz w:val="23"/>
          <w:szCs w:val="23"/>
        </w:rPr>
      </w:pPr>
      <w:r w:rsidRPr="00FE645A">
        <w:rPr>
          <w:color w:val="auto"/>
          <w:sz w:val="23"/>
          <w:szCs w:val="23"/>
        </w:rPr>
        <w:t xml:space="preserve">Оператор Электронной площадки отказывает в приеме заявки на участие в </w:t>
      </w:r>
      <w:r>
        <w:rPr>
          <w:color w:val="auto"/>
          <w:sz w:val="23"/>
          <w:szCs w:val="23"/>
        </w:rPr>
        <w:t>а</w:t>
      </w:r>
      <w:r w:rsidRPr="00FE645A">
        <w:rPr>
          <w:color w:val="auto"/>
          <w:sz w:val="23"/>
          <w:szCs w:val="23"/>
        </w:rPr>
        <w:t xml:space="preserve">укционе в случае: </w:t>
      </w:r>
    </w:p>
    <w:p w:rsidR="00FE645A" w:rsidRDefault="00FE645A" w:rsidP="00FE645A">
      <w:pPr>
        <w:pStyle w:val="Default"/>
        <w:ind w:firstLine="709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1) предоставления заявки на участие в аукционе, подписанной электронной подписью лица, не имеющего право действовать от имени заявителя; </w:t>
      </w:r>
    </w:p>
    <w:p w:rsidR="00FE645A" w:rsidRDefault="00FE645A" w:rsidP="00FE645A">
      <w:pPr>
        <w:pStyle w:val="Default"/>
        <w:ind w:firstLine="709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2) отсутствия на счете, предназначенном для проведения операций по обеспечению участия в аукционах, заявителя, подавшего заявку на участие в аукционе, денежных сре</w:t>
      </w:r>
      <w:proofErr w:type="gramStart"/>
      <w:r>
        <w:rPr>
          <w:color w:val="auto"/>
          <w:sz w:val="23"/>
          <w:szCs w:val="23"/>
        </w:rPr>
        <w:t>дств в р</w:t>
      </w:r>
      <w:proofErr w:type="gramEnd"/>
      <w:r>
        <w:rPr>
          <w:color w:val="auto"/>
          <w:sz w:val="23"/>
          <w:szCs w:val="23"/>
        </w:rPr>
        <w:t xml:space="preserve">азмере суммы задатка, в отношении которых не осуществлено блокирование операций по счету оператором электронной площадки; </w:t>
      </w:r>
    </w:p>
    <w:p w:rsidR="00FE645A" w:rsidRDefault="00FE645A" w:rsidP="00FE645A">
      <w:pPr>
        <w:pStyle w:val="Default"/>
        <w:ind w:firstLine="709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3) подачи одним заявителем двух и более заявок на участие в Аукционе при условии, что поданные ранее заявки заявителем не отозваны. В этом случае заявителю возвращаются все поданные заявки на участие в аукционе; </w:t>
      </w:r>
    </w:p>
    <w:p w:rsidR="00FE645A" w:rsidRDefault="00FE645A" w:rsidP="00FE645A">
      <w:pPr>
        <w:pStyle w:val="Default"/>
        <w:ind w:firstLine="709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4) получения заявки на участие в аукционе после дня и времени окончания срока подачи заявок. </w:t>
      </w:r>
    </w:p>
    <w:p w:rsidR="00FE645A" w:rsidRDefault="00FE645A" w:rsidP="00FE645A">
      <w:pPr>
        <w:pStyle w:val="Default"/>
        <w:ind w:firstLine="709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Отказ в приеме заявки на участие в аукционе по иным основаниям не допускается. </w:t>
      </w:r>
    </w:p>
    <w:p w:rsidR="00580F41" w:rsidRPr="00580F41" w:rsidRDefault="00580F41" w:rsidP="009C31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0F41">
        <w:rPr>
          <w:rFonts w:ascii="Times New Roman" w:hAnsi="Times New Roman" w:cs="Times New Roman"/>
          <w:sz w:val="24"/>
          <w:szCs w:val="24"/>
        </w:rPr>
        <w:t xml:space="preserve">Претендент имеет право отозвать принятую оператором электронной площадки заявку до дня окончания срока приема заявок путем направления уведомления об отзыве заявки на электронную площадку. Со дня регистрации отзыва заявки оператор </w:t>
      </w:r>
      <w:r w:rsidRPr="00580F41">
        <w:rPr>
          <w:rFonts w:ascii="Times New Roman" w:hAnsi="Times New Roman" w:cs="Times New Roman"/>
          <w:sz w:val="24"/>
          <w:szCs w:val="24"/>
        </w:rPr>
        <w:lastRenderedPageBreak/>
        <w:t xml:space="preserve">электронной площадки прекращает блокировку операций </w:t>
      </w:r>
      <w:proofErr w:type="gramStart"/>
      <w:r w:rsidRPr="00580F41">
        <w:rPr>
          <w:rFonts w:ascii="Times New Roman" w:hAnsi="Times New Roman" w:cs="Times New Roman"/>
          <w:sz w:val="24"/>
          <w:szCs w:val="24"/>
        </w:rPr>
        <w:t>по счету для проведения операций по обеспечению участия в аукционе в отношении</w:t>
      </w:r>
      <w:proofErr w:type="gramEnd"/>
      <w:r w:rsidRPr="00580F41">
        <w:rPr>
          <w:rFonts w:ascii="Times New Roman" w:hAnsi="Times New Roman" w:cs="Times New Roman"/>
          <w:sz w:val="24"/>
          <w:szCs w:val="24"/>
        </w:rPr>
        <w:t xml:space="preserve"> денежных средств заявителя в размере суммы задатка на участие в аукционе. </w:t>
      </w:r>
    </w:p>
    <w:p w:rsidR="00C22CAD" w:rsidRDefault="00C22CAD" w:rsidP="009C31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Продавца, о чем претенденту направляется соответствующее уведомление.</w:t>
      </w:r>
    </w:p>
    <w:p w:rsidR="007907EE" w:rsidRPr="005643AC" w:rsidRDefault="007907EE" w:rsidP="005643AC">
      <w:pPr>
        <w:pStyle w:val="Default"/>
        <w:spacing w:after="27"/>
        <w:ind w:firstLine="709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В течение одного часа со дня окончания срока приема заявок оператор электронной площадки направляет заявки Организатору аукциона. </w:t>
      </w:r>
    </w:p>
    <w:p w:rsidR="00C22CAD" w:rsidRPr="00C22CAD" w:rsidRDefault="00C22CAD" w:rsidP="00614CE6">
      <w:pPr>
        <w:numPr>
          <w:ilvl w:val="0"/>
          <w:numId w:val="9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Перечень документов, представляемых претендентами для участия в аукционе в электронной форме, и требования к их оформлению</w:t>
      </w:r>
    </w:p>
    <w:p w:rsidR="00C22CAD" w:rsidRPr="00C22CAD" w:rsidRDefault="00C22CAD" w:rsidP="00F23F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участия в аукционе в электронной форме претенденты (лично или через своего представителя) одновременно с заявкой на участие в аукционе представляют электронные образ</w:t>
      </w:r>
      <w:r w:rsidR="008D6A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 следующих документов (документов на бумажном носителе, преобразованных в электронно-цифровую форму путем сканирования с сохранением их реквизитов):</w:t>
      </w:r>
    </w:p>
    <w:p w:rsidR="00C22CAD" w:rsidRPr="00C22CAD" w:rsidRDefault="00C22CAD" w:rsidP="00F23F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юридические лица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22CAD" w:rsidRPr="00C22CAD" w:rsidRDefault="00C22CAD" w:rsidP="00F23F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заверенные копии учредительных документов;</w:t>
      </w:r>
    </w:p>
    <w:p w:rsidR="00C22CAD" w:rsidRPr="00C22CAD" w:rsidRDefault="00C22CAD" w:rsidP="00F23F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C22CAD" w:rsidRPr="00C22CAD" w:rsidRDefault="00C22CAD" w:rsidP="00F23F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документ, подтверждающий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избрании),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C22CAD" w:rsidRPr="00C22CAD" w:rsidRDefault="00C22CAD" w:rsidP="00F23F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физические лица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представляют документ, удостоверяющий личность (копии всех его листов).</w:t>
      </w:r>
    </w:p>
    <w:p w:rsidR="00C22CAD" w:rsidRPr="00C22CAD" w:rsidRDefault="00C22CAD" w:rsidP="00F23F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</w:t>
      </w:r>
      <w:proofErr w:type="gramStart"/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C22CAD" w:rsidRPr="00C22CAD" w:rsidRDefault="00C22CAD" w:rsidP="00F23F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C22CAD" w:rsidRPr="00C22CAD" w:rsidRDefault="00C22CAD" w:rsidP="00F23F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Указанные документы в части их оформления и содержания должны соответствовать требованиям законодательства Российской Федерации.</w:t>
      </w:r>
    </w:p>
    <w:p w:rsidR="00C22CAD" w:rsidRDefault="00C22CAD" w:rsidP="00F23F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Исправления, внесенные при необходимости, должны быть заверены подписью должностного лица и проставлением печати юридического лица, их совершивших. Если документ оформлен нотариально, соответствующие исправления должны быть также подтверждены нотариусом.</w:t>
      </w:r>
    </w:p>
    <w:p w:rsidR="00C22CAD" w:rsidRPr="00C22CAD" w:rsidRDefault="00C22CAD" w:rsidP="001507ED">
      <w:pPr>
        <w:numPr>
          <w:ilvl w:val="0"/>
          <w:numId w:val="10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Определение участников аукциона в электронной форме по продаже муниципального имущества</w:t>
      </w:r>
    </w:p>
    <w:p w:rsidR="00C22CAD" w:rsidRPr="00C22CAD" w:rsidRDefault="00C22CAD" w:rsidP="00DA53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указанный в настоящем информационном сообщении день определения участников аукциона в электронной форме Продавец рассматривает заявки и документы претендентов.</w:t>
      </w:r>
    </w:p>
    <w:p w:rsidR="00C22CAD" w:rsidRPr="00C22CAD" w:rsidRDefault="00C22CAD" w:rsidP="00DA53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результатам рассмотрения заявок и документов Продавец принимает решение о признании претендентов участниками аукциона в электронной форме.</w:t>
      </w:r>
    </w:p>
    <w:p w:rsidR="00C22CAD" w:rsidRPr="00C22CAD" w:rsidRDefault="00C22CAD" w:rsidP="00DA53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Претендент не допускается к участию в аукционе в электронной форме по следующим основаниям:</w:t>
      </w:r>
    </w:p>
    <w:p w:rsidR="00C22CAD" w:rsidRPr="00C22CAD" w:rsidRDefault="00C22CAD" w:rsidP="00DA53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C22CAD" w:rsidRPr="00C22CAD" w:rsidRDefault="00C22CAD" w:rsidP="00DA53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представлены не все документы в соответствии с перечнем, указанным в информационном сообщении о проведен</w:t>
      </w:r>
      <w:proofErr w:type="gramStart"/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ау</w:t>
      </w:r>
      <w:proofErr w:type="gramEnd"/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кциона в электронной форме, или оформление указанных документов не соответствует законодательству Российской Федерации;</w:t>
      </w:r>
    </w:p>
    <w:p w:rsidR="00C22CAD" w:rsidRPr="00C22CAD" w:rsidRDefault="00C22CAD" w:rsidP="00DA53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заявка подана лицом, не уполномоченным претендентом на осуществление таких действий;</w:t>
      </w:r>
    </w:p>
    <w:p w:rsidR="00C22CAD" w:rsidRPr="00C22CAD" w:rsidRDefault="00C22CAD" w:rsidP="00DA53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 подтверждено поступление в установленный срок задатка на счет, указанный в настоящем информационном сообщении.</w:t>
      </w:r>
    </w:p>
    <w:p w:rsidR="00C22CAD" w:rsidRPr="00C22CAD" w:rsidRDefault="00C22CAD" w:rsidP="00DA53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Настоящий перечень оснований отказа претенденту на участие в аукционе в электронной форме является исчерпывающим.</w:t>
      </w:r>
    </w:p>
    <w:p w:rsidR="00C22CAD" w:rsidRPr="00C22CAD" w:rsidRDefault="00C22CAD" w:rsidP="00DA53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отказа.</w:t>
      </w:r>
      <w:proofErr w:type="gramEnd"/>
    </w:p>
    <w:p w:rsidR="00C22CAD" w:rsidRPr="00C22CAD" w:rsidRDefault="00C22CAD" w:rsidP="00DA53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Претендент, допущенный к участию в аукционе в электронной форме, приобретает статус Участника аукциона с момента оформления Продавцом протокола о признании претендентов участниками такой продажи.</w:t>
      </w:r>
    </w:p>
    <w:p w:rsidR="00C22CAD" w:rsidRPr="00C22CAD" w:rsidRDefault="00C22CAD" w:rsidP="00DA53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Оператор не позднее следующего рабочего дня после дня подписания протокола об определении участников направляет в Личные кабинеты Претендентов уведомления о признании их участниками торгов или об отказе в признании участниками с указанием оснований отказа.</w:t>
      </w:r>
    </w:p>
    <w:p w:rsidR="000F7D1D" w:rsidRDefault="00C22CAD" w:rsidP="005643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о Претендентах, не допущенных к участию в аукционе, размещается в открытой части электронной площадки</w:t>
      </w:r>
      <w:r w:rsidR="00EB0681"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="00EB0681" w:rsidRPr="00B41B7E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http</w:t>
      </w:r>
      <w:r w:rsidR="00EB0681" w:rsidRPr="00B41B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://</w:t>
      </w:r>
      <w:r w:rsidR="00EB0681" w:rsidRPr="00B41B7E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www</w:t>
      </w:r>
      <w:r w:rsidR="00EB0681" w:rsidRPr="00B41B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  <w:proofErr w:type="spellStart"/>
      <w:r w:rsidR="00EB0681" w:rsidRPr="00B41B7E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rts</w:t>
      </w:r>
      <w:proofErr w:type="spellEnd"/>
      <w:r w:rsidR="00EB0681" w:rsidRPr="00B41B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-</w:t>
      </w:r>
      <w:r w:rsidR="00EB0681" w:rsidRPr="00B41B7E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tender</w:t>
      </w:r>
      <w:r w:rsidR="00EB0681" w:rsidRPr="00B41B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  <w:proofErr w:type="spellStart"/>
      <w:r w:rsidR="00EB0681" w:rsidRPr="00B41B7E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ru</w:t>
      </w:r>
      <w:proofErr w:type="spellEnd"/>
      <w:r w:rsidRPr="00724D8D">
        <w:rPr>
          <w:rFonts w:ascii="Times New Roman" w:eastAsia="Times New Roman" w:hAnsi="Times New Roman" w:cs="Times New Roman"/>
          <w:color w:val="C0504D" w:themeColor="accent2"/>
          <w:sz w:val="24"/>
          <w:szCs w:val="24"/>
          <w:lang w:eastAsia="ru-RU"/>
        </w:rPr>
        <w:t> </w:t>
      </w:r>
      <w:r w:rsidRPr="00C35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F7D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Государственной информационной системе «Официальный сайт Российской Федерации в информационно-телекоммуникационной сети «Интернет» </w:t>
      </w:r>
      <w:r w:rsidR="00531A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(ГИС Торги) </w:t>
      </w:r>
      <w:hyperlink r:id="rId15" w:history="1">
        <w:r w:rsidR="000F7D1D" w:rsidRPr="003536CA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="000F7D1D" w:rsidRPr="00BA38C0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0F7D1D" w:rsidRPr="003536CA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torgi</w:t>
        </w:r>
        <w:r w:rsidR="000F7D1D" w:rsidRPr="00BA38C0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0F7D1D" w:rsidRPr="003536CA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gov</w:t>
        </w:r>
        <w:r w:rsidR="000F7D1D" w:rsidRPr="00BA38C0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0F7D1D" w:rsidRPr="003536CA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="000F7D1D" w:rsidRPr="00BA3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35D34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 официальном сайте Продавца - </w:t>
      </w:r>
      <w:hyperlink r:id="rId16" w:history="1">
        <w:r w:rsidR="000F7D1D" w:rsidRPr="00FB4EF1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http</w:t>
        </w:r>
        <w:r w:rsidR="000F7D1D" w:rsidRPr="00FB4EF1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://</w:t>
        </w:r>
        <w:r w:rsidR="000F7D1D" w:rsidRPr="00FB4EF1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="000F7D1D" w:rsidRPr="00FB4EF1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0F7D1D" w:rsidRPr="00FB4EF1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belogorck</w:t>
        </w:r>
        <w:r w:rsidR="000F7D1D" w:rsidRPr="00FB4EF1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0F7D1D" w:rsidRPr="00FB4EF1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="00EB068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.</w:t>
      </w:r>
    </w:p>
    <w:p w:rsidR="00C22CAD" w:rsidRPr="00C22CAD" w:rsidRDefault="00C22CAD" w:rsidP="00C22CAD">
      <w:pPr>
        <w:spacing w:before="100" w:beforeAutospacing="1" w:after="100" w:afterAutospacing="1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Ограничения участия отдельных категорий физических и юридических лиц в приватизации муниципального имущества</w:t>
      </w:r>
    </w:p>
    <w:p w:rsidR="005B56B4" w:rsidRPr="0028557B" w:rsidRDefault="00C22CAD" w:rsidP="005B56B4">
      <w:pPr>
        <w:suppressAutoHyphens/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557B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Ограничения участия в аукционе отдельных категорий физических и юридических лиц – в соответствии с Федеральным законом от 21.12.2001 № 178-ФЗ «О приватизации государственного и муниципального имущества»</w:t>
      </w:r>
      <w:r w:rsidR="009A1AEB" w:rsidRPr="002855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B56B4" w:rsidRPr="0028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22CAD" w:rsidRPr="00C22CAD" w:rsidRDefault="00C22CAD" w:rsidP="0084102D">
      <w:pPr>
        <w:numPr>
          <w:ilvl w:val="0"/>
          <w:numId w:val="11"/>
        </w:numPr>
        <w:tabs>
          <w:tab w:val="clear" w:pos="720"/>
          <w:tab w:val="num" w:pos="0"/>
        </w:tabs>
        <w:spacing w:before="100" w:beforeAutospacing="1" w:after="100" w:afterAutospacing="1" w:line="245" w:lineRule="atLeas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Порядок проведения аукциона в электронной форме по продаже муниципального имущества</w:t>
      </w:r>
    </w:p>
    <w:p w:rsidR="00C22CAD" w:rsidRPr="00C22CAD" w:rsidRDefault="00C22CAD" w:rsidP="0084102D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Процедура аукциона в электронной форме проводится на электронной площадке </w:t>
      </w:r>
      <w:r w:rsidR="00557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ООО «РТС-тендер»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день и время, указанные в настоящем информационном сообщении,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C22CAD" w:rsidRPr="00C22CAD" w:rsidRDefault="00C22CAD" w:rsidP="0084102D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C22CAD" w:rsidRPr="00C22CAD" w:rsidRDefault="00C22CAD" w:rsidP="0084102D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времени начала проведения процедуры аукциона Оператором электронной площадки размещается:</w:t>
      </w:r>
    </w:p>
    <w:p w:rsidR="00C22CAD" w:rsidRPr="00C22CAD" w:rsidRDefault="00C22CAD" w:rsidP="0084102D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а) в открытой части электронной площадки - информация о начале проведения процедуры аукциона в электронной форме с указанием наименования муниципального имущества, начальной цены и текущего «шага аукциона»;</w:t>
      </w:r>
    </w:p>
    <w:p w:rsidR="00C22CAD" w:rsidRPr="00C22CAD" w:rsidRDefault="00C22CAD" w:rsidP="0084102D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имущества.</w:t>
      </w:r>
    </w:p>
    <w:p w:rsidR="00C22CAD" w:rsidRPr="00C22CAD" w:rsidRDefault="00C22CAD" w:rsidP="0084102D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одного часа со времени начала проведения процедуры аукциона в электронной форме участникам предлагается заявить о приобретении муниципального имущества по начальной цене. В случае если в течение указанного времени:</w:t>
      </w:r>
    </w:p>
    <w:p w:rsidR="00C22CAD" w:rsidRPr="00C22CAD" w:rsidRDefault="00C22CAD" w:rsidP="0084102D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поступило предложение о начальной цене муниципального имущества, то время для представления следующих предложений об увеличенной на «шаг аукциона» цене муниципального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муниципального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C22CAD" w:rsidRPr="00C22CAD" w:rsidRDefault="00C22CAD" w:rsidP="0084102D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не поступило ни одного предложения о начальной цене муниципального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муниципального имущества является время завершения аукциона.</w:t>
      </w:r>
    </w:p>
    <w:p w:rsidR="00C22CAD" w:rsidRPr="00C22CAD" w:rsidRDefault="00C22CAD" w:rsidP="0084102D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этом программными средствами электронной площадки обеспечивается:</w:t>
      </w:r>
    </w:p>
    <w:p w:rsidR="00C22CAD" w:rsidRPr="00C22CAD" w:rsidRDefault="00C22CAD" w:rsidP="0084102D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исключение возможности подачи участником предложения о цене имущества, не соответствующего увеличению текущей цены на величину «шага аукциона»;</w:t>
      </w:r>
    </w:p>
    <w:p w:rsidR="00C22CAD" w:rsidRPr="00C22CAD" w:rsidRDefault="00C22CAD" w:rsidP="0084102D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уведомление участника в случае, если предложение этого участника о цене муниципального имущества не может быть принято в связи с подачей аналогичного предложения ранее другим участником.</w:t>
      </w:r>
    </w:p>
    <w:p w:rsidR="005E3618" w:rsidRPr="00DD5100" w:rsidRDefault="005E3618" w:rsidP="005E3618">
      <w:pPr>
        <w:pStyle w:val="21"/>
        <w:widowControl w:val="0"/>
        <w:tabs>
          <w:tab w:val="left" w:pos="72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5100">
        <w:rPr>
          <w:rFonts w:ascii="Times New Roman" w:hAnsi="Times New Roman" w:cs="Times New Roman"/>
          <w:b/>
          <w:sz w:val="24"/>
          <w:szCs w:val="24"/>
        </w:rPr>
        <w:t>Победителем   признается   участник,  предложивший  наибольшую  цену   за продаваемое имущество</w:t>
      </w:r>
      <w:r w:rsidR="00DD5100" w:rsidRPr="00DD5100">
        <w:rPr>
          <w:rFonts w:ascii="Times New Roman" w:hAnsi="Times New Roman" w:cs="Times New Roman"/>
          <w:b/>
          <w:sz w:val="24"/>
          <w:szCs w:val="24"/>
        </w:rPr>
        <w:t>.</w:t>
      </w:r>
      <w:r w:rsidRPr="00DD5100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C22CAD" w:rsidRPr="00C22CAD" w:rsidRDefault="00C22CAD" w:rsidP="0084102D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муниципального имущества для подведения итогов аукциона в электронной форме путем оформления протокола об итогах аукциона. </w:t>
      </w:r>
      <w:proofErr w:type="gramStart"/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Протокол об итогах, содержащий цену имущества, предложенную победителем, удостоверяющий право победителя на заключение договора купли-продажи имущества, подписывается Продавцом в течение одного часа со времени получения электронного журнала, но не позднее рабочего дня, следующего за днем подведения итогов аукциона, и размещается на официальных сайтах торгов в течение дня, следующего за днем подписания указанного протокола.</w:t>
      </w:r>
      <w:proofErr w:type="gramEnd"/>
    </w:p>
    <w:p w:rsidR="00C22CAD" w:rsidRPr="00C22CAD" w:rsidRDefault="00C22CAD" w:rsidP="0084102D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Процедура аукциона в электронной форме считается завершенной со времени подписания Продавцом протокола об итогах аукциона в электронной форме.</w:t>
      </w:r>
    </w:p>
    <w:p w:rsidR="00C22CAD" w:rsidRPr="00C22CAD" w:rsidRDefault="00C22CAD" w:rsidP="0084102D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Подписанный уполномоченным представителем Продавца протокол об итогах аукциона в электронной форме является документом, удостоверяющим право победителя на заключение договора купли-продажи муниципального имущества.</w:t>
      </w:r>
    </w:p>
    <w:p w:rsidR="000731EB" w:rsidRPr="003C3B6E" w:rsidRDefault="000731EB" w:rsidP="000731EB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B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одного часа со времени подписания протокола об итогах аукциона победителю </w:t>
      </w:r>
      <w:r w:rsidRPr="003C3B6E">
        <w:rPr>
          <w:rFonts w:ascii="Times New Roman" w:hAnsi="Times New Roman" w:cs="Times New Roman"/>
          <w:sz w:val="24"/>
          <w:szCs w:val="24"/>
        </w:rPr>
        <w:t>либо лицу, признанному единственным участником аукциона</w:t>
      </w:r>
      <w:r w:rsidRPr="003C3B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направляется уведомление о признании </w:t>
      </w:r>
      <w:r w:rsidRPr="003C3B6E">
        <w:rPr>
          <w:rFonts w:ascii="Times New Roman" w:hAnsi="Times New Roman" w:cs="Times New Roman"/>
          <w:sz w:val="24"/>
          <w:szCs w:val="24"/>
        </w:rPr>
        <w:t>участника аукциона победителем либо лицом, признанным единственным участником аукциона</w:t>
      </w:r>
      <w:r w:rsidRPr="003C3B6E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размещается в открытой части электронной площадки следующая информация:</w:t>
      </w:r>
    </w:p>
    <w:p w:rsidR="000731EB" w:rsidRPr="000731EB" w:rsidRDefault="000731EB" w:rsidP="000731EB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1E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наименование имущества и иные позволяющие его индивидуализировать сведения (спецификация лота);</w:t>
      </w:r>
    </w:p>
    <w:p w:rsidR="000731EB" w:rsidRPr="000731EB" w:rsidRDefault="000731EB" w:rsidP="000731EB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1EB">
        <w:rPr>
          <w:rFonts w:ascii="Times New Roman" w:eastAsia="Times New Roman" w:hAnsi="Times New Roman" w:cs="Times New Roman"/>
          <w:sz w:val="24"/>
          <w:szCs w:val="24"/>
          <w:lang w:eastAsia="ru-RU"/>
        </w:rPr>
        <w:t>б) цена сделки;</w:t>
      </w:r>
    </w:p>
    <w:p w:rsidR="000731EB" w:rsidRPr="000522C1" w:rsidRDefault="000731EB" w:rsidP="000731EB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1EB">
        <w:rPr>
          <w:rFonts w:ascii="Times New Roman" w:eastAsia="Times New Roman" w:hAnsi="Times New Roman" w:cs="Times New Roman"/>
          <w:sz w:val="24"/>
          <w:szCs w:val="24"/>
          <w:lang w:eastAsia="ru-RU"/>
        </w:rPr>
        <w:t>в) фамилия, имя, отчество физического лица или наименование юридического лица – победителя</w:t>
      </w:r>
      <w:r w:rsidRPr="000731EB">
        <w:rPr>
          <w:rFonts w:ascii="Arial" w:hAnsi="Arial" w:cs="Arial"/>
          <w:sz w:val="20"/>
          <w:szCs w:val="20"/>
        </w:rPr>
        <w:t xml:space="preserve"> </w:t>
      </w:r>
      <w:r w:rsidRPr="000522C1">
        <w:rPr>
          <w:rFonts w:ascii="Times New Roman" w:hAnsi="Times New Roman" w:cs="Times New Roman"/>
          <w:sz w:val="24"/>
          <w:szCs w:val="24"/>
        </w:rPr>
        <w:t>либо лица, признанного единственным участником аукциона</w:t>
      </w:r>
      <w:r w:rsidRPr="000522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2CAD" w:rsidRPr="00C22CAD" w:rsidRDefault="00C22CAD" w:rsidP="0084102D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Аукцион в электронной форме признается несостоявшимся в следующих случаях:</w:t>
      </w:r>
    </w:p>
    <w:p w:rsidR="00C22CAD" w:rsidRPr="00C22CAD" w:rsidRDefault="00C22CAD" w:rsidP="0084102D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не было подано ни одной заявки на участие в продаже муниципального имущества либо ни один из претендентов не признан участником продажи муниципального имущества;</w:t>
      </w:r>
    </w:p>
    <w:p w:rsidR="00C22CAD" w:rsidRPr="00C22CAD" w:rsidRDefault="00C22CAD" w:rsidP="0084102D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принято решение о признании только одного претендента участником продажи;</w:t>
      </w:r>
    </w:p>
    <w:p w:rsidR="00C22CAD" w:rsidRPr="00C22CAD" w:rsidRDefault="00C22CAD" w:rsidP="0084102D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ни один из участников не сделал предложение о начальной цене муниципального имущества.</w:t>
      </w:r>
    </w:p>
    <w:p w:rsidR="00C22CAD" w:rsidRPr="00C22CAD" w:rsidRDefault="00C22CAD" w:rsidP="000A544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10. Порядок заключения договора купли-продажи</w:t>
      </w:r>
    </w:p>
    <w:p w:rsidR="009C30EC" w:rsidRPr="009C30EC" w:rsidRDefault="009C30EC" w:rsidP="009C30EC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торгов заключается договор купли-продажи муниципального имущества (Приложение № </w:t>
      </w:r>
      <w:r w:rsidR="00D1798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C3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информационному сообщению) между Продавцом и победителем аукциона.</w:t>
      </w:r>
    </w:p>
    <w:p w:rsidR="009C30EC" w:rsidRPr="009C30EC" w:rsidRDefault="009C30EC" w:rsidP="009C30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30EC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9C30E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9C30EC">
        <w:rPr>
          <w:rFonts w:ascii="Times New Roman" w:hAnsi="Times New Roman" w:cs="Times New Roman"/>
          <w:sz w:val="24"/>
          <w:szCs w:val="24"/>
        </w:rPr>
        <w:t xml:space="preserve"> если заявку на участие в аукционе подало только одно лицо, признанное единственным участником аукциона, договор купли-продажи заключается с таким лицом по начальной цене продажи муниципального имущества.</w:t>
      </w:r>
    </w:p>
    <w:p w:rsidR="009C30EC" w:rsidRPr="009C30EC" w:rsidRDefault="009C30EC" w:rsidP="009C30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C30EC">
        <w:rPr>
          <w:rFonts w:ascii="Times New Roman" w:hAnsi="Times New Roman" w:cs="Times New Roman"/>
          <w:sz w:val="24"/>
          <w:szCs w:val="24"/>
        </w:rPr>
        <w:t>В случае отказа лица, признанного единственным участником аукциона, от заключения договора купли-продажи аукцион признается несостоявшимся.</w:t>
      </w:r>
    </w:p>
    <w:p w:rsidR="009C30EC" w:rsidRPr="009C30EC" w:rsidRDefault="009C30EC" w:rsidP="009C30EC">
      <w:pPr>
        <w:pStyle w:val="western"/>
        <w:spacing w:before="0" w:beforeAutospacing="0" w:after="0" w:afterAutospacing="0"/>
        <w:ind w:firstLine="709"/>
        <w:jc w:val="both"/>
      </w:pPr>
      <w:r w:rsidRPr="009C30EC">
        <w:t>Договор купли-продажи имущества заключается в течение пяти рабочих дней с даты</w:t>
      </w:r>
      <w:r w:rsidR="00F84748">
        <w:t>,</w:t>
      </w:r>
      <w:r w:rsidRPr="009C30EC">
        <w:t xml:space="preserve"> подведения итогов аукциона в электронной форме</w:t>
      </w:r>
      <w:r w:rsidR="00001E08">
        <w:t xml:space="preserve"> на электронной площадке ООО «РТС-тендер»</w:t>
      </w:r>
      <w:r w:rsidRPr="009C30EC">
        <w:t>.</w:t>
      </w:r>
    </w:p>
    <w:p w:rsidR="009C30EC" w:rsidRPr="009C30EC" w:rsidRDefault="009C30EC" w:rsidP="009C30EC">
      <w:pPr>
        <w:pStyle w:val="western"/>
        <w:tabs>
          <w:tab w:val="left" w:pos="1560"/>
        </w:tabs>
        <w:suppressAutoHyphens/>
        <w:spacing w:before="0" w:beforeAutospacing="0" w:after="0" w:afterAutospacing="0"/>
        <w:ind w:firstLine="709"/>
        <w:jc w:val="both"/>
      </w:pPr>
      <w:r w:rsidRPr="009C30EC">
        <w:t>При уклонении или отказе победителя аукциона, либо лица, признанного единственным участником аукциона, от заключения в установленный срок договора купли-продажи имущества задаток ему не возвращается, и он утрачивает право на заключение указанного договора, результаты аукциона аннулируются продавцом.</w:t>
      </w:r>
    </w:p>
    <w:p w:rsidR="00312533" w:rsidRPr="00312533" w:rsidRDefault="009C30EC" w:rsidP="00312533">
      <w:pPr>
        <w:pStyle w:val="ab"/>
        <w:suppressAutoHyphens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125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Передача победителю аукциона </w:t>
      </w:r>
      <w:r w:rsidRPr="00312533">
        <w:rPr>
          <w:rFonts w:ascii="Times New Roman" w:hAnsi="Times New Roman" w:cs="Times New Roman"/>
          <w:sz w:val="24"/>
          <w:szCs w:val="24"/>
        </w:rPr>
        <w:t>либо лицу, признанному единственным участником аукциона</w:t>
      </w:r>
      <w:r w:rsidRPr="003125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2533" w:rsidRPr="003125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имущества приобретаемого в рассрочку </w:t>
      </w:r>
      <w:r w:rsidRPr="003125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оформление права собственности на него осуществляются в порядке, установленном законодательством Российской Федерации и соответствующим договором купли–продажи, </w:t>
      </w:r>
      <w:r w:rsidR="00312533" w:rsidRPr="003125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позднее чем через тридцать дней с даты, заключения договора.</w:t>
      </w:r>
    </w:p>
    <w:p w:rsidR="00C22CAD" w:rsidRDefault="00C22CAD" w:rsidP="00803FBD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Факт оплаты имущества подтверждается выпиской со счета, указанного в настоящем информационном сообщении, о поступлении денежных сре</w:t>
      </w:r>
      <w:proofErr w:type="gramStart"/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в р</w:t>
      </w:r>
      <w:proofErr w:type="gramEnd"/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азмере и в сроки, которые указаны в договоре купли–продажи.</w:t>
      </w:r>
    </w:p>
    <w:p w:rsidR="00F13FAA" w:rsidRPr="00473766" w:rsidRDefault="00F13FAA" w:rsidP="00F13FAA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3766">
        <w:rPr>
          <w:rFonts w:ascii="Times New Roman" w:hAnsi="Times New Roman" w:cs="Times New Roman"/>
          <w:sz w:val="24"/>
          <w:szCs w:val="24"/>
        </w:rPr>
        <w:t>Совокупная цена продажи распределяется между «</w:t>
      </w:r>
      <w:r w:rsidR="00413C2E">
        <w:rPr>
          <w:rFonts w:ascii="Times New Roman" w:hAnsi="Times New Roman" w:cs="Times New Roman"/>
          <w:sz w:val="24"/>
          <w:szCs w:val="24"/>
        </w:rPr>
        <w:t>Объектами</w:t>
      </w:r>
      <w:r w:rsidRPr="00473766">
        <w:rPr>
          <w:rFonts w:ascii="Times New Roman" w:hAnsi="Times New Roman" w:cs="Times New Roman"/>
          <w:sz w:val="24"/>
          <w:szCs w:val="24"/>
        </w:rPr>
        <w:t>» и «Участком» пропорционально совокупной начальной цене.</w:t>
      </w:r>
    </w:p>
    <w:p w:rsidR="00F13FAA" w:rsidRDefault="00F13FAA" w:rsidP="00F13FAA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 Имущества по договору купли–продажи производится в следующем порядке:</w:t>
      </w:r>
    </w:p>
    <w:p w:rsidR="007D5CF7" w:rsidRPr="007D5CF7" w:rsidRDefault="007D5CF7" w:rsidP="007D5CF7">
      <w:pPr>
        <w:pStyle w:val="21"/>
        <w:widowControl w:val="0"/>
        <w:tabs>
          <w:tab w:val="left" w:pos="720"/>
        </w:tabs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D5CF7">
        <w:rPr>
          <w:rFonts w:ascii="Times New Roman" w:hAnsi="Times New Roman" w:cs="Times New Roman"/>
          <w:b/>
          <w:sz w:val="24"/>
          <w:szCs w:val="24"/>
        </w:rPr>
        <w:t>Оплата производится в рассрочку, сроком до 20 декабря 2026 года.</w:t>
      </w:r>
      <w:r w:rsidRPr="007D5CF7">
        <w:rPr>
          <w:rFonts w:ascii="Times New Roman" w:hAnsi="Times New Roman" w:cs="Times New Roman"/>
          <w:sz w:val="24"/>
          <w:szCs w:val="24"/>
        </w:rPr>
        <w:t xml:space="preserve"> Денежные средства, перечисляются ежемесячно, равными долями, не позднее 20 числа каждого текущего месяца по  следующим реквизитам:</w:t>
      </w:r>
    </w:p>
    <w:p w:rsidR="007D5CF7" w:rsidRPr="007D5CF7" w:rsidRDefault="007D5CF7" w:rsidP="007D5CF7">
      <w:pPr>
        <w:suppressAutoHyphens/>
        <w:spacing w:after="0" w:line="240" w:lineRule="auto"/>
        <w:ind w:left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D5CF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МКУ «Финансовое управление Администрации г. Белогорск (МКУ «Комитет имущественных отношений Администрации города Белогорск, </w:t>
      </w:r>
      <w:proofErr w:type="gramStart"/>
      <w:r w:rsidRPr="007D5CF7">
        <w:rPr>
          <w:rFonts w:ascii="Times New Roman" w:hAnsi="Times New Roman" w:cs="Times New Roman"/>
          <w:bCs/>
          <w:color w:val="000000"/>
          <w:sz w:val="24"/>
          <w:szCs w:val="24"/>
        </w:rPr>
        <w:t>л</w:t>
      </w:r>
      <w:proofErr w:type="gramEnd"/>
      <w:r w:rsidRPr="007D5CF7">
        <w:rPr>
          <w:rFonts w:ascii="Times New Roman" w:hAnsi="Times New Roman" w:cs="Times New Roman"/>
          <w:bCs/>
          <w:color w:val="000000"/>
          <w:sz w:val="24"/>
          <w:szCs w:val="24"/>
        </w:rPr>
        <w:t>/с 04233001180)</w:t>
      </w:r>
    </w:p>
    <w:p w:rsidR="007D5CF7" w:rsidRPr="007D5CF7" w:rsidRDefault="007D5CF7" w:rsidP="007D5CF7">
      <w:pPr>
        <w:suppressAutoHyphens/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D5CF7">
        <w:rPr>
          <w:rFonts w:ascii="Times New Roman" w:hAnsi="Times New Roman" w:cs="Times New Roman"/>
          <w:bCs/>
          <w:color w:val="000000"/>
          <w:sz w:val="24"/>
          <w:szCs w:val="24"/>
        </w:rPr>
        <w:t>ИНН 2804008317, КПП 280401001, ОКТМО 10710000, БИК 011012100</w:t>
      </w:r>
    </w:p>
    <w:p w:rsidR="007D5CF7" w:rsidRPr="007D5CF7" w:rsidRDefault="004241E9" w:rsidP="007D5CF7">
      <w:pPr>
        <w:suppressAutoHyphens/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ОКЦ № 3 ДГУ Банка России//УФК по Амурской области г. Благовещенск</w:t>
      </w:r>
    </w:p>
    <w:p w:rsidR="007D5CF7" w:rsidRPr="007D5CF7" w:rsidRDefault="007D5CF7" w:rsidP="007D5CF7">
      <w:pPr>
        <w:suppressAutoHyphens/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D5CF7">
        <w:rPr>
          <w:rFonts w:ascii="Times New Roman" w:hAnsi="Times New Roman" w:cs="Times New Roman"/>
          <w:bCs/>
          <w:color w:val="000000"/>
          <w:sz w:val="24"/>
          <w:szCs w:val="24"/>
        </w:rPr>
        <w:t>Казначейский счет № 03100643000000012300</w:t>
      </w:r>
    </w:p>
    <w:p w:rsidR="007D5CF7" w:rsidRPr="007D5CF7" w:rsidRDefault="007D5CF7" w:rsidP="007D5CF7">
      <w:pPr>
        <w:suppressAutoHyphens/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D5CF7">
        <w:rPr>
          <w:rFonts w:ascii="Times New Roman" w:hAnsi="Times New Roman" w:cs="Times New Roman"/>
          <w:bCs/>
          <w:color w:val="000000"/>
          <w:sz w:val="24"/>
          <w:szCs w:val="24"/>
        </w:rPr>
        <w:t>Единый казначейский счет № 40102810245370000015</w:t>
      </w:r>
    </w:p>
    <w:p w:rsidR="007D5CF7" w:rsidRPr="007D5CF7" w:rsidRDefault="007D5CF7" w:rsidP="007D5CF7">
      <w:pPr>
        <w:tabs>
          <w:tab w:val="left" w:pos="720"/>
        </w:tabs>
        <w:suppressAutoHyphens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D5CF7">
        <w:rPr>
          <w:rFonts w:ascii="Times New Roman" w:hAnsi="Times New Roman" w:cs="Times New Roman"/>
          <w:sz w:val="24"/>
          <w:szCs w:val="24"/>
        </w:rPr>
        <w:t>а) «</w:t>
      </w:r>
      <w:r w:rsidR="00281A6B">
        <w:rPr>
          <w:rFonts w:ascii="Times New Roman" w:hAnsi="Times New Roman" w:cs="Times New Roman"/>
          <w:sz w:val="24"/>
          <w:szCs w:val="24"/>
        </w:rPr>
        <w:t xml:space="preserve">за </w:t>
      </w:r>
      <w:r w:rsidRPr="007D5CF7">
        <w:rPr>
          <w:rFonts w:ascii="Times New Roman" w:hAnsi="Times New Roman" w:cs="Times New Roman"/>
          <w:sz w:val="24"/>
          <w:szCs w:val="24"/>
        </w:rPr>
        <w:t>Объекты»:  КБК  00411402043040000410;</w:t>
      </w:r>
    </w:p>
    <w:p w:rsidR="00281A6B" w:rsidRDefault="007D5CF7" w:rsidP="00281A6B">
      <w:pPr>
        <w:spacing w:after="0" w:line="240" w:lineRule="auto"/>
        <w:ind w:firstLine="706"/>
        <w:jc w:val="both"/>
        <w:rPr>
          <w:sz w:val="28"/>
          <w:szCs w:val="28"/>
        </w:rPr>
      </w:pPr>
      <w:r w:rsidRPr="007D5CF7">
        <w:rPr>
          <w:rFonts w:ascii="Times New Roman" w:hAnsi="Times New Roman" w:cs="Times New Roman"/>
          <w:sz w:val="24"/>
          <w:szCs w:val="24"/>
        </w:rPr>
        <w:t>б) «</w:t>
      </w:r>
      <w:r w:rsidR="00281A6B">
        <w:rPr>
          <w:rFonts w:ascii="Times New Roman" w:hAnsi="Times New Roman" w:cs="Times New Roman"/>
          <w:sz w:val="24"/>
          <w:szCs w:val="24"/>
        </w:rPr>
        <w:t xml:space="preserve">за </w:t>
      </w:r>
      <w:r w:rsidRPr="007D5CF7">
        <w:rPr>
          <w:rFonts w:ascii="Times New Roman" w:hAnsi="Times New Roman" w:cs="Times New Roman"/>
          <w:sz w:val="24"/>
          <w:szCs w:val="24"/>
        </w:rPr>
        <w:t>Участок»:   КБК  00411406024040000430</w:t>
      </w:r>
      <w:r w:rsidRPr="00E51718">
        <w:rPr>
          <w:sz w:val="28"/>
          <w:szCs w:val="28"/>
        </w:rPr>
        <w:t xml:space="preserve">. </w:t>
      </w:r>
    </w:p>
    <w:p w:rsidR="00281A6B" w:rsidRPr="005643AC" w:rsidRDefault="00281A6B" w:rsidP="00281A6B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00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Назначение платежа: оплата по договору купли – продажи </w:t>
      </w:r>
      <w:proofErr w:type="gramStart"/>
      <w:r w:rsidRPr="006000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proofErr w:type="gramEnd"/>
      <w:r w:rsidRPr="006000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 № 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здание (или за земельный участок). </w:t>
      </w:r>
    </w:p>
    <w:p w:rsidR="001B647C" w:rsidRDefault="001B647C" w:rsidP="001B647C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Перечисление цены продажи имущества осуществляется двумя отдельными платежами: за здание и за земельный участок.   </w:t>
      </w:r>
    </w:p>
    <w:p w:rsidR="001B647C" w:rsidRDefault="001B647C" w:rsidP="001B647C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Задаток, перечисленный покупателем для участия в аукционе в электронной форме, засчитывается в счет оплаты муниципального имущества.</w:t>
      </w:r>
    </w:p>
    <w:p w:rsidR="00281A6B" w:rsidRPr="00C22CAD" w:rsidRDefault="00281A6B" w:rsidP="00281A6B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Денежные средства по договору купли-продажи должны быть внесены в безналичном порядке. НДС оплачивается в соответствии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действующим законодательством:</w:t>
      </w:r>
    </w:p>
    <w:p w:rsidR="00F13FAA" w:rsidRPr="00C22CAD" w:rsidRDefault="00F13FAA" w:rsidP="00F13FAA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1A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для 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юридических лиц и индивидуальных предпринимателей без образования юридического лица</w:t>
      </w:r>
      <w:r w:rsidR="00281A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НДС перечисляется покупателем самостоятельно согласно пункту 3 статьи 161 Налогового кодекса Российской Федерации</w:t>
      </w:r>
      <w:r w:rsidR="00281A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путем перечисления в федеральный бюджет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13FAA" w:rsidRPr="00AB62CE" w:rsidRDefault="00F13FAA" w:rsidP="00F13FAA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для физических лиц</w:t>
      </w:r>
      <w:r w:rsidR="00281A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не являющимися индивидуальными предпринимателями,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81A6B" w:rsidRPr="00281A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НДС</w:t>
      </w:r>
      <w:r w:rsidR="00281A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281A6B"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перечисляется покупателем</w:t>
      </w:r>
      <w:r w:rsidR="00281A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бюджет города в сумме ежемесячных платежей, </w:t>
      </w:r>
      <w:proofErr w:type="gramStart"/>
      <w:r w:rsidR="00281A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договора</w:t>
      </w:r>
      <w:proofErr w:type="gramEnd"/>
      <w:r w:rsidR="00281A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купли-продажи</w:t>
      </w:r>
      <w:r w:rsidR="00482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имущества</w:t>
      </w:r>
      <w:r w:rsidR="00281A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947C80" w:rsidRPr="00947C80" w:rsidRDefault="00947C80" w:rsidP="00683DCB">
      <w:pPr>
        <w:pStyle w:val="ab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7C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сумму денежных средств, по уплате которой предоставляется рассрочка, производится начисление процентов исходя из ставки, равной одной трети </w:t>
      </w:r>
      <w:hyperlink r:id="rId17" w:history="1">
        <w:r w:rsidRPr="00683DCB">
          <w:rPr>
            <w:rStyle w:val="a4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ставки рефинансирования</w:t>
        </w:r>
      </w:hyperlink>
      <w:r w:rsidRPr="00683DC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947C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Центрального банка Российской Федерации, действующей на дату размещения на официальном сайте в сети "Интернет" объявления о продаже.</w:t>
      </w:r>
    </w:p>
    <w:p w:rsidR="00F5553B" w:rsidRDefault="00947C80" w:rsidP="00683DCB">
      <w:pPr>
        <w:spacing w:after="0" w:line="240" w:lineRule="auto"/>
        <w:ind w:firstLine="70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C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Покупатель вправе досрочно внести цену за приобретаемое муниципальное имущество.</w:t>
      </w:r>
    </w:p>
    <w:p w:rsidR="00947C80" w:rsidRPr="00683DCB" w:rsidRDefault="00683DCB" w:rsidP="00683DCB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3DCB">
        <w:rPr>
          <w:rFonts w:ascii="Times New Roman" w:hAnsi="Times New Roman" w:cs="Times New Roman"/>
          <w:color w:val="000000"/>
          <w:sz w:val="24"/>
          <w:szCs w:val="24"/>
        </w:rPr>
        <w:t>С момента передачи покупателю приобретенного в рассрочку имущества и до момента его полной оплаты, имущество находится в залоге у продавца для обеспечения исполнения покупателем его обязанности по оплате приобретенного муниципального имущества.</w:t>
      </w:r>
    </w:p>
    <w:p w:rsidR="00C22CAD" w:rsidRPr="00C22CAD" w:rsidRDefault="00C22CAD" w:rsidP="00C6099C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11. Переход права собственности на муниципальное имущество</w:t>
      </w:r>
    </w:p>
    <w:p w:rsidR="00AA6588" w:rsidRPr="00172FD0" w:rsidRDefault="00AA6588" w:rsidP="00AA6588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 собственности на муниципальное имущество переходит к покупателю в порядке, установленном законодательством Российской Федерации и договором купли-продажи, после полной оплаты стоимости муниципального имущества.</w:t>
      </w:r>
    </w:p>
    <w:p w:rsidR="00AA6588" w:rsidRPr="009840A0" w:rsidRDefault="00AA6588" w:rsidP="00AA65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40A0">
        <w:rPr>
          <w:rFonts w:ascii="Times New Roman" w:hAnsi="Times New Roman" w:cs="Times New Roman"/>
          <w:sz w:val="24"/>
          <w:szCs w:val="24"/>
        </w:rPr>
        <w:t xml:space="preserve">Право собственности на проданное имущество возникает у «Покупателя» с момента государственной регистрации права в Едином государственном реестре прав на недвижимое имущество и сделок с ним в учреждении юстиции. Все расходы по государственной регистрации  перехода права собственности  на  проданное имущество несет «Покупатель», которые регламентируются статьями 333.33, 333.35 </w:t>
      </w:r>
      <w:r w:rsidRPr="009840A0">
        <w:rPr>
          <w:rFonts w:ascii="Times New Roman" w:hAnsi="Times New Roman" w:cs="Times New Roman"/>
          <w:sz w:val="24"/>
          <w:szCs w:val="24"/>
          <w:lang w:val="x-none"/>
        </w:rPr>
        <w:t>Налогов</w:t>
      </w:r>
      <w:r w:rsidRPr="009840A0">
        <w:rPr>
          <w:rFonts w:ascii="Times New Roman" w:hAnsi="Times New Roman" w:cs="Times New Roman"/>
          <w:sz w:val="24"/>
          <w:szCs w:val="24"/>
        </w:rPr>
        <w:t>ого</w:t>
      </w:r>
      <w:r w:rsidRPr="009840A0">
        <w:rPr>
          <w:rFonts w:ascii="Times New Roman" w:hAnsi="Times New Roman" w:cs="Times New Roman"/>
          <w:sz w:val="24"/>
          <w:szCs w:val="24"/>
          <w:lang w:val="x-none"/>
        </w:rPr>
        <w:t xml:space="preserve"> кодекс</w:t>
      </w:r>
      <w:r w:rsidRPr="009840A0">
        <w:rPr>
          <w:rFonts w:ascii="Times New Roman" w:hAnsi="Times New Roman" w:cs="Times New Roman"/>
          <w:sz w:val="24"/>
          <w:szCs w:val="24"/>
        </w:rPr>
        <w:t>а</w:t>
      </w:r>
      <w:r w:rsidRPr="009840A0">
        <w:rPr>
          <w:rFonts w:ascii="Times New Roman" w:hAnsi="Times New Roman" w:cs="Times New Roman"/>
          <w:sz w:val="24"/>
          <w:szCs w:val="24"/>
          <w:lang w:val="x-none"/>
        </w:rPr>
        <w:t xml:space="preserve"> Российской Федерации (часть вторая) от 05.08.2000 N 117-ФЗ (ред. от 31.07.2025) (с изм. и доп., вступ. в силу с 01.10.2025)</w:t>
      </w:r>
      <w:r w:rsidRPr="009840A0">
        <w:rPr>
          <w:rFonts w:ascii="Times New Roman" w:hAnsi="Times New Roman" w:cs="Times New Roman"/>
          <w:sz w:val="24"/>
          <w:szCs w:val="24"/>
        </w:rPr>
        <w:t>.</w:t>
      </w:r>
    </w:p>
    <w:p w:rsidR="00AA6588" w:rsidRDefault="00AA6588" w:rsidP="00AA6588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Факт оплаты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цены имущества 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подтверждается выпиской со счета Продавца о поступлении средств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размере и сроки, которые указаны в договоре купли-продажи.</w:t>
      </w:r>
    </w:p>
    <w:p w:rsidR="00AA6588" w:rsidRPr="00C22CAD" w:rsidRDefault="00AA6588" w:rsidP="00AA6588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иные вопросы, касающиеся проведения аукциона в электронной форме, не нашедшие отражения в настоящем информационном сообщении, регулируются действующим законодательством Российской Федерации.</w:t>
      </w:r>
    </w:p>
    <w:p w:rsidR="00C22CAD" w:rsidRPr="00C22CAD" w:rsidRDefault="00C22CAD" w:rsidP="00C6099C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2CAD" w:rsidRDefault="00C22CAD" w:rsidP="00C6099C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Приложения:</w:t>
      </w:r>
    </w:p>
    <w:p w:rsidR="00F57A36" w:rsidRPr="00C22CAD" w:rsidRDefault="00F57A36" w:rsidP="00F57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Перечень объектов продажи (Приложение № 1)</w:t>
      </w:r>
    </w:p>
    <w:p w:rsidR="00C22CAD" w:rsidRPr="00C22CAD" w:rsidRDefault="00C22CAD" w:rsidP="00C609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форма заявки (Приложение № </w:t>
      </w:r>
      <w:r w:rsidR="00F847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C22CAD" w:rsidRDefault="00C22CAD" w:rsidP="00A97A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проект договор</w:t>
      </w:r>
      <w:r w:rsidR="00CA2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купли–продажи (Приложения № </w:t>
      </w:r>
      <w:r w:rsidR="00F847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CA2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A97A9E" w:rsidRDefault="00A97A9E" w:rsidP="00A97A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2E08" w:rsidRPr="00C6099C" w:rsidRDefault="00EE19CB" w:rsidP="00122E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122E08" w:rsidRPr="00C6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редседател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="00122E08" w:rsidRPr="00C6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22E08" w:rsidRPr="00C6099C" w:rsidRDefault="00122E08" w:rsidP="00122E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МКУ «Комитет имущественных отношений </w:t>
      </w:r>
    </w:p>
    <w:p w:rsidR="006B718F" w:rsidRDefault="00122E08" w:rsidP="005643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6B718F" w:rsidSect="00A97A9E"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  <w:r w:rsidRPr="00C6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г. Белогорск»                                                          </w:t>
      </w:r>
      <w:r w:rsidR="00C6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</w:t>
      </w:r>
      <w:r w:rsidR="00F847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E19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F847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О.С. Борисова</w:t>
      </w:r>
    </w:p>
    <w:p w:rsidR="006B718F" w:rsidRDefault="006B718F" w:rsidP="005643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718F" w:rsidRDefault="006B718F" w:rsidP="005F7BF4">
      <w:pPr>
        <w:spacing w:after="0" w:line="240" w:lineRule="auto"/>
        <w:ind w:left="102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D429F6" w:rsidRDefault="00D429F6" w:rsidP="005F7BF4">
      <w:pPr>
        <w:spacing w:after="0" w:line="240" w:lineRule="auto"/>
        <w:ind w:left="10206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</w:p>
    <w:p w:rsidR="005F7BF4" w:rsidRPr="009E4555" w:rsidRDefault="005F7BF4" w:rsidP="005F7BF4">
      <w:pPr>
        <w:spacing w:after="0" w:line="240" w:lineRule="auto"/>
        <w:ind w:left="1020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к информационному сообщению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5F7BF4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о проведен</w:t>
      </w:r>
      <w:proofErr w:type="gramStart"/>
      <w:r w:rsidRPr="005F7BF4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ии ау</w:t>
      </w:r>
      <w:proofErr w:type="gramEnd"/>
      <w:r w:rsidRPr="005F7BF4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кциона в электронной форме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5F7BF4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по продаже имущества, находящегося в собственности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5F7BF4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городского округа города Белогорск Амурской области: </w:t>
      </w:r>
      <w:r w:rsidRPr="005F7BF4">
        <w:rPr>
          <w:rFonts w:ascii="Times New Roman" w:hAnsi="Times New Roman" w:cs="Times New Roman"/>
          <w:sz w:val="20"/>
          <w:szCs w:val="20"/>
        </w:rPr>
        <w:t>Комплекса объектов движимого и недвижимого имущества, расположенного по адресу: Амурская область, г.</w:t>
      </w:r>
      <w:r w:rsidR="007E48EC">
        <w:rPr>
          <w:rFonts w:ascii="Times New Roman" w:hAnsi="Times New Roman" w:cs="Times New Roman"/>
          <w:sz w:val="20"/>
          <w:szCs w:val="20"/>
        </w:rPr>
        <w:t xml:space="preserve"> Белогорск, ул. </w:t>
      </w:r>
      <w:r w:rsidR="007203DF">
        <w:rPr>
          <w:rFonts w:ascii="Times New Roman" w:hAnsi="Times New Roman" w:cs="Times New Roman"/>
          <w:sz w:val="20"/>
          <w:szCs w:val="20"/>
        </w:rPr>
        <w:t>Благовещенская</w:t>
      </w:r>
      <w:r w:rsidR="007E48EC">
        <w:rPr>
          <w:rFonts w:ascii="Times New Roman" w:hAnsi="Times New Roman" w:cs="Times New Roman"/>
          <w:sz w:val="20"/>
          <w:szCs w:val="20"/>
        </w:rPr>
        <w:t>, д.</w:t>
      </w:r>
      <w:r w:rsidR="007203DF">
        <w:rPr>
          <w:rFonts w:ascii="Times New Roman" w:hAnsi="Times New Roman" w:cs="Times New Roman"/>
          <w:sz w:val="20"/>
          <w:szCs w:val="20"/>
        </w:rPr>
        <w:t xml:space="preserve"> 16</w:t>
      </w:r>
      <w:r w:rsidR="007E48EC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Pr="005F7BF4">
        <w:rPr>
          <w:rFonts w:ascii="Times New Roman" w:hAnsi="Times New Roman" w:cs="Times New Roman"/>
          <w:sz w:val="20"/>
          <w:szCs w:val="20"/>
        </w:rPr>
        <w:t>с земельным участком кадастровый номер 28:02:000</w:t>
      </w:r>
      <w:r w:rsidR="007203DF">
        <w:rPr>
          <w:rFonts w:ascii="Times New Roman" w:hAnsi="Times New Roman" w:cs="Times New Roman"/>
          <w:sz w:val="20"/>
          <w:szCs w:val="20"/>
        </w:rPr>
        <w:t>023:1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5F7BF4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на электронной торговой площадке РТС-тендер,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5F7BF4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eastAsia="ru-RU"/>
        </w:rPr>
        <w:t>http://</w:t>
      </w:r>
      <w:r w:rsidRPr="005F7BF4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en-US" w:eastAsia="ru-RU"/>
        </w:rPr>
        <w:t>www</w:t>
      </w:r>
      <w:r w:rsidRPr="005F7BF4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eastAsia="ru-RU"/>
        </w:rPr>
        <w:t>.</w:t>
      </w:r>
      <w:proofErr w:type="spellStart"/>
      <w:r w:rsidRPr="005F7BF4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en-US" w:eastAsia="ru-RU"/>
        </w:rPr>
        <w:t>rts</w:t>
      </w:r>
      <w:proofErr w:type="spellEnd"/>
      <w:r w:rsidRPr="005F7BF4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eastAsia="ru-RU"/>
        </w:rPr>
        <w:t>-</w:t>
      </w:r>
      <w:r w:rsidRPr="005F7BF4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en-US" w:eastAsia="ru-RU"/>
        </w:rPr>
        <w:t>tender</w:t>
      </w:r>
      <w:r w:rsidRPr="005F7BF4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eastAsia="ru-RU"/>
        </w:rPr>
        <w:t>.</w:t>
      </w:r>
      <w:proofErr w:type="spellStart"/>
      <w:r w:rsidRPr="005F7BF4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en-US" w:eastAsia="ru-RU"/>
        </w:rPr>
        <w:t>ru</w:t>
      </w:r>
      <w:proofErr w:type="spellEnd"/>
      <w:r w:rsidRPr="005F7BF4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eastAsia="ru-RU"/>
        </w:rPr>
        <w:t>/</w:t>
      </w:r>
      <w:r w:rsidRPr="005F7BF4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 в сети Интернет </w:t>
      </w:r>
      <w:r w:rsidRPr="009E455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от </w:t>
      </w:r>
      <w:r w:rsidR="007203DF" w:rsidRPr="009E455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r w:rsidR="00D41B0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18.05.20</w:t>
      </w:r>
      <w:bookmarkStart w:id="0" w:name="_GoBack"/>
      <w:bookmarkEnd w:id="0"/>
      <w:r w:rsidR="00483BF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26</w:t>
      </w:r>
    </w:p>
    <w:p w:rsidR="005F7BF4" w:rsidRDefault="005F7BF4" w:rsidP="006B718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E4555" w:rsidRPr="009E4555" w:rsidRDefault="009E4555" w:rsidP="001F414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6"/>
        </w:rPr>
      </w:pPr>
      <w:r w:rsidRPr="001E76C6">
        <w:rPr>
          <w:sz w:val="26"/>
          <w:szCs w:val="26"/>
        </w:rPr>
        <w:t xml:space="preserve">                                    </w:t>
      </w:r>
      <w:r w:rsidR="001F4148">
        <w:rPr>
          <w:sz w:val="26"/>
          <w:szCs w:val="26"/>
        </w:rPr>
        <w:t xml:space="preserve">                      </w:t>
      </w:r>
      <w:r w:rsidRPr="009E4555">
        <w:rPr>
          <w:rFonts w:ascii="Times New Roman" w:hAnsi="Times New Roman" w:cs="Times New Roman"/>
          <w:b/>
          <w:sz w:val="26"/>
        </w:rPr>
        <w:t xml:space="preserve">Комплекс объектов движимого и недвижимого имущества, расположенного по адресу: </w:t>
      </w:r>
    </w:p>
    <w:p w:rsidR="009E4555" w:rsidRPr="009E4555" w:rsidRDefault="009E4555" w:rsidP="001F4148">
      <w:pPr>
        <w:widowControl w:val="0"/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6"/>
        </w:rPr>
      </w:pPr>
      <w:r w:rsidRPr="009E4555">
        <w:rPr>
          <w:rFonts w:ascii="Times New Roman" w:hAnsi="Times New Roman" w:cs="Times New Roman"/>
          <w:b/>
          <w:sz w:val="26"/>
        </w:rPr>
        <w:t xml:space="preserve">Амурская область, г. Белогорск, ул. Благовещенская, д. 16 на земельном участке с кадастровым номером 28:02:000023:1 </w:t>
      </w:r>
    </w:p>
    <w:tbl>
      <w:tblPr>
        <w:tblW w:w="14742" w:type="dxa"/>
        <w:tblInd w:w="959" w:type="dxa"/>
        <w:tblLayout w:type="fixed"/>
        <w:tblLook w:val="04A0" w:firstRow="1" w:lastRow="0" w:firstColumn="1" w:lastColumn="0" w:noHBand="0" w:noVBand="1"/>
      </w:tblPr>
      <w:tblGrid>
        <w:gridCol w:w="600"/>
        <w:gridCol w:w="2802"/>
        <w:gridCol w:w="2055"/>
        <w:gridCol w:w="2623"/>
        <w:gridCol w:w="1701"/>
        <w:gridCol w:w="4961"/>
      </w:tblGrid>
      <w:tr w:rsidR="009E4555" w:rsidRPr="009E4555" w:rsidTr="00915006">
        <w:trPr>
          <w:trHeight w:val="675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2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20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Балансовая стоимость, рублей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Кадастровый номер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площадь (</w:t>
            </w:r>
            <w:proofErr w:type="spellStart"/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кв.м</w:t>
            </w:r>
            <w:proofErr w:type="spellEnd"/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.)/протяженность (</w:t>
            </w:r>
            <w:proofErr w:type="gramStart"/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proofErr w:type="gramEnd"/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.)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 xml:space="preserve">Техническое состояние объектов </w:t>
            </w:r>
          </w:p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(конструктивные элементы)</w:t>
            </w:r>
          </w:p>
        </w:tc>
      </w:tr>
      <w:tr w:rsidR="009E4555" w:rsidRPr="009E4555" w:rsidTr="00915006">
        <w:trPr>
          <w:trHeight w:val="675"/>
        </w:trPr>
        <w:tc>
          <w:tcPr>
            <w:tcW w:w="1474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Недвижимое имущество:</w:t>
            </w:r>
          </w:p>
        </w:tc>
      </w:tr>
      <w:tr w:rsidR="009E4555" w:rsidRPr="009E4555" w:rsidTr="00915006">
        <w:trPr>
          <w:trHeight w:val="3981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Нежилое здание</w:t>
            </w:r>
          </w:p>
        </w:tc>
        <w:tc>
          <w:tcPr>
            <w:tcW w:w="20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12 545 873,65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28:02:000023:35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2083,1 (м</w:t>
            </w:r>
            <w:proofErr w:type="gramStart"/>
            <w:r w:rsidRPr="009E4555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proofErr w:type="gramEnd"/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E4555" w:rsidRPr="009E4555" w:rsidRDefault="009E4555" w:rsidP="009E455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gramStart"/>
            <w:r w:rsidRPr="009E4555">
              <w:rPr>
                <w:rFonts w:ascii="Times New Roman" w:hAnsi="Times New Roman" w:cs="Times New Roman"/>
                <w:sz w:val="26"/>
                <w:szCs w:val="26"/>
              </w:rPr>
              <w:t xml:space="preserve">Двухэтажное (подземных этажей -1), год постройки – 1938, фундамент – бетонный ленточный; стены – кирпичные; перегородки – кирпичные, деревянные; перекрытия – железобетонные плиты; крыша – односкатная, шиферная; полы – дощатые, </w:t>
            </w:r>
            <w:proofErr w:type="spellStart"/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оргалит</w:t>
            </w:r>
            <w:proofErr w:type="spellEnd"/>
            <w:r w:rsidRPr="009E4555">
              <w:rPr>
                <w:rFonts w:ascii="Times New Roman" w:hAnsi="Times New Roman" w:cs="Times New Roman"/>
                <w:sz w:val="26"/>
                <w:szCs w:val="26"/>
              </w:rPr>
              <w:t xml:space="preserve">, линолеум, плитка; окна – двойные, створные, стекла побиты; двери – простые, местами отсутствуют; внутренняя отделка - отсутствует, в неудовлетворительном состоянии; системы инженерного обеспечения –  все коммуникации подведены (отключены).  </w:t>
            </w:r>
            <w:proofErr w:type="gramEnd"/>
          </w:p>
        </w:tc>
      </w:tr>
      <w:tr w:rsidR="009E4555" w:rsidRPr="009E4555" w:rsidTr="00915006">
        <w:trPr>
          <w:trHeight w:val="765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28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Канализация</w:t>
            </w:r>
          </w:p>
        </w:tc>
        <w:tc>
          <w:tcPr>
            <w:tcW w:w="20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19 991,95</w:t>
            </w:r>
          </w:p>
        </w:tc>
        <w:tc>
          <w:tcPr>
            <w:tcW w:w="2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28:02:000023:155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25,0 (м)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4555" w:rsidRPr="009E4555" w:rsidRDefault="009E4555" w:rsidP="009E455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Сооружение протяженностью 25м. год постройки – 1938,  трубы – чугунные, диаметр труб – 100 мм.</w:t>
            </w:r>
          </w:p>
        </w:tc>
      </w:tr>
      <w:tr w:rsidR="009E4555" w:rsidRPr="009E4555" w:rsidTr="00915006">
        <w:trPr>
          <w:trHeight w:val="548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Шамбо</w:t>
            </w:r>
            <w:proofErr w:type="spellEnd"/>
            <w:r w:rsidRPr="009E45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0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137 083,00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28:02:000023:154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1,5 (м.)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E4555" w:rsidRPr="009E4555" w:rsidRDefault="009E4555" w:rsidP="009E455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Сооружение с глубиной залегания 1,5 м., год постройки – 1938, стены – бетонные, объем 48  куб. м.</w:t>
            </w:r>
          </w:p>
        </w:tc>
      </w:tr>
      <w:tr w:rsidR="009E4555" w:rsidRPr="009E4555" w:rsidTr="00915006">
        <w:trPr>
          <w:trHeight w:val="548"/>
        </w:trPr>
        <w:tc>
          <w:tcPr>
            <w:tcW w:w="14742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Движимое имущество</w:t>
            </w:r>
          </w:p>
        </w:tc>
      </w:tr>
      <w:tr w:rsidR="009E4555" w:rsidRPr="009E4555" w:rsidTr="00915006">
        <w:trPr>
          <w:trHeight w:val="76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 xml:space="preserve">4 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Шамбо</w:t>
            </w:r>
            <w:proofErr w:type="spellEnd"/>
            <w:r w:rsidRPr="009E45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31 956,15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555" w:rsidRPr="009E4555" w:rsidRDefault="009E4555" w:rsidP="009E455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1,5 (м.)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E4555" w:rsidRPr="009E4555" w:rsidRDefault="009E4555" w:rsidP="009E455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Сооружение с глубиной залегания 1,5 м., год постройки – 1938, стены – бетонные, объем 48  куб. м.</w:t>
            </w:r>
          </w:p>
        </w:tc>
      </w:tr>
      <w:tr w:rsidR="009E4555" w:rsidRPr="009E4555" w:rsidTr="00915006">
        <w:trPr>
          <w:trHeight w:val="67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4555" w:rsidRPr="009E4555" w:rsidRDefault="009E4555" w:rsidP="0035338F">
            <w:pPr>
              <w:suppressAutoHyphen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555" w:rsidRPr="009E4555" w:rsidRDefault="009E4555" w:rsidP="0035338F">
            <w:pPr>
              <w:suppressAutoHyphen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Металлическое ограждение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555" w:rsidRPr="009E4555" w:rsidRDefault="009E4555" w:rsidP="0035338F">
            <w:pPr>
              <w:suppressAutoHyphen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244 900,00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555" w:rsidRPr="009E4555" w:rsidRDefault="009E4555" w:rsidP="0035338F">
            <w:pPr>
              <w:suppressAutoHyphen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555" w:rsidRPr="009E4555" w:rsidRDefault="009E4555" w:rsidP="0035338F">
            <w:pPr>
              <w:suppressAutoHyphen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189,0 (м.)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E4555" w:rsidRPr="009E4555" w:rsidRDefault="009E4555" w:rsidP="0035338F">
            <w:pPr>
              <w:suppressAutoHyphens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4555">
              <w:rPr>
                <w:rFonts w:ascii="Times New Roman" w:hAnsi="Times New Roman" w:cs="Times New Roman"/>
                <w:sz w:val="26"/>
                <w:szCs w:val="26"/>
              </w:rPr>
              <w:t>Сооружение высотой до 2-х метров, металлический штакетник на металлических стойках, протяженностью 189 м.</w:t>
            </w:r>
          </w:p>
        </w:tc>
      </w:tr>
    </w:tbl>
    <w:p w:rsidR="009E4555" w:rsidRDefault="009E4555" w:rsidP="009E4555">
      <w:pPr>
        <w:widowControl w:val="0"/>
        <w:suppressAutoHyphens/>
        <w:jc w:val="center"/>
        <w:rPr>
          <w:sz w:val="26"/>
          <w:szCs w:val="26"/>
        </w:rPr>
      </w:pPr>
    </w:p>
    <w:p w:rsidR="009E4555" w:rsidRPr="001F6BE8" w:rsidRDefault="009E4555" w:rsidP="009E4555">
      <w:pPr>
        <w:suppressAutoHyphens/>
        <w:jc w:val="center"/>
        <w:rPr>
          <w:sz w:val="26"/>
          <w:szCs w:val="26"/>
        </w:rPr>
      </w:pPr>
    </w:p>
    <w:p w:rsidR="00753F97" w:rsidRDefault="00753F97" w:rsidP="006B718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753F97" w:rsidSect="007E48EC">
      <w:pgSz w:w="16838" w:h="11906" w:orient="landscape"/>
      <w:pgMar w:top="993" w:right="536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23C8F"/>
    <w:multiLevelType w:val="multilevel"/>
    <w:tmpl w:val="F384B636"/>
    <w:lvl w:ilvl="0">
      <w:start w:val="1"/>
      <w:numFmt w:val="decimal"/>
      <w:lvlText w:val="%1."/>
      <w:lvlJc w:val="left"/>
      <w:pPr>
        <w:tabs>
          <w:tab w:val="num" w:pos="516"/>
        </w:tabs>
        <w:ind w:left="516" w:hanging="51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2"/>
        </w:tabs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abstractNum w:abstractNumId="1">
    <w:nsid w:val="0EDC4F90"/>
    <w:multiLevelType w:val="hybridMultilevel"/>
    <w:tmpl w:val="DE363B7A"/>
    <w:lvl w:ilvl="0" w:tplc="D01ECF30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09"/>
        </w:tabs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29"/>
        </w:tabs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49"/>
        </w:tabs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69"/>
        </w:tabs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89"/>
        </w:tabs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09"/>
        </w:tabs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29"/>
        </w:tabs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49"/>
        </w:tabs>
        <w:ind w:left="7549" w:hanging="180"/>
      </w:pPr>
    </w:lvl>
  </w:abstractNum>
  <w:abstractNum w:abstractNumId="2">
    <w:nsid w:val="14081829"/>
    <w:multiLevelType w:val="multilevel"/>
    <w:tmpl w:val="491C4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3A2853"/>
    <w:multiLevelType w:val="multilevel"/>
    <w:tmpl w:val="57D05D7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363541"/>
    <w:multiLevelType w:val="multilevel"/>
    <w:tmpl w:val="8CB43C4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69283C"/>
    <w:multiLevelType w:val="hybridMultilevel"/>
    <w:tmpl w:val="4F6427FE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D5C570A"/>
    <w:multiLevelType w:val="multilevel"/>
    <w:tmpl w:val="D4265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7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24383"/>
    <w:multiLevelType w:val="multilevel"/>
    <w:tmpl w:val="532AC6FE"/>
    <w:lvl w:ilvl="0">
      <w:start w:val="3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8">
    <w:nsid w:val="32C4452E"/>
    <w:multiLevelType w:val="multilevel"/>
    <w:tmpl w:val="58A89B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7E2840"/>
    <w:multiLevelType w:val="singleLevel"/>
    <w:tmpl w:val="D018A3BC"/>
    <w:lvl w:ilvl="0">
      <w:start w:val="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0">
    <w:nsid w:val="4A71068A"/>
    <w:multiLevelType w:val="multilevel"/>
    <w:tmpl w:val="FDF417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BFB22B3"/>
    <w:multiLevelType w:val="hybridMultilevel"/>
    <w:tmpl w:val="97B8F3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8E5510"/>
    <w:multiLevelType w:val="multilevel"/>
    <w:tmpl w:val="1B749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7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ECC1452"/>
    <w:multiLevelType w:val="multilevel"/>
    <w:tmpl w:val="8E60A57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BA14934"/>
    <w:multiLevelType w:val="singleLevel"/>
    <w:tmpl w:val="0C28AF7A"/>
    <w:lvl w:ilvl="0">
      <w:start w:val="6"/>
      <w:numFmt w:val="decimal"/>
      <w:lvlText w:val="%1."/>
      <w:lvlJc w:val="left"/>
      <w:pPr>
        <w:tabs>
          <w:tab w:val="num" w:pos="3315"/>
        </w:tabs>
        <w:ind w:left="3315" w:hanging="360"/>
      </w:pPr>
      <w:rPr>
        <w:rFonts w:hint="default"/>
      </w:rPr>
    </w:lvl>
  </w:abstractNum>
  <w:abstractNum w:abstractNumId="15">
    <w:nsid w:val="6FEF6956"/>
    <w:multiLevelType w:val="multilevel"/>
    <w:tmpl w:val="91C84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4A9388B"/>
    <w:multiLevelType w:val="multilevel"/>
    <w:tmpl w:val="EADA599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5"/>
  </w:num>
  <w:num w:numId="3">
    <w:abstractNumId w:val="6"/>
  </w:num>
  <w:num w:numId="4">
    <w:abstractNumId w:val="12"/>
  </w:num>
  <w:num w:numId="5">
    <w:abstractNumId w:val="8"/>
  </w:num>
  <w:num w:numId="6">
    <w:abstractNumId w:val="7"/>
  </w:num>
  <w:num w:numId="7">
    <w:abstractNumId w:val="10"/>
  </w:num>
  <w:num w:numId="8">
    <w:abstractNumId w:val="13"/>
  </w:num>
  <w:num w:numId="9">
    <w:abstractNumId w:val="4"/>
  </w:num>
  <w:num w:numId="10">
    <w:abstractNumId w:val="16"/>
  </w:num>
  <w:num w:numId="11">
    <w:abstractNumId w:val="3"/>
  </w:num>
  <w:num w:numId="12">
    <w:abstractNumId w:val="5"/>
  </w:num>
  <w:num w:numId="13">
    <w:abstractNumId w:val="11"/>
  </w:num>
  <w:num w:numId="14">
    <w:abstractNumId w:val="9"/>
  </w:num>
  <w:num w:numId="15">
    <w:abstractNumId w:val="14"/>
  </w:num>
  <w:num w:numId="16">
    <w:abstractNumId w:val="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CAD"/>
    <w:rsid w:val="00001E08"/>
    <w:rsid w:val="00002E4F"/>
    <w:rsid w:val="00003464"/>
    <w:rsid w:val="000040D8"/>
    <w:rsid w:val="00005C5B"/>
    <w:rsid w:val="00014913"/>
    <w:rsid w:val="00017060"/>
    <w:rsid w:val="000213CC"/>
    <w:rsid w:val="00026013"/>
    <w:rsid w:val="0003583B"/>
    <w:rsid w:val="00043C54"/>
    <w:rsid w:val="00050835"/>
    <w:rsid w:val="000522C1"/>
    <w:rsid w:val="0005694E"/>
    <w:rsid w:val="00060C86"/>
    <w:rsid w:val="000642CF"/>
    <w:rsid w:val="00067D13"/>
    <w:rsid w:val="000731EB"/>
    <w:rsid w:val="00075259"/>
    <w:rsid w:val="000840E5"/>
    <w:rsid w:val="00086591"/>
    <w:rsid w:val="00087364"/>
    <w:rsid w:val="00090404"/>
    <w:rsid w:val="00091246"/>
    <w:rsid w:val="00094A40"/>
    <w:rsid w:val="00096C27"/>
    <w:rsid w:val="00096D34"/>
    <w:rsid w:val="000A1269"/>
    <w:rsid w:val="000A1C8B"/>
    <w:rsid w:val="000A4327"/>
    <w:rsid w:val="000A4532"/>
    <w:rsid w:val="000A5445"/>
    <w:rsid w:val="000B24E2"/>
    <w:rsid w:val="000B41AF"/>
    <w:rsid w:val="000B4C21"/>
    <w:rsid w:val="000B7D24"/>
    <w:rsid w:val="000C680E"/>
    <w:rsid w:val="000C7554"/>
    <w:rsid w:val="000D1879"/>
    <w:rsid w:val="000D223C"/>
    <w:rsid w:val="000D7384"/>
    <w:rsid w:val="000F2105"/>
    <w:rsid w:val="000F3822"/>
    <w:rsid w:val="000F5751"/>
    <w:rsid w:val="000F7D1D"/>
    <w:rsid w:val="00100385"/>
    <w:rsid w:val="00106101"/>
    <w:rsid w:val="001146CE"/>
    <w:rsid w:val="00115050"/>
    <w:rsid w:val="001160E5"/>
    <w:rsid w:val="00117F70"/>
    <w:rsid w:val="001205A4"/>
    <w:rsid w:val="00121AE0"/>
    <w:rsid w:val="00122E08"/>
    <w:rsid w:val="00130608"/>
    <w:rsid w:val="00132B53"/>
    <w:rsid w:val="00133100"/>
    <w:rsid w:val="00133AAC"/>
    <w:rsid w:val="001366CA"/>
    <w:rsid w:val="00141DB3"/>
    <w:rsid w:val="00144B67"/>
    <w:rsid w:val="001507ED"/>
    <w:rsid w:val="00150BD8"/>
    <w:rsid w:val="00151647"/>
    <w:rsid w:val="00151E8D"/>
    <w:rsid w:val="001546C2"/>
    <w:rsid w:val="0016682F"/>
    <w:rsid w:val="00176724"/>
    <w:rsid w:val="001770FC"/>
    <w:rsid w:val="00182034"/>
    <w:rsid w:val="00182AE8"/>
    <w:rsid w:val="001834F7"/>
    <w:rsid w:val="00191F77"/>
    <w:rsid w:val="00193074"/>
    <w:rsid w:val="001976C8"/>
    <w:rsid w:val="001A10D3"/>
    <w:rsid w:val="001A229F"/>
    <w:rsid w:val="001A32C2"/>
    <w:rsid w:val="001A5C6F"/>
    <w:rsid w:val="001A5CCE"/>
    <w:rsid w:val="001B647C"/>
    <w:rsid w:val="001B6F87"/>
    <w:rsid w:val="001C1696"/>
    <w:rsid w:val="001C2116"/>
    <w:rsid w:val="001C50CF"/>
    <w:rsid w:val="001C5191"/>
    <w:rsid w:val="001D0984"/>
    <w:rsid w:val="001D2FB2"/>
    <w:rsid w:val="001E7573"/>
    <w:rsid w:val="001F4148"/>
    <w:rsid w:val="001F4EEA"/>
    <w:rsid w:val="00203626"/>
    <w:rsid w:val="00204F7B"/>
    <w:rsid w:val="00213256"/>
    <w:rsid w:val="0021537C"/>
    <w:rsid w:val="00223E1A"/>
    <w:rsid w:val="0022474A"/>
    <w:rsid w:val="00226F01"/>
    <w:rsid w:val="00230DA3"/>
    <w:rsid w:val="00237C09"/>
    <w:rsid w:val="0024490F"/>
    <w:rsid w:val="00246043"/>
    <w:rsid w:val="00246325"/>
    <w:rsid w:val="0025519D"/>
    <w:rsid w:val="00256227"/>
    <w:rsid w:val="00260C62"/>
    <w:rsid w:val="00262A92"/>
    <w:rsid w:val="00262B67"/>
    <w:rsid w:val="00264ED0"/>
    <w:rsid w:val="00265850"/>
    <w:rsid w:val="00275D4E"/>
    <w:rsid w:val="00277382"/>
    <w:rsid w:val="00281A6B"/>
    <w:rsid w:val="0028557B"/>
    <w:rsid w:val="0029139C"/>
    <w:rsid w:val="00292E70"/>
    <w:rsid w:val="00293081"/>
    <w:rsid w:val="00294E02"/>
    <w:rsid w:val="00296AFB"/>
    <w:rsid w:val="002C68EE"/>
    <w:rsid w:val="002D08AB"/>
    <w:rsid w:val="002D1870"/>
    <w:rsid w:val="002D2AE5"/>
    <w:rsid w:val="002D6C54"/>
    <w:rsid w:val="002E286C"/>
    <w:rsid w:val="002F3136"/>
    <w:rsid w:val="002F562B"/>
    <w:rsid w:val="002F637D"/>
    <w:rsid w:val="003052C9"/>
    <w:rsid w:val="003066F7"/>
    <w:rsid w:val="0031066B"/>
    <w:rsid w:val="00310B9A"/>
    <w:rsid w:val="00312533"/>
    <w:rsid w:val="00322785"/>
    <w:rsid w:val="003260AB"/>
    <w:rsid w:val="0033148E"/>
    <w:rsid w:val="00335578"/>
    <w:rsid w:val="00337718"/>
    <w:rsid w:val="0034261E"/>
    <w:rsid w:val="00342DF1"/>
    <w:rsid w:val="0035020B"/>
    <w:rsid w:val="0035085E"/>
    <w:rsid w:val="00352318"/>
    <w:rsid w:val="003541CA"/>
    <w:rsid w:val="00354989"/>
    <w:rsid w:val="003637AF"/>
    <w:rsid w:val="00371B60"/>
    <w:rsid w:val="00383295"/>
    <w:rsid w:val="003839A3"/>
    <w:rsid w:val="00383A19"/>
    <w:rsid w:val="00386957"/>
    <w:rsid w:val="00387085"/>
    <w:rsid w:val="003876F6"/>
    <w:rsid w:val="00390445"/>
    <w:rsid w:val="00394684"/>
    <w:rsid w:val="003950C1"/>
    <w:rsid w:val="003A641A"/>
    <w:rsid w:val="003B036A"/>
    <w:rsid w:val="003B04E0"/>
    <w:rsid w:val="003B2568"/>
    <w:rsid w:val="003B78A9"/>
    <w:rsid w:val="003C3B6E"/>
    <w:rsid w:val="003C5CD0"/>
    <w:rsid w:val="003C5FC5"/>
    <w:rsid w:val="003C605A"/>
    <w:rsid w:val="003D09E4"/>
    <w:rsid w:val="003D130E"/>
    <w:rsid w:val="003D6C5F"/>
    <w:rsid w:val="003E12A5"/>
    <w:rsid w:val="003E32DD"/>
    <w:rsid w:val="003E61FB"/>
    <w:rsid w:val="003F65A9"/>
    <w:rsid w:val="003F7C01"/>
    <w:rsid w:val="00401595"/>
    <w:rsid w:val="00403878"/>
    <w:rsid w:val="00404759"/>
    <w:rsid w:val="00404A98"/>
    <w:rsid w:val="00407FF8"/>
    <w:rsid w:val="00413C2E"/>
    <w:rsid w:val="00422F2B"/>
    <w:rsid w:val="00424044"/>
    <w:rsid w:val="004241E9"/>
    <w:rsid w:val="00425DAB"/>
    <w:rsid w:val="0043198B"/>
    <w:rsid w:val="004338C3"/>
    <w:rsid w:val="004407AA"/>
    <w:rsid w:val="0044601B"/>
    <w:rsid w:val="004523DE"/>
    <w:rsid w:val="00453557"/>
    <w:rsid w:val="004549A1"/>
    <w:rsid w:val="0045587D"/>
    <w:rsid w:val="00467E62"/>
    <w:rsid w:val="00470267"/>
    <w:rsid w:val="004709FB"/>
    <w:rsid w:val="00473766"/>
    <w:rsid w:val="00473CEE"/>
    <w:rsid w:val="0048296A"/>
    <w:rsid w:val="00483BFA"/>
    <w:rsid w:val="00494881"/>
    <w:rsid w:val="004A15A9"/>
    <w:rsid w:val="004A6F47"/>
    <w:rsid w:val="004C4C55"/>
    <w:rsid w:val="004C635A"/>
    <w:rsid w:val="004D18CD"/>
    <w:rsid w:val="004D2191"/>
    <w:rsid w:val="004D2A43"/>
    <w:rsid w:val="004D3A88"/>
    <w:rsid w:val="004D5EDC"/>
    <w:rsid w:val="004D70C7"/>
    <w:rsid w:val="004E2740"/>
    <w:rsid w:val="004F687C"/>
    <w:rsid w:val="00510427"/>
    <w:rsid w:val="00512961"/>
    <w:rsid w:val="00520087"/>
    <w:rsid w:val="00531AE4"/>
    <w:rsid w:val="00532322"/>
    <w:rsid w:val="00532E55"/>
    <w:rsid w:val="00534724"/>
    <w:rsid w:val="005372EE"/>
    <w:rsid w:val="00541D55"/>
    <w:rsid w:val="00542CFF"/>
    <w:rsid w:val="00557309"/>
    <w:rsid w:val="005604DA"/>
    <w:rsid w:val="0056186E"/>
    <w:rsid w:val="005643AC"/>
    <w:rsid w:val="0056483D"/>
    <w:rsid w:val="00564ADE"/>
    <w:rsid w:val="005731F1"/>
    <w:rsid w:val="00575722"/>
    <w:rsid w:val="00580F41"/>
    <w:rsid w:val="00582A62"/>
    <w:rsid w:val="00585487"/>
    <w:rsid w:val="005861FD"/>
    <w:rsid w:val="0058686F"/>
    <w:rsid w:val="00590A76"/>
    <w:rsid w:val="00591E70"/>
    <w:rsid w:val="00597643"/>
    <w:rsid w:val="005A1741"/>
    <w:rsid w:val="005B1782"/>
    <w:rsid w:val="005B56B4"/>
    <w:rsid w:val="005C09E3"/>
    <w:rsid w:val="005C73FA"/>
    <w:rsid w:val="005C7D01"/>
    <w:rsid w:val="005D0F35"/>
    <w:rsid w:val="005D3789"/>
    <w:rsid w:val="005D3F53"/>
    <w:rsid w:val="005D4857"/>
    <w:rsid w:val="005D55FF"/>
    <w:rsid w:val="005D6730"/>
    <w:rsid w:val="005E3618"/>
    <w:rsid w:val="005E3FA4"/>
    <w:rsid w:val="005E4BC3"/>
    <w:rsid w:val="005E55CF"/>
    <w:rsid w:val="005E701D"/>
    <w:rsid w:val="005F16F1"/>
    <w:rsid w:val="005F1974"/>
    <w:rsid w:val="005F370D"/>
    <w:rsid w:val="005F79E2"/>
    <w:rsid w:val="005F7BF4"/>
    <w:rsid w:val="0060009E"/>
    <w:rsid w:val="00602021"/>
    <w:rsid w:val="00602E0E"/>
    <w:rsid w:val="006043B9"/>
    <w:rsid w:val="00607520"/>
    <w:rsid w:val="0061184E"/>
    <w:rsid w:val="00614CE6"/>
    <w:rsid w:val="00616493"/>
    <w:rsid w:val="00617E9E"/>
    <w:rsid w:val="0062006A"/>
    <w:rsid w:val="00634790"/>
    <w:rsid w:val="0064034B"/>
    <w:rsid w:val="006418A5"/>
    <w:rsid w:val="00642591"/>
    <w:rsid w:val="00645219"/>
    <w:rsid w:val="006529E6"/>
    <w:rsid w:val="00655670"/>
    <w:rsid w:val="00662A46"/>
    <w:rsid w:val="006642D6"/>
    <w:rsid w:val="00665F26"/>
    <w:rsid w:val="00667A50"/>
    <w:rsid w:val="006726DE"/>
    <w:rsid w:val="00677531"/>
    <w:rsid w:val="00677636"/>
    <w:rsid w:val="00683DCB"/>
    <w:rsid w:val="0069299A"/>
    <w:rsid w:val="00696BFB"/>
    <w:rsid w:val="006A109A"/>
    <w:rsid w:val="006A5559"/>
    <w:rsid w:val="006B0389"/>
    <w:rsid w:val="006B1FB4"/>
    <w:rsid w:val="006B3790"/>
    <w:rsid w:val="006B5283"/>
    <w:rsid w:val="006B718F"/>
    <w:rsid w:val="006C08BE"/>
    <w:rsid w:val="006C2812"/>
    <w:rsid w:val="006C610F"/>
    <w:rsid w:val="006D04E0"/>
    <w:rsid w:val="006D1694"/>
    <w:rsid w:val="006D3BA1"/>
    <w:rsid w:val="006D5333"/>
    <w:rsid w:val="006E1A47"/>
    <w:rsid w:val="006E5674"/>
    <w:rsid w:val="006E5BC4"/>
    <w:rsid w:val="006F611B"/>
    <w:rsid w:val="006F76CB"/>
    <w:rsid w:val="00700FFC"/>
    <w:rsid w:val="00702A43"/>
    <w:rsid w:val="00705893"/>
    <w:rsid w:val="007068B8"/>
    <w:rsid w:val="0071225B"/>
    <w:rsid w:val="00713B5F"/>
    <w:rsid w:val="007203DF"/>
    <w:rsid w:val="00724D8D"/>
    <w:rsid w:val="00737740"/>
    <w:rsid w:val="0074021A"/>
    <w:rsid w:val="007437BA"/>
    <w:rsid w:val="00745730"/>
    <w:rsid w:val="007463D4"/>
    <w:rsid w:val="007466B5"/>
    <w:rsid w:val="00753F97"/>
    <w:rsid w:val="007556D0"/>
    <w:rsid w:val="00755D14"/>
    <w:rsid w:val="00761BD6"/>
    <w:rsid w:val="0076411C"/>
    <w:rsid w:val="00772490"/>
    <w:rsid w:val="0077609D"/>
    <w:rsid w:val="0078177D"/>
    <w:rsid w:val="0078480F"/>
    <w:rsid w:val="007907EE"/>
    <w:rsid w:val="00792319"/>
    <w:rsid w:val="007940FA"/>
    <w:rsid w:val="00795888"/>
    <w:rsid w:val="00795928"/>
    <w:rsid w:val="007A2E5E"/>
    <w:rsid w:val="007A4F1B"/>
    <w:rsid w:val="007A5DC2"/>
    <w:rsid w:val="007A6169"/>
    <w:rsid w:val="007A6EFF"/>
    <w:rsid w:val="007B3B05"/>
    <w:rsid w:val="007B55DC"/>
    <w:rsid w:val="007B6418"/>
    <w:rsid w:val="007B671F"/>
    <w:rsid w:val="007B6FA3"/>
    <w:rsid w:val="007B7412"/>
    <w:rsid w:val="007B7C59"/>
    <w:rsid w:val="007C025B"/>
    <w:rsid w:val="007C55E1"/>
    <w:rsid w:val="007D0B77"/>
    <w:rsid w:val="007D0FB6"/>
    <w:rsid w:val="007D3033"/>
    <w:rsid w:val="007D5CF7"/>
    <w:rsid w:val="007D7DC3"/>
    <w:rsid w:val="007E0E95"/>
    <w:rsid w:val="007E48EC"/>
    <w:rsid w:val="007F1865"/>
    <w:rsid w:val="00800778"/>
    <w:rsid w:val="00803FBD"/>
    <w:rsid w:val="00807F38"/>
    <w:rsid w:val="00833AE0"/>
    <w:rsid w:val="008353F0"/>
    <w:rsid w:val="008378CA"/>
    <w:rsid w:val="0084102D"/>
    <w:rsid w:val="00841843"/>
    <w:rsid w:val="00842359"/>
    <w:rsid w:val="0084478D"/>
    <w:rsid w:val="00845E68"/>
    <w:rsid w:val="0085562F"/>
    <w:rsid w:val="0086021D"/>
    <w:rsid w:val="0086437D"/>
    <w:rsid w:val="00877170"/>
    <w:rsid w:val="00877B1A"/>
    <w:rsid w:val="00883CCF"/>
    <w:rsid w:val="00887CF9"/>
    <w:rsid w:val="008932AC"/>
    <w:rsid w:val="008A188E"/>
    <w:rsid w:val="008A509D"/>
    <w:rsid w:val="008A729F"/>
    <w:rsid w:val="008B05A0"/>
    <w:rsid w:val="008B30C8"/>
    <w:rsid w:val="008B4905"/>
    <w:rsid w:val="008B6A06"/>
    <w:rsid w:val="008D12D1"/>
    <w:rsid w:val="008D2C41"/>
    <w:rsid w:val="008D5266"/>
    <w:rsid w:val="008D6AF9"/>
    <w:rsid w:val="008E26FC"/>
    <w:rsid w:val="008F0670"/>
    <w:rsid w:val="008F343D"/>
    <w:rsid w:val="008F3E09"/>
    <w:rsid w:val="008F5067"/>
    <w:rsid w:val="008F7319"/>
    <w:rsid w:val="008F7DA8"/>
    <w:rsid w:val="00907A04"/>
    <w:rsid w:val="00910617"/>
    <w:rsid w:val="0091285F"/>
    <w:rsid w:val="00915006"/>
    <w:rsid w:val="0091797E"/>
    <w:rsid w:val="00920DFD"/>
    <w:rsid w:val="00921D6A"/>
    <w:rsid w:val="009349AD"/>
    <w:rsid w:val="00934C00"/>
    <w:rsid w:val="009359A9"/>
    <w:rsid w:val="009370D4"/>
    <w:rsid w:val="00947C80"/>
    <w:rsid w:val="00952AD0"/>
    <w:rsid w:val="00954B7C"/>
    <w:rsid w:val="009628BA"/>
    <w:rsid w:val="00965199"/>
    <w:rsid w:val="009755D4"/>
    <w:rsid w:val="00981344"/>
    <w:rsid w:val="00984515"/>
    <w:rsid w:val="00990268"/>
    <w:rsid w:val="0099154B"/>
    <w:rsid w:val="009941F0"/>
    <w:rsid w:val="009A1AEB"/>
    <w:rsid w:val="009A497D"/>
    <w:rsid w:val="009A72A1"/>
    <w:rsid w:val="009C0DFD"/>
    <w:rsid w:val="009C30EC"/>
    <w:rsid w:val="009C3109"/>
    <w:rsid w:val="009C3260"/>
    <w:rsid w:val="009C4CA8"/>
    <w:rsid w:val="009C58C2"/>
    <w:rsid w:val="009C592D"/>
    <w:rsid w:val="009D5AD0"/>
    <w:rsid w:val="009E4555"/>
    <w:rsid w:val="009F1DDF"/>
    <w:rsid w:val="009F2228"/>
    <w:rsid w:val="009F611D"/>
    <w:rsid w:val="00A0132E"/>
    <w:rsid w:val="00A06268"/>
    <w:rsid w:val="00A155A6"/>
    <w:rsid w:val="00A16903"/>
    <w:rsid w:val="00A23767"/>
    <w:rsid w:val="00A26773"/>
    <w:rsid w:val="00A32B79"/>
    <w:rsid w:val="00A34215"/>
    <w:rsid w:val="00A36E29"/>
    <w:rsid w:val="00A4183D"/>
    <w:rsid w:val="00A444A4"/>
    <w:rsid w:val="00A453B6"/>
    <w:rsid w:val="00A500BB"/>
    <w:rsid w:val="00A513AC"/>
    <w:rsid w:val="00A516B8"/>
    <w:rsid w:val="00A56CFA"/>
    <w:rsid w:val="00A6763F"/>
    <w:rsid w:val="00A774FC"/>
    <w:rsid w:val="00A77C3D"/>
    <w:rsid w:val="00A77CAE"/>
    <w:rsid w:val="00A8633D"/>
    <w:rsid w:val="00A91845"/>
    <w:rsid w:val="00A944D6"/>
    <w:rsid w:val="00A97A9E"/>
    <w:rsid w:val="00AA6588"/>
    <w:rsid w:val="00AB20A5"/>
    <w:rsid w:val="00AB5C54"/>
    <w:rsid w:val="00AB7153"/>
    <w:rsid w:val="00AC037A"/>
    <w:rsid w:val="00AC2B2A"/>
    <w:rsid w:val="00AD0A6D"/>
    <w:rsid w:val="00AD2641"/>
    <w:rsid w:val="00AD2BDE"/>
    <w:rsid w:val="00AD5D18"/>
    <w:rsid w:val="00AE0F68"/>
    <w:rsid w:val="00AF563F"/>
    <w:rsid w:val="00AF711C"/>
    <w:rsid w:val="00B04583"/>
    <w:rsid w:val="00B1542D"/>
    <w:rsid w:val="00B164E9"/>
    <w:rsid w:val="00B17385"/>
    <w:rsid w:val="00B21AFD"/>
    <w:rsid w:val="00B305B2"/>
    <w:rsid w:val="00B35480"/>
    <w:rsid w:val="00B41B7E"/>
    <w:rsid w:val="00B43735"/>
    <w:rsid w:val="00B442C3"/>
    <w:rsid w:val="00B510E4"/>
    <w:rsid w:val="00B52095"/>
    <w:rsid w:val="00B53367"/>
    <w:rsid w:val="00B60B21"/>
    <w:rsid w:val="00B64D6F"/>
    <w:rsid w:val="00B65144"/>
    <w:rsid w:val="00B65A51"/>
    <w:rsid w:val="00B67D8A"/>
    <w:rsid w:val="00B74513"/>
    <w:rsid w:val="00B7546E"/>
    <w:rsid w:val="00B75E2C"/>
    <w:rsid w:val="00B77487"/>
    <w:rsid w:val="00B81EF3"/>
    <w:rsid w:val="00B85A9B"/>
    <w:rsid w:val="00B877E1"/>
    <w:rsid w:val="00B93BEA"/>
    <w:rsid w:val="00BA01D5"/>
    <w:rsid w:val="00BA1CE8"/>
    <w:rsid w:val="00BA43CD"/>
    <w:rsid w:val="00BB118F"/>
    <w:rsid w:val="00BB5F5D"/>
    <w:rsid w:val="00BC2738"/>
    <w:rsid w:val="00BC46E9"/>
    <w:rsid w:val="00BC562E"/>
    <w:rsid w:val="00BD2CFB"/>
    <w:rsid w:val="00BD40FF"/>
    <w:rsid w:val="00BE002C"/>
    <w:rsid w:val="00BE51B4"/>
    <w:rsid w:val="00BF122F"/>
    <w:rsid w:val="00BF60B8"/>
    <w:rsid w:val="00C013B1"/>
    <w:rsid w:val="00C023D5"/>
    <w:rsid w:val="00C068CC"/>
    <w:rsid w:val="00C10BBD"/>
    <w:rsid w:val="00C13771"/>
    <w:rsid w:val="00C16F9A"/>
    <w:rsid w:val="00C178F7"/>
    <w:rsid w:val="00C17DC6"/>
    <w:rsid w:val="00C20B9C"/>
    <w:rsid w:val="00C22CAD"/>
    <w:rsid w:val="00C24A66"/>
    <w:rsid w:val="00C254DF"/>
    <w:rsid w:val="00C2757E"/>
    <w:rsid w:val="00C342C4"/>
    <w:rsid w:val="00C348B5"/>
    <w:rsid w:val="00C34DF3"/>
    <w:rsid w:val="00C35D34"/>
    <w:rsid w:val="00C40CBA"/>
    <w:rsid w:val="00C413C9"/>
    <w:rsid w:val="00C42528"/>
    <w:rsid w:val="00C45FB3"/>
    <w:rsid w:val="00C51969"/>
    <w:rsid w:val="00C52767"/>
    <w:rsid w:val="00C53B3B"/>
    <w:rsid w:val="00C5547F"/>
    <w:rsid w:val="00C573BB"/>
    <w:rsid w:val="00C6099C"/>
    <w:rsid w:val="00C715DC"/>
    <w:rsid w:val="00C73C55"/>
    <w:rsid w:val="00C80FA6"/>
    <w:rsid w:val="00C85EFF"/>
    <w:rsid w:val="00C9036B"/>
    <w:rsid w:val="00C90422"/>
    <w:rsid w:val="00CA225B"/>
    <w:rsid w:val="00CA5C7E"/>
    <w:rsid w:val="00CA63DC"/>
    <w:rsid w:val="00CA6BC5"/>
    <w:rsid w:val="00CA6F69"/>
    <w:rsid w:val="00CA7622"/>
    <w:rsid w:val="00CB04D8"/>
    <w:rsid w:val="00CB1EF2"/>
    <w:rsid w:val="00CC004D"/>
    <w:rsid w:val="00CD28CC"/>
    <w:rsid w:val="00CD2ED0"/>
    <w:rsid w:val="00CD43CC"/>
    <w:rsid w:val="00CD4B1C"/>
    <w:rsid w:val="00CF1B72"/>
    <w:rsid w:val="00CF694B"/>
    <w:rsid w:val="00D01611"/>
    <w:rsid w:val="00D10E7C"/>
    <w:rsid w:val="00D12B66"/>
    <w:rsid w:val="00D132EC"/>
    <w:rsid w:val="00D17988"/>
    <w:rsid w:val="00D2177F"/>
    <w:rsid w:val="00D21FBD"/>
    <w:rsid w:val="00D2492D"/>
    <w:rsid w:val="00D2562D"/>
    <w:rsid w:val="00D269D4"/>
    <w:rsid w:val="00D2739C"/>
    <w:rsid w:val="00D31C57"/>
    <w:rsid w:val="00D327D6"/>
    <w:rsid w:val="00D41B05"/>
    <w:rsid w:val="00D429F6"/>
    <w:rsid w:val="00D46395"/>
    <w:rsid w:val="00D46979"/>
    <w:rsid w:val="00D50457"/>
    <w:rsid w:val="00D537D2"/>
    <w:rsid w:val="00D563A1"/>
    <w:rsid w:val="00D5668E"/>
    <w:rsid w:val="00D57478"/>
    <w:rsid w:val="00D6121F"/>
    <w:rsid w:val="00D629FA"/>
    <w:rsid w:val="00D64BFC"/>
    <w:rsid w:val="00D67D4D"/>
    <w:rsid w:val="00D73986"/>
    <w:rsid w:val="00D75849"/>
    <w:rsid w:val="00D80672"/>
    <w:rsid w:val="00D8068A"/>
    <w:rsid w:val="00D809F0"/>
    <w:rsid w:val="00D82C48"/>
    <w:rsid w:val="00D83682"/>
    <w:rsid w:val="00D8412C"/>
    <w:rsid w:val="00D91DD0"/>
    <w:rsid w:val="00D93CF7"/>
    <w:rsid w:val="00D94638"/>
    <w:rsid w:val="00DA0272"/>
    <w:rsid w:val="00DA1757"/>
    <w:rsid w:val="00DA2255"/>
    <w:rsid w:val="00DA53B6"/>
    <w:rsid w:val="00DA56B6"/>
    <w:rsid w:val="00DB57D7"/>
    <w:rsid w:val="00DB7FA6"/>
    <w:rsid w:val="00DC57BC"/>
    <w:rsid w:val="00DD327B"/>
    <w:rsid w:val="00DD5100"/>
    <w:rsid w:val="00DD6EDA"/>
    <w:rsid w:val="00DE48F4"/>
    <w:rsid w:val="00DE5A5B"/>
    <w:rsid w:val="00DE7CBE"/>
    <w:rsid w:val="00E0338F"/>
    <w:rsid w:val="00E03E66"/>
    <w:rsid w:val="00E04AA9"/>
    <w:rsid w:val="00E06088"/>
    <w:rsid w:val="00E06FF8"/>
    <w:rsid w:val="00E13DA4"/>
    <w:rsid w:val="00E15634"/>
    <w:rsid w:val="00E32693"/>
    <w:rsid w:val="00E3331B"/>
    <w:rsid w:val="00E34F3C"/>
    <w:rsid w:val="00E3551A"/>
    <w:rsid w:val="00E37BDB"/>
    <w:rsid w:val="00E415DE"/>
    <w:rsid w:val="00E420E9"/>
    <w:rsid w:val="00E467FF"/>
    <w:rsid w:val="00E61F2D"/>
    <w:rsid w:val="00E632D2"/>
    <w:rsid w:val="00E63BBC"/>
    <w:rsid w:val="00E665BB"/>
    <w:rsid w:val="00E666DE"/>
    <w:rsid w:val="00E66CBE"/>
    <w:rsid w:val="00E71B22"/>
    <w:rsid w:val="00E72B4D"/>
    <w:rsid w:val="00E74800"/>
    <w:rsid w:val="00E77444"/>
    <w:rsid w:val="00E8090C"/>
    <w:rsid w:val="00E837E6"/>
    <w:rsid w:val="00E847D2"/>
    <w:rsid w:val="00E86067"/>
    <w:rsid w:val="00E92ACE"/>
    <w:rsid w:val="00E93697"/>
    <w:rsid w:val="00E9468E"/>
    <w:rsid w:val="00E96EA1"/>
    <w:rsid w:val="00EA2FED"/>
    <w:rsid w:val="00EA387C"/>
    <w:rsid w:val="00EA5929"/>
    <w:rsid w:val="00EB0681"/>
    <w:rsid w:val="00EB1A02"/>
    <w:rsid w:val="00EB3704"/>
    <w:rsid w:val="00EB7936"/>
    <w:rsid w:val="00EB796C"/>
    <w:rsid w:val="00EC1113"/>
    <w:rsid w:val="00EC3EBF"/>
    <w:rsid w:val="00ED097D"/>
    <w:rsid w:val="00ED726E"/>
    <w:rsid w:val="00EE1929"/>
    <w:rsid w:val="00EE19CB"/>
    <w:rsid w:val="00EE2228"/>
    <w:rsid w:val="00EE49E7"/>
    <w:rsid w:val="00EE6FAE"/>
    <w:rsid w:val="00F01872"/>
    <w:rsid w:val="00F01F57"/>
    <w:rsid w:val="00F03282"/>
    <w:rsid w:val="00F067EB"/>
    <w:rsid w:val="00F13FAA"/>
    <w:rsid w:val="00F14B63"/>
    <w:rsid w:val="00F16AB2"/>
    <w:rsid w:val="00F2049C"/>
    <w:rsid w:val="00F20679"/>
    <w:rsid w:val="00F22831"/>
    <w:rsid w:val="00F23FD9"/>
    <w:rsid w:val="00F300DC"/>
    <w:rsid w:val="00F30C36"/>
    <w:rsid w:val="00F332B3"/>
    <w:rsid w:val="00F35CF8"/>
    <w:rsid w:val="00F41BFA"/>
    <w:rsid w:val="00F41CBF"/>
    <w:rsid w:val="00F4278A"/>
    <w:rsid w:val="00F43339"/>
    <w:rsid w:val="00F43AA1"/>
    <w:rsid w:val="00F5553B"/>
    <w:rsid w:val="00F566B7"/>
    <w:rsid w:val="00F57A36"/>
    <w:rsid w:val="00F627DC"/>
    <w:rsid w:val="00F67CB4"/>
    <w:rsid w:val="00F67DF3"/>
    <w:rsid w:val="00F7097D"/>
    <w:rsid w:val="00F7273D"/>
    <w:rsid w:val="00F72EB4"/>
    <w:rsid w:val="00F765B7"/>
    <w:rsid w:val="00F80AF0"/>
    <w:rsid w:val="00F84748"/>
    <w:rsid w:val="00F84C5E"/>
    <w:rsid w:val="00F8600D"/>
    <w:rsid w:val="00F90A46"/>
    <w:rsid w:val="00F92226"/>
    <w:rsid w:val="00F93897"/>
    <w:rsid w:val="00F938AA"/>
    <w:rsid w:val="00F939ED"/>
    <w:rsid w:val="00F960F2"/>
    <w:rsid w:val="00F96B8F"/>
    <w:rsid w:val="00FA18DB"/>
    <w:rsid w:val="00FA3385"/>
    <w:rsid w:val="00FA348A"/>
    <w:rsid w:val="00FA693B"/>
    <w:rsid w:val="00FB0339"/>
    <w:rsid w:val="00FB0EC5"/>
    <w:rsid w:val="00FB1BD1"/>
    <w:rsid w:val="00FB328C"/>
    <w:rsid w:val="00FB40BD"/>
    <w:rsid w:val="00FB4F4E"/>
    <w:rsid w:val="00FB5906"/>
    <w:rsid w:val="00FC0549"/>
    <w:rsid w:val="00FC0F5D"/>
    <w:rsid w:val="00FC5244"/>
    <w:rsid w:val="00FD2EC6"/>
    <w:rsid w:val="00FD38CA"/>
    <w:rsid w:val="00FD4BAF"/>
    <w:rsid w:val="00FD557D"/>
    <w:rsid w:val="00FD6255"/>
    <w:rsid w:val="00FD7A12"/>
    <w:rsid w:val="00FE5515"/>
    <w:rsid w:val="00FE574F"/>
    <w:rsid w:val="00FE58A9"/>
    <w:rsid w:val="00FE645A"/>
    <w:rsid w:val="00FF1622"/>
    <w:rsid w:val="00FF16D9"/>
    <w:rsid w:val="00FF3191"/>
    <w:rsid w:val="00FF4D07"/>
    <w:rsid w:val="00FF5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E61F2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rsid w:val="00C22C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22CA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22C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22CA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western">
    <w:name w:val="western"/>
    <w:basedOn w:val="a"/>
    <w:rsid w:val="00C22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22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22CA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22CAD"/>
    <w:rPr>
      <w:color w:val="800080"/>
      <w:u w:val="single"/>
    </w:rPr>
  </w:style>
  <w:style w:type="character" w:styleId="a6">
    <w:name w:val="Strong"/>
    <w:basedOn w:val="a0"/>
    <w:uiPriority w:val="22"/>
    <w:qFormat/>
    <w:rsid w:val="00C22CAD"/>
    <w:rPr>
      <w:b/>
      <w:bCs/>
    </w:rPr>
  </w:style>
  <w:style w:type="paragraph" w:customStyle="1" w:styleId="a7">
    <w:name w:val="Знак"/>
    <w:basedOn w:val="a"/>
    <w:rsid w:val="005B56B4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31">
    <w:name w:val="Body Text Indent 3"/>
    <w:basedOn w:val="a"/>
    <w:link w:val="32"/>
    <w:rsid w:val="00CD28C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CD28C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CD28C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FE645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F4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F4D07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7B6FA3"/>
    <w:pPr>
      <w:ind w:left="720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5E361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3618"/>
  </w:style>
  <w:style w:type="character" w:customStyle="1" w:styleId="20">
    <w:name w:val="Заголовок 2 Знак"/>
    <w:basedOn w:val="a0"/>
    <w:link w:val="2"/>
    <w:rsid w:val="00E61F2D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b">
    <w:name w:val="Body Text"/>
    <w:basedOn w:val="a"/>
    <w:link w:val="ac"/>
    <w:uiPriority w:val="99"/>
    <w:semiHidden/>
    <w:unhideWhenUsed/>
    <w:rsid w:val="00312533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3125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E61F2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rsid w:val="00C22C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22CA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22C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22CA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western">
    <w:name w:val="western"/>
    <w:basedOn w:val="a"/>
    <w:rsid w:val="00C22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22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22CA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22CAD"/>
    <w:rPr>
      <w:color w:val="800080"/>
      <w:u w:val="single"/>
    </w:rPr>
  </w:style>
  <w:style w:type="character" w:styleId="a6">
    <w:name w:val="Strong"/>
    <w:basedOn w:val="a0"/>
    <w:uiPriority w:val="22"/>
    <w:qFormat/>
    <w:rsid w:val="00C22CAD"/>
    <w:rPr>
      <w:b/>
      <w:bCs/>
    </w:rPr>
  </w:style>
  <w:style w:type="paragraph" w:customStyle="1" w:styleId="a7">
    <w:name w:val="Знак"/>
    <w:basedOn w:val="a"/>
    <w:rsid w:val="005B56B4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31">
    <w:name w:val="Body Text Indent 3"/>
    <w:basedOn w:val="a"/>
    <w:link w:val="32"/>
    <w:rsid w:val="00CD28C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CD28C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CD28C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FE645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F4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F4D07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7B6FA3"/>
    <w:pPr>
      <w:ind w:left="720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5E361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3618"/>
  </w:style>
  <w:style w:type="character" w:customStyle="1" w:styleId="20">
    <w:name w:val="Заголовок 2 Знак"/>
    <w:basedOn w:val="a0"/>
    <w:link w:val="2"/>
    <w:rsid w:val="00E61F2D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b">
    <w:name w:val="Body Text"/>
    <w:basedOn w:val="a"/>
    <w:link w:val="ac"/>
    <w:uiPriority w:val="99"/>
    <w:semiHidden/>
    <w:unhideWhenUsed/>
    <w:rsid w:val="00312533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3125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39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8785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46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56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057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832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21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269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0983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65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-ast.ru" TargetMode="External"/><Relationship Id="rId13" Type="http://schemas.openxmlformats.org/officeDocument/2006/relationships/hyperlink" Target="http://www.rts-tender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rts-tender.ru/" TargetMode="External"/><Relationship Id="rId12" Type="http://schemas.openxmlformats.org/officeDocument/2006/relationships/hyperlink" Target="http://www.torgi.gov.ru" TargetMode="External"/><Relationship Id="rId17" Type="http://schemas.openxmlformats.org/officeDocument/2006/relationships/hyperlink" Target="https://www.consultant.ru/document/cons_doc_LAW_12453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belogorck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rgi.gov.ru.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torgi.gov.ru" TargetMode="External"/><Relationship Id="rId10" Type="http://schemas.openxmlformats.org/officeDocument/2006/relationships/hyperlink" Target="http://utp.sberbank-ast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torgi.gov.ru" TargetMode="External"/><Relationship Id="rId14" Type="http://schemas.openxmlformats.org/officeDocument/2006/relationships/hyperlink" Target="http://www.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AA218-1B5B-4D5C-A514-BE9974F74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13</Pages>
  <Words>5396</Words>
  <Characters>30761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36085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Шапилова А.А.</dc:creator>
  <cp:lastModifiedBy>Шапилова А.А.</cp:lastModifiedBy>
  <cp:revision>332</cp:revision>
  <cp:lastPrinted>2026-04-06T07:17:00Z</cp:lastPrinted>
  <dcterms:created xsi:type="dcterms:W3CDTF">2020-03-25T23:39:00Z</dcterms:created>
  <dcterms:modified xsi:type="dcterms:W3CDTF">2026-05-18T00:20:00Z</dcterms:modified>
</cp:coreProperties>
</file>