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000242:188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4F39B1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12</w:t>
      </w:r>
      <w:r w:rsidR="00D55F2E"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804800">
        <w:rPr>
          <w:sz w:val="28"/>
          <w:szCs w:val="28"/>
        </w:rPr>
        <w:t>000242:188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804800">
        <w:rPr>
          <w:sz w:val="28"/>
          <w:szCs w:val="28"/>
        </w:rPr>
        <w:t>1500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804800">
        <w:rPr>
          <w:sz w:val="28"/>
          <w:szCs w:val="28"/>
        </w:rPr>
        <w:t>ведения личного подсобного хозяйства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4F39B1">
        <w:rPr>
          <w:sz w:val="28"/>
          <w:szCs w:val="28"/>
        </w:rPr>
        <w:t>13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4F39B1">
        <w:rPr>
          <w:sz w:val="28"/>
          <w:szCs w:val="28"/>
        </w:rPr>
        <w:t>11</w:t>
      </w:r>
      <w:bookmarkStart w:id="0" w:name="_GoBack"/>
      <w:bookmarkEnd w:id="0"/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ABF" w:rsidRDefault="009E1ABF">
      <w:r>
        <w:separator/>
      </w:r>
    </w:p>
  </w:endnote>
  <w:endnote w:type="continuationSeparator" w:id="0">
    <w:p w:rsidR="009E1ABF" w:rsidRDefault="009E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ABF" w:rsidRDefault="009E1ABF">
      <w:r>
        <w:separator/>
      </w:r>
    </w:p>
  </w:footnote>
  <w:footnote w:type="continuationSeparator" w:id="0">
    <w:p w:rsidR="009E1ABF" w:rsidRDefault="009E1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9</cp:revision>
  <cp:lastPrinted>2026-05-07T06:40:00Z</cp:lastPrinted>
  <dcterms:created xsi:type="dcterms:W3CDTF">2026-05-05T06:01:00Z</dcterms:created>
  <dcterms:modified xsi:type="dcterms:W3CDTF">2026-05-08T01:27:00Z</dcterms:modified>
</cp:coreProperties>
</file>