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182AE8">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182AE8">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 проведен</w:t>
      </w:r>
      <w:proofErr w:type="gramStart"/>
      <w:r w:rsidRPr="00C22CAD">
        <w:rPr>
          <w:rFonts w:ascii="Times New Roman" w:eastAsia="Times New Roman" w:hAnsi="Times New Roman" w:cs="Times New Roman"/>
          <w:b/>
          <w:bCs/>
          <w:color w:val="000000"/>
          <w:sz w:val="24"/>
          <w:szCs w:val="24"/>
          <w:lang w:eastAsia="ru-RU"/>
        </w:rPr>
        <w:t>ии ау</w:t>
      </w:r>
      <w:proofErr w:type="gramEnd"/>
      <w:r w:rsidRPr="00C22CAD">
        <w:rPr>
          <w:rFonts w:ascii="Times New Roman" w:eastAsia="Times New Roman" w:hAnsi="Times New Roman" w:cs="Times New Roman"/>
          <w:b/>
          <w:bCs/>
          <w:color w:val="000000"/>
          <w:sz w:val="24"/>
          <w:szCs w:val="24"/>
          <w:lang w:eastAsia="ru-RU"/>
        </w:rPr>
        <w:t>кциона в электронной форме</w:t>
      </w:r>
    </w:p>
    <w:p w:rsidR="00C22CAD" w:rsidRPr="00C22CAD" w:rsidRDefault="00C22CAD" w:rsidP="00182AE8">
      <w:pPr>
        <w:spacing w:after="0" w:line="240" w:lineRule="atLeast"/>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 продаже имущества, находящегося в собственности</w:t>
      </w:r>
    </w:p>
    <w:p w:rsidR="00833AE0" w:rsidRDefault="00952AD0" w:rsidP="00182AE8">
      <w:pPr>
        <w:spacing w:after="0" w:line="240" w:lineRule="atLeast"/>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городского округа </w:t>
      </w:r>
      <w:r w:rsidR="00541D55">
        <w:rPr>
          <w:rFonts w:ascii="Times New Roman" w:eastAsia="Times New Roman" w:hAnsi="Times New Roman" w:cs="Times New Roman"/>
          <w:b/>
          <w:bCs/>
          <w:color w:val="000000"/>
          <w:sz w:val="24"/>
          <w:szCs w:val="24"/>
          <w:lang w:eastAsia="ru-RU"/>
        </w:rPr>
        <w:t>города Белогорск Амурской области</w:t>
      </w:r>
      <w:r w:rsidR="00833AE0">
        <w:rPr>
          <w:rFonts w:ascii="Times New Roman" w:eastAsia="Times New Roman" w:hAnsi="Times New Roman" w:cs="Times New Roman"/>
          <w:b/>
          <w:bCs/>
          <w:color w:val="000000"/>
          <w:sz w:val="24"/>
          <w:szCs w:val="24"/>
          <w:lang w:eastAsia="ru-RU"/>
        </w:rPr>
        <w:t xml:space="preserve">: </w:t>
      </w:r>
    </w:p>
    <w:p w:rsidR="000B24E2" w:rsidRPr="000B24E2" w:rsidRDefault="000B24E2" w:rsidP="000B24E2">
      <w:pPr>
        <w:widowControl w:val="0"/>
        <w:spacing w:after="0" w:line="240" w:lineRule="auto"/>
        <w:jc w:val="center"/>
        <w:rPr>
          <w:rFonts w:ascii="Times New Roman" w:hAnsi="Times New Roman" w:cs="Times New Roman"/>
          <w:b/>
          <w:sz w:val="24"/>
          <w:szCs w:val="24"/>
        </w:rPr>
      </w:pPr>
      <w:r w:rsidRPr="000B24E2">
        <w:rPr>
          <w:rFonts w:ascii="Times New Roman" w:hAnsi="Times New Roman" w:cs="Times New Roman"/>
          <w:b/>
          <w:sz w:val="24"/>
          <w:szCs w:val="24"/>
        </w:rPr>
        <w:t>нежилое здание кадастровый номер 28:02:000330:183, расположенное по адресу:                   Амурская область, г. Белогорск, ул. Пушкина, д. 27</w:t>
      </w:r>
    </w:p>
    <w:p w:rsidR="000B24E2" w:rsidRPr="000B24E2" w:rsidRDefault="000B24E2" w:rsidP="000B24E2">
      <w:pPr>
        <w:widowControl w:val="0"/>
        <w:spacing w:after="0" w:line="240" w:lineRule="auto"/>
        <w:jc w:val="center"/>
        <w:rPr>
          <w:rFonts w:ascii="Times New Roman" w:hAnsi="Times New Roman" w:cs="Times New Roman"/>
          <w:b/>
          <w:sz w:val="24"/>
          <w:szCs w:val="24"/>
        </w:rPr>
      </w:pPr>
      <w:r w:rsidRPr="000B24E2">
        <w:rPr>
          <w:rFonts w:ascii="Times New Roman" w:hAnsi="Times New Roman" w:cs="Times New Roman"/>
          <w:b/>
          <w:sz w:val="24"/>
          <w:szCs w:val="24"/>
        </w:rPr>
        <w:t xml:space="preserve"> с земельным участком кадастровый номер 28:02:000330:1060</w:t>
      </w:r>
    </w:p>
    <w:p w:rsidR="000B24E2" w:rsidRPr="000B24E2" w:rsidRDefault="000B24E2" w:rsidP="00B93BEA">
      <w:pPr>
        <w:widowControl w:val="0"/>
        <w:spacing w:after="0" w:line="240" w:lineRule="auto"/>
        <w:jc w:val="center"/>
        <w:rPr>
          <w:rFonts w:ascii="Times New Roman" w:hAnsi="Times New Roman" w:cs="Times New Roman"/>
          <w:b/>
          <w:sz w:val="24"/>
          <w:szCs w:val="24"/>
        </w:rPr>
      </w:pPr>
    </w:p>
    <w:p w:rsidR="00C22CAD" w:rsidRPr="00C22CAD" w:rsidRDefault="00C22CAD" w:rsidP="00B93BEA">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на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Pr="00C22CAD">
        <w:rPr>
          <w:rFonts w:ascii="Times New Roman" w:eastAsia="Times New Roman" w:hAnsi="Times New Roman" w:cs="Times New Roman"/>
          <w:b/>
          <w:bCs/>
          <w:color w:val="000000"/>
          <w:sz w:val="24"/>
          <w:szCs w:val="24"/>
          <w:lang w:eastAsia="ru-RU"/>
        </w:rPr>
        <w:t>,</w:t>
      </w:r>
    </w:p>
    <w:p w:rsidR="00C22CAD" w:rsidRDefault="00C22CAD" w:rsidP="00B93BEA">
      <w:pPr>
        <w:spacing w:after="0" w:line="240" w:lineRule="auto"/>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ED097D" w:rsidRDefault="00ED097D" w:rsidP="00FF4D07">
      <w:pPr>
        <w:spacing w:after="0" w:line="240" w:lineRule="atLeast"/>
        <w:rPr>
          <w:rFonts w:ascii="Times New Roman" w:eastAsia="Times New Roman" w:hAnsi="Times New Roman" w:cs="Times New Roman"/>
          <w:b/>
          <w:bCs/>
          <w:color w:val="000000"/>
          <w:sz w:val="24"/>
          <w:szCs w:val="24"/>
          <w:lang w:eastAsia="ru-RU"/>
        </w:rPr>
      </w:pPr>
    </w:p>
    <w:p w:rsidR="00FF4D07" w:rsidRPr="00C22CAD" w:rsidRDefault="00BC2DC2" w:rsidP="008378CA">
      <w:pPr>
        <w:spacing w:after="0" w:line="240" w:lineRule="atLeast"/>
        <w:jc w:val="righ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 xml:space="preserve">07 апреля </w:t>
      </w:r>
      <w:r w:rsidR="003B38C0">
        <w:rPr>
          <w:rFonts w:ascii="Times New Roman" w:eastAsia="Times New Roman" w:hAnsi="Times New Roman" w:cs="Times New Roman"/>
          <w:b/>
          <w:bCs/>
          <w:color w:val="000000"/>
          <w:sz w:val="24"/>
          <w:szCs w:val="24"/>
          <w:lang w:eastAsia="ru-RU"/>
        </w:rPr>
        <w:t xml:space="preserve">2026 </w:t>
      </w:r>
      <w:r w:rsidR="00755D14">
        <w:rPr>
          <w:rFonts w:ascii="Times New Roman" w:eastAsia="Times New Roman" w:hAnsi="Times New Roman" w:cs="Times New Roman"/>
          <w:b/>
          <w:bCs/>
          <w:color w:val="000000"/>
          <w:sz w:val="24"/>
          <w:szCs w:val="24"/>
          <w:lang w:eastAsia="ru-RU"/>
        </w:rPr>
        <w:t>года</w:t>
      </w:r>
    </w:p>
    <w:p w:rsidR="00C22CAD" w:rsidRPr="00C22CAD" w:rsidRDefault="00C22CAD" w:rsidP="004549A1">
      <w:pPr>
        <w:numPr>
          <w:ilvl w:val="0"/>
          <w:numId w:val="1"/>
        </w:numPr>
        <w:spacing w:before="100" w:beforeAutospacing="1" w:after="100" w:afterAutospacing="1" w:line="240" w:lineRule="auto"/>
        <w:ind w:hanging="11"/>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505431" w:rsidRPr="00505431" w:rsidRDefault="00C22CAD" w:rsidP="008F5DFF">
      <w:pPr>
        <w:widowControl w:val="0"/>
        <w:suppressAutoHyphens/>
        <w:ind w:firstLine="709"/>
        <w:jc w:val="both"/>
        <w:rPr>
          <w:rFonts w:ascii="Times New Roman" w:hAnsi="Times New Roman" w:cs="Times New Roman"/>
          <w:sz w:val="24"/>
          <w:szCs w:val="24"/>
        </w:rPr>
      </w:pPr>
      <w:r w:rsidRPr="00132B53">
        <w:rPr>
          <w:rFonts w:ascii="Times New Roman" w:eastAsia="Times New Roman" w:hAnsi="Times New Roman" w:cs="Times New Roman"/>
          <w:color w:val="000000"/>
          <w:sz w:val="24"/>
          <w:szCs w:val="24"/>
          <w:lang w:eastAsia="ru-RU"/>
        </w:rPr>
        <w:t xml:space="preserve">1.1. Продажа муниципального имущества проводится в соответствии с Федеральным законом от 21.12.2001 № 178-ФЗ «О приватизации государственного и муниципального имущества», постановлением Правительства Российской Федерации </w:t>
      </w:r>
      <w:proofErr w:type="gramStart"/>
      <w:r w:rsidRPr="00132B53">
        <w:rPr>
          <w:rFonts w:ascii="Times New Roman" w:eastAsia="Times New Roman" w:hAnsi="Times New Roman" w:cs="Times New Roman"/>
          <w:color w:val="000000"/>
          <w:sz w:val="24"/>
          <w:szCs w:val="24"/>
          <w:lang w:eastAsia="ru-RU"/>
        </w:rPr>
        <w:t>от</w:t>
      </w:r>
      <w:proofErr w:type="gramEnd"/>
      <w:r w:rsidRPr="00132B53">
        <w:rPr>
          <w:rFonts w:ascii="Times New Roman" w:eastAsia="Times New Roman" w:hAnsi="Times New Roman" w:cs="Times New Roman"/>
          <w:color w:val="000000"/>
          <w:sz w:val="24"/>
          <w:szCs w:val="24"/>
          <w:lang w:eastAsia="ru-RU"/>
        </w:rPr>
        <w:t xml:space="preserve"> 27.08.2012 № 860 «Об организации и проведении продажи государственного или муниципального имущества в электронной форме», </w:t>
      </w:r>
      <w:r w:rsidR="00132B53" w:rsidRPr="00132B53">
        <w:rPr>
          <w:rFonts w:ascii="Times New Roman" w:hAnsi="Times New Roman" w:cs="Times New Roman"/>
          <w:sz w:val="24"/>
          <w:szCs w:val="24"/>
        </w:rPr>
        <w:t xml:space="preserve">Решением Белогорского городского Совета народных депутатов </w:t>
      </w:r>
      <w:r w:rsidR="00505431" w:rsidRPr="00505431">
        <w:rPr>
          <w:rFonts w:ascii="Times New Roman" w:hAnsi="Times New Roman" w:cs="Times New Roman"/>
          <w:sz w:val="24"/>
          <w:szCs w:val="24"/>
        </w:rPr>
        <w:t>от 16.10.2025  № 47/92 «Об утверждении Программы приватизации муниципального имущества города Белогорск на 2026 год».</w:t>
      </w:r>
    </w:p>
    <w:p w:rsidR="00C22CAD" w:rsidRPr="009C0DFD" w:rsidRDefault="00C22CAD" w:rsidP="00505431">
      <w:pPr>
        <w:widowControl w:val="0"/>
        <w:suppressAutoHyphens/>
        <w:ind w:firstLine="709"/>
        <w:jc w:val="both"/>
        <w:rPr>
          <w:rFonts w:ascii="Times New Roman" w:hAnsi="Times New Roman" w:cs="Times New Roman"/>
          <w:sz w:val="24"/>
          <w:szCs w:val="24"/>
        </w:rPr>
      </w:pPr>
      <w:r w:rsidRPr="00C22CAD">
        <w:rPr>
          <w:rFonts w:ascii="Times New Roman" w:eastAsia="Times New Roman" w:hAnsi="Times New Roman" w:cs="Times New Roman"/>
          <w:color w:val="000000"/>
          <w:sz w:val="24"/>
          <w:szCs w:val="24"/>
          <w:lang w:eastAsia="ru-RU"/>
        </w:rPr>
        <w:t xml:space="preserve">1.2. 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план приватизации муниципального недвижимого имущества</w:t>
      </w:r>
      <w:r w:rsidR="00F300DC">
        <w:rPr>
          <w:rFonts w:ascii="Times New Roman" w:eastAsia="Times New Roman" w:hAnsi="Times New Roman" w:cs="Times New Roman"/>
          <w:color w:val="000000"/>
          <w:sz w:val="24"/>
          <w:szCs w:val="24"/>
          <w:lang w:eastAsia="ru-RU"/>
        </w:rPr>
        <w:t xml:space="preserve">: </w:t>
      </w:r>
      <w:r w:rsidR="00F300DC" w:rsidRPr="00F300DC">
        <w:rPr>
          <w:rFonts w:ascii="Times New Roman" w:hAnsi="Times New Roman" w:cs="Times New Roman"/>
          <w:sz w:val="24"/>
          <w:szCs w:val="24"/>
        </w:rPr>
        <w:t>нежилое здание кадастровый номер 28:02:000330:183, расположенное по адресу: Амурская область, г. Белогорск, ул. Пушкина, д. 27</w:t>
      </w:r>
      <w:r w:rsidR="00F300DC">
        <w:rPr>
          <w:rFonts w:ascii="Times New Roman" w:hAnsi="Times New Roman" w:cs="Times New Roman"/>
          <w:sz w:val="24"/>
          <w:szCs w:val="24"/>
        </w:rPr>
        <w:t xml:space="preserve"> </w:t>
      </w:r>
      <w:r w:rsidR="00F300DC" w:rsidRPr="00F300DC">
        <w:rPr>
          <w:rFonts w:ascii="Times New Roman" w:hAnsi="Times New Roman" w:cs="Times New Roman"/>
          <w:sz w:val="24"/>
          <w:szCs w:val="24"/>
        </w:rPr>
        <w:t>с земельным участком кадастровый номер 28:02:000330:1060</w:t>
      </w:r>
      <w:r w:rsidR="00F300DC">
        <w:rPr>
          <w:rFonts w:ascii="Times New Roman" w:hAnsi="Times New Roman" w:cs="Times New Roman"/>
          <w:sz w:val="24"/>
          <w:szCs w:val="24"/>
        </w:rPr>
        <w:t>,</w:t>
      </w:r>
      <w:r w:rsidR="00C73C55">
        <w:rPr>
          <w:rFonts w:ascii="Times New Roman" w:eastAsia="Times New Roman" w:hAnsi="Times New Roman" w:cs="Times New Roman"/>
          <w:color w:val="000000"/>
          <w:sz w:val="24"/>
          <w:szCs w:val="24"/>
          <w:lang w:eastAsia="ru-RU"/>
        </w:rPr>
        <w:t xml:space="preserve"> утвержденный </w:t>
      </w:r>
      <w:r w:rsidR="00A77CB2">
        <w:rPr>
          <w:rFonts w:ascii="Times New Roman" w:eastAsia="Times New Roman" w:hAnsi="Times New Roman" w:cs="Times New Roman"/>
          <w:color w:val="000000"/>
          <w:sz w:val="24"/>
          <w:szCs w:val="24"/>
          <w:lang w:eastAsia="ru-RU"/>
        </w:rPr>
        <w:t>Глав</w:t>
      </w:r>
      <w:r w:rsidR="005B6FAF">
        <w:rPr>
          <w:rFonts w:ascii="Times New Roman" w:eastAsia="Times New Roman" w:hAnsi="Times New Roman" w:cs="Times New Roman"/>
          <w:color w:val="000000"/>
          <w:sz w:val="24"/>
          <w:szCs w:val="24"/>
          <w:lang w:eastAsia="ru-RU"/>
        </w:rPr>
        <w:t>ой</w:t>
      </w:r>
      <w:r w:rsidR="00A77CB2">
        <w:rPr>
          <w:rFonts w:ascii="Times New Roman" w:eastAsia="Times New Roman" w:hAnsi="Times New Roman" w:cs="Times New Roman"/>
          <w:color w:val="000000"/>
          <w:sz w:val="24"/>
          <w:szCs w:val="24"/>
          <w:lang w:eastAsia="ru-RU"/>
        </w:rPr>
        <w:t xml:space="preserve"> </w:t>
      </w:r>
      <w:r w:rsidR="005B6FAF">
        <w:rPr>
          <w:rFonts w:ascii="Times New Roman" w:eastAsia="Times New Roman" w:hAnsi="Times New Roman" w:cs="Times New Roman"/>
          <w:color w:val="000000"/>
          <w:sz w:val="24"/>
          <w:szCs w:val="24"/>
          <w:lang w:eastAsia="ru-RU"/>
        </w:rPr>
        <w:t>города</w:t>
      </w:r>
      <w:r w:rsidR="00A77CB2">
        <w:rPr>
          <w:rFonts w:ascii="Times New Roman" w:eastAsia="Times New Roman" w:hAnsi="Times New Roman" w:cs="Times New Roman"/>
          <w:color w:val="000000"/>
          <w:sz w:val="24"/>
          <w:szCs w:val="24"/>
          <w:lang w:eastAsia="ru-RU"/>
        </w:rPr>
        <w:t xml:space="preserve"> </w:t>
      </w:r>
      <w:r w:rsidR="0076411C">
        <w:rPr>
          <w:rFonts w:ascii="Times New Roman" w:eastAsia="Times New Roman" w:hAnsi="Times New Roman" w:cs="Times New Roman"/>
          <w:color w:val="000000"/>
          <w:sz w:val="24"/>
          <w:szCs w:val="24"/>
          <w:lang w:eastAsia="ru-RU"/>
        </w:rPr>
        <w:t>Белогорск</w:t>
      </w:r>
      <w:r w:rsidR="007B6FA3">
        <w:rPr>
          <w:rFonts w:ascii="Times New Roman" w:eastAsia="Times New Roman" w:hAnsi="Times New Roman" w:cs="Times New Roman"/>
          <w:color w:val="000000"/>
          <w:sz w:val="24"/>
          <w:szCs w:val="24"/>
          <w:lang w:eastAsia="ru-RU"/>
        </w:rPr>
        <w:t xml:space="preserve"> </w:t>
      </w:r>
      <w:r w:rsidR="001A5C6F">
        <w:rPr>
          <w:rFonts w:ascii="Times New Roman" w:eastAsia="Times New Roman" w:hAnsi="Times New Roman" w:cs="Times New Roman"/>
          <w:color w:val="000000"/>
          <w:sz w:val="24"/>
          <w:szCs w:val="24"/>
          <w:lang w:eastAsia="ru-RU"/>
        </w:rPr>
        <w:t xml:space="preserve">от </w:t>
      </w:r>
      <w:r w:rsidR="00BC2DC2">
        <w:rPr>
          <w:rFonts w:ascii="Times New Roman" w:eastAsia="Times New Roman" w:hAnsi="Times New Roman" w:cs="Times New Roman"/>
          <w:color w:val="000000"/>
          <w:sz w:val="24"/>
          <w:szCs w:val="24"/>
          <w:lang w:eastAsia="ru-RU"/>
        </w:rPr>
        <w:t>07.04.2026</w:t>
      </w:r>
      <w:r w:rsidR="00C73C55">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043C54">
        <w:rPr>
          <w:rFonts w:ascii="Times New Roman" w:eastAsia="Times New Roman" w:hAnsi="Times New Roman" w:cs="Times New Roman"/>
          <w:color w:val="000000"/>
          <w:sz w:val="24"/>
          <w:szCs w:val="24"/>
          <w:lang w:eastAsia="ru-RU"/>
        </w:rPr>
        <w:t xml:space="preserve">Городской округ город </w:t>
      </w:r>
      <w:r w:rsidR="00D2492D">
        <w:rPr>
          <w:rFonts w:ascii="Times New Roman" w:eastAsia="Times New Roman" w:hAnsi="Times New Roman" w:cs="Times New Roman"/>
          <w:color w:val="000000"/>
          <w:sz w:val="24"/>
          <w:szCs w:val="24"/>
          <w:lang w:eastAsia="ru-RU"/>
        </w:rPr>
        <w:t>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Муниципальное казенное учреждение «Комитет имущественных отношений Администрации города Белогорск» (МКУ «КИО 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A848BC" w:rsidRPr="00E847D2" w:rsidRDefault="00C22CAD" w:rsidP="00A848BC">
      <w:pPr>
        <w:spacing w:after="0" w:line="240" w:lineRule="auto"/>
        <w:ind w:firstLine="709"/>
        <w:jc w:val="both"/>
        <w:rPr>
          <w:rFonts w:ascii="Times New Roman" w:eastAsia="Times New Roman" w:hAnsi="Times New Roman" w:cs="Times New Roman"/>
          <w:color w:val="000000"/>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proofErr w:type="spellStart"/>
      <w:r w:rsidR="00A848BC" w:rsidRPr="00E847D2">
        <w:rPr>
          <w:rFonts w:ascii="Times New Roman" w:eastAsia="Times New Roman" w:hAnsi="Times New Roman" w:cs="Times New Roman"/>
          <w:color w:val="000000"/>
          <w:lang w:val="en-US" w:eastAsia="ru-RU"/>
        </w:rPr>
        <w:t>k</w:t>
      </w:r>
      <w:r w:rsidR="00A848BC" w:rsidRPr="00E847D2">
        <w:rPr>
          <w:rFonts w:ascii="Times New Roman" w:hAnsi="Times New Roman" w:cs="Times New Roman"/>
          <w:lang w:val="en-US"/>
        </w:rPr>
        <w:t>io</w:t>
      </w:r>
      <w:proofErr w:type="spellEnd"/>
      <w:r w:rsidR="00A848BC" w:rsidRPr="00E847D2">
        <w:rPr>
          <w:rFonts w:ascii="Times New Roman" w:hAnsi="Times New Roman" w:cs="Times New Roman"/>
        </w:rPr>
        <w:t>_</w:t>
      </w:r>
      <w:proofErr w:type="spellStart"/>
      <w:r w:rsidR="00A848BC" w:rsidRPr="00E847D2">
        <w:rPr>
          <w:rFonts w:ascii="Times New Roman" w:hAnsi="Times New Roman" w:cs="Times New Roman"/>
          <w:lang w:val="en-US"/>
        </w:rPr>
        <w:t>zemlya</w:t>
      </w:r>
      <w:proofErr w:type="spellEnd"/>
      <w:r w:rsidR="00A848BC" w:rsidRPr="00E847D2">
        <w:rPr>
          <w:rFonts w:ascii="Times New Roman" w:hAnsi="Times New Roman" w:cs="Times New Roman"/>
        </w:rPr>
        <w:t>@</w:t>
      </w:r>
      <w:proofErr w:type="spellStart"/>
      <w:r w:rsidR="00A848BC" w:rsidRPr="00E847D2">
        <w:rPr>
          <w:rFonts w:ascii="Times New Roman" w:hAnsi="Times New Roman" w:cs="Times New Roman"/>
          <w:lang w:val="en-US"/>
        </w:rPr>
        <w:t>belogorsk</w:t>
      </w:r>
      <w:proofErr w:type="spellEnd"/>
      <w:r w:rsidR="00A848BC" w:rsidRPr="00E847D2">
        <w:rPr>
          <w:rFonts w:ascii="Times New Roman" w:hAnsi="Times New Roman" w:cs="Times New Roman"/>
        </w:rPr>
        <w:t>.</w:t>
      </w:r>
      <w:proofErr w:type="spellStart"/>
      <w:r w:rsidR="00A848BC" w:rsidRPr="00E847D2">
        <w:rPr>
          <w:rFonts w:ascii="Times New Roman" w:hAnsi="Times New Roman" w:cs="Times New Roman"/>
          <w:lang w:val="en-US"/>
        </w:rPr>
        <w:t>ru</w:t>
      </w:r>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bookmarkStart w:id="0" w:name="_GoBack"/>
      <w:bookmarkEnd w:id="0"/>
      <w:r w:rsidRPr="00C22CAD">
        <w:rPr>
          <w:rFonts w:ascii="Times New Roman" w:eastAsia="Times New Roman" w:hAnsi="Times New Roman" w:cs="Times New Roman"/>
          <w:color w:val="000000"/>
          <w:sz w:val="24"/>
          <w:szCs w:val="24"/>
          <w:lang w:eastAsia="ru-RU"/>
        </w:rPr>
        <w:t>Номер контактн</w:t>
      </w:r>
      <w:r w:rsidR="001C2116">
        <w:rPr>
          <w:rFonts w:ascii="Times New Roman" w:eastAsia="Times New Roman" w:hAnsi="Times New Roman" w:cs="Times New Roman"/>
          <w:color w:val="000000"/>
          <w:sz w:val="24"/>
          <w:szCs w:val="24"/>
          <w:lang w:eastAsia="ru-RU"/>
        </w:rPr>
        <w:t>ого</w:t>
      </w:r>
      <w:r w:rsidRPr="00C22CAD">
        <w:rPr>
          <w:rFonts w:ascii="Times New Roman" w:eastAsia="Times New Roman" w:hAnsi="Times New Roman" w:cs="Times New Roman"/>
          <w:color w:val="000000"/>
          <w:sz w:val="24"/>
          <w:szCs w:val="24"/>
          <w:lang w:eastAsia="ru-RU"/>
        </w:rPr>
        <w:t xml:space="preserve"> телефон</w:t>
      </w:r>
      <w:r w:rsidR="001C2116">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 8 (</w:t>
      </w:r>
      <w:r w:rsidR="00C45FB3" w:rsidRPr="00C52767">
        <w:rPr>
          <w:rFonts w:ascii="Times New Roman" w:eastAsia="Times New Roman" w:hAnsi="Times New Roman" w:cs="Times New Roman"/>
          <w:color w:val="000000"/>
          <w:sz w:val="24"/>
          <w:szCs w:val="24"/>
          <w:lang w:eastAsia="ru-RU"/>
        </w:rPr>
        <w:t>41641</w:t>
      </w:r>
      <w:r w:rsidRPr="00C22CAD">
        <w:rPr>
          <w:rFonts w:ascii="Times New Roman" w:eastAsia="Times New Roman" w:hAnsi="Times New Roman" w:cs="Times New Roman"/>
          <w:color w:val="000000"/>
          <w:sz w:val="24"/>
          <w:szCs w:val="24"/>
          <w:lang w:eastAsia="ru-RU"/>
        </w:rPr>
        <w:t>)</w:t>
      </w:r>
      <w:r w:rsidR="006372B3">
        <w:rPr>
          <w:rFonts w:ascii="Times New Roman" w:eastAsia="Times New Roman" w:hAnsi="Times New Roman" w:cs="Times New Roman"/>
          <w:color w:val="000000"/>
          <w:sz w:val="24"/>
          <w:szCs w:val="24"/>
          <w:lang w:eastAsia="ru-RU"/>
        </w:rPr>
        <w:t xml:space="preserve"> 2-</w:t>
      </w:r>
      <w:r w:rsidR="001A2372">
        <w:rPr>
          <w:rFonts w:ascii="Times New Roman" w:eastAsia="Times New Roman" w:hAnsi="Times New Roman" w:cs="Times New Roman"/>
          <w:color w:val="000000"/>
          <w:sz w:val="24"/>
          <w:szCs w:val="24"/>
          <w:lang w:eastAsia="ru-RU"/>
        </w:rPr>
        <w:t>31-83</w:t>
      </w:r>
      <w:r w:rsidR="00C45FB3">
        <w:rPr>
          <w:rFonts w:ascii="Times New Roman" w:eastAsia="Times New Roman" w:hAnsi="Times New Roman" w:cs="Times New Roman"/>
          <w:color w:val="000000"/>
          <w:sz w:val="24"/>
          <w:szCs w:val="24"/>
          <w:lang w:eastAsia="ru-RU"/>
        </w:rPr>
        <w:t xml:space="preserve">, </w:t>
      </w:r>
      <w:r w:rsidR="006372B3">
        <w:rPr>
          <w:rFonts w:ascii="Times New Roman" w:eastAsia="Times New Roman" w:hAnsi="Times New Roman" w:cs="Times New Roman"/>
          <w:color w:val="000000"/>
          <w:sz w:val="24"/>
          <w:szCs w:val="24"/>
          <w:lang w:eastAsia="ru-RU"/>
        </w:rPr>
        <w:t>89145802854 (рабочий)</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6"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1.6. Способ приватизации – аукцион в электронной форме с открытой формой подачи предложений о цене имущества.</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1.7. </w:t>
      </w:r>
      <w:r w:rsidRPr="001A32C2">
        <w:rPr>
          <w:rFonts w:ascii="Times New Roman" w:eastAsia="Times New Roman" w:hAnsi="Times New Roman" w:cs="Times New Roman"/>
          <w:b/>
          <w:color w:val="000000"/>
          <w:sz w:val="24"/>
          <w:szCs w:val="24"/>
          <w:lang w:eastAsia="ru-RU"/>
        </w:rPr>
        <w:t xml:space="preserve">Предмет аукциона – </w:t>
      </w:r>
      <w:r w:rsidR="00A513AC" w:rsidRPr="001A32C2">
        <w:rPr>
          <w:rFonts w:ascii="Times New Roman" w:eastAsia="Times New Roman" w:hAnsi="Times New Roman" w:cs="Times New Roman"/>
          <w:b/>
          <w:color w:val="000000"/>
          <w:sz w:val="24"/>
          <w:szCs w:val="24"/>
          <w:lang w:eastAsia="ru-RU"/>
        </w:rPr>
        <w:t>муниципальное недвижимое имущество</w:t>
      </w:r>
      <w:r w:rsidR="00A513AC">
        <w:rPr>
          <w:rFonts w:ascii="Times New Roman" w:eastAsia="Times New Roman" w:hAnsi="Times New Roman" w:cs="Times New Roman"/>
          <w:color w:val="000000"/>
          <w:sz w:val="24"/>
          <w:szCs w:val="24"/>
          <w:lang w:eastAsia="ru-RU"/>
        </w:rPr>
        <w:t xml:space="preserve">, </w:t>
      </w:r>
      <w:r w:rsidR="00AD0A6D">
        <w:rPr>
          <w:rFonts w:ascii="Times New Roman" w:eastAsia="Times New Roman" w:hAnsi="Times New Roman" w:cs="Times New Roman"/>
          <w:color w:val="000000"/>
          <w:sz w:val="24"/>
          <w:szCs w:val="24"/>
          <w:lang w:eastAsia="ru-RU"/>
        </w:rPr>
        <w:t xml:space="preserve">расположенное по адресу: Амурская область, г. Белогорск, </w:t>
      </w:r>
      <w:r w:rsidR="00D2562D" w:rsidRPr="00D2562D">
        <w:rPr>
          <w:rFonts w:ascii="Times New Roman" w:eastAsia="Times New Roman" w:hAnsi="Times New Roman" w:cs="Times New Roman"/>
          <w:b/>
          <w:color w:val="000000"/>
          <w:sz w:val="24"/>
          <w:szCs w:val="24"/>
          <w:lang w:eastAsia="ru-RU"/>
        </w:rPr>
        <w:t xml:space="preserve">ул. </w:t>
      </w:r>
      <w:r w:rsidR="00193074">
        <w:rPr>
          <w:rFonts w:ascii="Times New Roman" w:eastAsia="Times New Roman" w:hAnsi="Times New Roman" w:cs="Times New Roman"/>
          <w:b/>
          <w:color w:val="000000"/>
          <w:sz w:val="24"/>
          <w:szCs w:val="24"/>
          <w:lang w:eastAsia="ru-RU"/>
        </w:rPr>
        <w:t xml:space="preserve">Пушкина, д. 27 </w:t>
      </w:r>
      <w:r w:rsidR="00AD0A6D">
        <w:rPr>
          <w:rFonts w:ascii="Times New Roman" w:eastAsia="Times New Roman" w:hAnsi="Times New Roman" w:cs="Times New Roman"/>
          <w:color w:val="000000"/>
          <w:sz w:val="24"/>
          <w:szCs w:val="24"/>
          <w:lang w:eastAsia="ru-RU"/>
        </w:rPr>
        <w:t xml:space="preserve">с </w:t>
      </w:r>
      <w:r w:rsidR="00AD0A6D">
        <w:rPr>
          <w:rFonts w:ascii="Times New Roman" w:eastAsia="Times New Roman" w:hAnsi="Times New Roman" w:cs="Times New Roman"/>
          <w:color w:val="000000"/>
          <w:sz w:val="24"/>
          <w:szCs w:val="24"/>
          <w:lang w:eastAsia="ru-RU"/>
        </w:rPr>
        <w:lastRenderedPageBreak/>
        <w:t>земельным участком</w:t>
      </w:r>
      <w:r w:rsidRPr="00C22CAD">
        <w:rPr>
          <w:rFonts w:ascii="Times New Roman" w:eastAsia="Times New Roman" w:hAnsi="Times New Roman" w:cs="Times New Roman"/>
          <w:color w:val="000000"/>
          <w:sz w:val="24"/>
          <w:szCs w:val="24"/>
          <w:lang w:eastAsia="ru-RU"/>
        </w:rPr>
        <w:t xml:space="preserve">, </w:t>
      </w:r>
      <w:proofErr w:type="gramStart"/>
      <w:r w:rsidRPr="00C22CAD">
        <w:rPr>
          <w:rFonts w:ascii="Times New Roman" w:eastAsia="Times New Roman" w:hAnsi="Times New Roman" w:cs="Times New Roman"/>
          <w:color w:val="000000"/>
          <w:sz w:val="24"/>
          <w:szCs w:val="24"/>
          <w:lang w:eastAsia="ru-RU"/>
        </w:rPr>
        <w:t>сформированное</w:t>
      </w:r>
      <w:proofErr w:type="gramEnd"/>
      <w:r w:rsidRPr="00C22CAD">
        <w:rPr>
          <w:rFonts w:ascii="Times New Roman" w:eastAsia="Times New Roman" w:hAnsi="Times New Roman" w:cs="Times New Roman"/>
          <w:color w:val="000000"/>
          <w:sz w:val="24"/>
          <w:szCs w:val="24"/>
          <w:lang w:eastAsia="ru-RU"/>
        </w:rPr>
        <w:t xml:space="preserve">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Сведения о продаваемом имуществе и об условиях его продажи указаны в разделе 2 настоящего информационного сообщения.</w:t>
      </w:r>
    </w:p>
    <w:p w:rsidR="00710C9E"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 xml:space="preserve">по предварительному согласованию с полномочными представителями Продавца по телефонам: </w:t>
      </w:r>
      <w:r w:rsidR="00710C9E" w:rsidRPr="00C22CAD">
        <w:rPr>
          <w:rFonts w:ascii="Times New Roman" w:eastAsia="Times New Roman" w:hAnsi="Times New Roman" w:cs="Times New Roman"/>
          <w:color w:val="000000"/>
          <w:sz w:val="24"/>
          <w:szCs w:val="24"/>
          <w:lang w:eastAsia="ru-RU"/>
        </w:rPr>
        <w:t>8 (</w:t>
      </w:r>
      <w:r w:rsidR="00710C9E" w:rsidRPr="00C52767">
        <w:rPr>
          <w:rFonts w:ascii="Times New Roman" w:eastAsia="Times New Roman" w:hAnsi="Times New Roman" w:cs="Times New Roman"/>
          <w:color w:val="000000"/>
          <w:sz w:val="24"/>
          <w:szCs w:val="24"/>
          <w:lang w:eastAsia="ru-RU"/>
        </w:rPr>
        <w:t>41641</w:t>
      </w:r>
      <w:r w:rsidR="00710C9E" w:rsidRPr="00C22CAD">
        <w:rPr>
          <w:rFonts w:ascii="Times New Roman" w:eastAsia="Times New Roman" w:hAnsi="Times New Roman" w:cs="Times New Roman"/>
          <w:color w:val="000000"/>
          <w:sz w:val="24"/>
          <w:szCs w:val="24"/>
          <w:lang w:eastAsia="ru-RU"/>
        </w:rPr>
        <w:t>)</w:t>
      </w:r>
      <w:r w:rsidR="00710C9E">
        <w:rPr>
          <w:rFonts w:ascii="Times New Roman" w:eastAsia="Times New Roman" w:hAnsi="Times New Roman" w:cs="Times New Roman"/>
          <w:color w:val="000000"/>
          <w:sz w:val="24"/>
          <w:szCs w:val="24"/>
          <w:lang w:eastAsia="ru-RU"/>
        </w:rPr>
        <w:t xml:space="preserve"> 2-</w:t>
      </w:r>
      <w:r w:rsidR="00485FEC">
        <w:rPr>
          <w:rFonts w:ascii="Times New Roman" w:eastAsia="Times New Roman" w:hAnsi="Times New Roman" w:cs="Times New Roman"/>
          <w:color w:val="000000"/>
          <w:sz w:val="24"/>
          <w:szCs w:val="24"/>
          <w:lang w:eastAsia="ru-RU"/>
        </w:rPr>
        <w:t>31-83</w:t>
      </w:r>
      <w:r w:rsidR="00710C9E">
        <w:rPr>
          <w:rFonts w:ascii="Times New Roman" w:eastAsia="Times New Roman" w:hAnsi="Times New Roman" w:cs="Times New Roman"/>
          <w:color w:val="000000"/>
          <w:sz w:val="24"/>
          <w:szCs w:val="24"/>
          <w:lang w:eastAsia="ru-RU"/>
        </w:rPr>
        <w:t>, 89145802854 (рабочий).</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A444A4">
        <w:rPr>
          <w:rFonts w:ascii="Times New Roman" w:eastAsia="Times New Roman" w:hAnsi="Times New Roman" w:cs="Times New Roman"/>
          <w:color w:val="000000"/>
          <w:sz w:val="24"/>
          <w:szCs w:val="24"/>
          <w:lang w:eastAsia="ru-RU"/>
        </w:rPr>
        <w:t xml:space="preserve">аукционе 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BC2DC2" w:rsidRPr="00BC2DC2">
        <w:rPr>
          <w:rFonts w:ascii="Times New Roman" w:eastAsia="Times New Roman" w:hAnsi="Times New Roman" w:cs="Times New Roman"/>
          <w:b/>
          <w:color w:val="000000"/>
          <w:sz w:val="24"/>
          <w:szCs w:val="24"/>
          <w:lang w:eastAsia="ru-RU"/>
        </w:rPr>
        <w:t>08 апреля</w:t>
      </w:r>
      <w:r w:rsidR="00873690">
        <w:rPr>
          <w:rFonts w:ascii="Times New Roman" w:eastAsia="Times New Roman" w:hAnsi="Times New Roman" w:cs="Times New Roman"/>
          <w:color w:val="000000"/>
          <w:sz w:val="24"/>
          <w:szCs w:val="24"/>
          <w:lang w:eastAsia="ru-RU"/>
        </w:rPr>
        <w:t xml:space="preserve"> </w:t>
      </w:r>
      <w:r w:rsidR="00116F7F" w:rsidRPr="00116F7F">
        <w:rPr>
          <w:rFonts w:ascii="Times New Roman" w:eastAsia="Times New Roman" w:hAnsi="Times New Roman" w:cs="Times New Roman"/>
          <w:b/>
          <w:color w:val="000000"/>
          <w:sz w:val="24"/>
          <w:szCs w:val="24"/>
          <w:lang w:eastAsia="ru-RU"/>
        </w:rPr>
        <w:t>2</w:t>
      </w:r>
      <w:r w:rsidR="00DC6023" w:rsidRPr="00116F7F">
        <w:rPr>
          <w:rFonts w:ascii="Times New Roman" w:eastAsia="Times New Roman" w:hAnsi="Times New Roman" w:cs="Times New Roman"/>
          <w:b/>
          <w:color w:val="000000"/>
          <w:sz w:val="24"/>
          <w:szCs w:val="24"/>
          <w:lang w:eastAsia="ru-RU"/>
        </w:rPr>
        <w:t>02</w:t>
      </w:r>
      <w:r w:rsidR="00DF029F">
        <w:rPr>
          <w:rFonts w:ascii="Times New Roman" w:eastAsia="Times New Roman" w:hAnsi="Times New Roman" w:cs="Times New Roman"/>
          <w:b/>
          <w:color w:val="000000"/>
          <w:sz w:val="24"/>
          <w:szCs w:val="24"/>
          <w:lang w:eastAsia="ru-RU"/>
        </w:rPr>
        <w:t>6</w:t>
      </w:r>
      <w:r w:rsidR="00D31C57">
        <w:rPr>
          <w:rFonts w:ascii="Times New Roman" w:eastAsia="Times New Roman" w:hAnsi="Times New Roman" w:cs="Times New Roman"/>
          <w:b/>
          <w:color w:val="000000"/>
          <w:sz w:val="24"/>
          <w:szCs w:val="24"/>
          <w:lang w:eastAsia="ru-RU"/>
        </w:rPr>
        <w:t xml:space="preserve"> </w:t>
      </w:r>
      <w:r w:rsidR="008B30C8">
        <w:rPr>
          <w:rFonts w:ascii="Times New Roman" w:eastAsia="Times New Roman" w:hAnsi="Times New Roman" w:cs="Times New Roman"/>
          <w:b/>
          <w:color w:val="000000"/>
          <w:sz w:val="24"/>
          <w:szCs w:val="24"/>
          <w:lang w:eastAsia="ru-RU"/>
        </w:rPr>
        <w:t>года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08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аукционе в электронной форме – </w:t>
      </w:r>
      <w:r w:rsidR="00BC2DC2" w:rsidRPr="00BC2DC2">
        <w:rPr>
          <w:rFonts w:ascii="Times New Roman" w:eastAsia="Times New Roman" w:hAnsi="Times New Roman" w:cs="Times New Roman"/>
          <w:b/>
          <w:color w:val="000000"/>
          <w:sz w:val="24"/>
          <w:szCs w:val="24"/>
          <w:lang w:eastAsia="ru-RU"/>
        </w:rPr>
        <w:t>12 мая</w:t>
      </w:r>
      <w:r w:rsidR="00BC2DC2">
        <w:rPr>
          <w:rFonts w:ascii="Times New Roman" w:eastAsia="Times New Roman" w:hAnsi="Times New Roman" w:cs="Times New Roman"/>
          <w:color w:val="000000"/>
          <w:sz w:val="24"/>
          <w:szCs w:val="24"/>
          <w:lang w:eastAsia="ru-RU"/>
        </w:rPr>
        <w:t xml:space="preserve"> </w:t>
      </w:r>
      <w:r w:rsidR="00DF029F">
        <w:rPr>
          <w:rFonts w:ascii="Times New Roman" w:eastAsia="Times New Roman" w:hAnsi="Times New Roman" w:cs="Times New Roman"/>
          <w:b/>
          <w:color w:val="000000"/>
          <w:sz w:val="24"/>
          <w:szCs w:val="24"/>
          <w:lang w:eastAsia="ru-RU"/>
        </w:rPr>
        <w:t>2026</w:t>
      </w:r>
      <w:r w:rsidR="00DE5A5B" w:rsidRPr="00DE5A5B">
        <w:rPr>
          <w:rFonts w:ascii="Times New Roman" w:eastAsia="Times New Roman" w:hAnsi="Times New Roman" w:cs="Times New Roman"/>
          <w:b/>
          <w:color w:val="000000"/>
          <w:sz w:val="24"/>
          <w:szCs w:val="24"/>
          <w:lang w:eastAsia="ru-RU"/>
        </w:rPr>
        <w:t xml:space="preserve"> года</w:t>
      </w:r>
      <w:r w:rsidR="00DE5A5B">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11 часов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17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634790"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определения участников аукциона в электронной форме</w:t>
      </w:r>
      <w:r w:rsidR="007C025B">
        <w:rPr>
          <w:rFonts w:ascii="Times New Roman" w:eastAsia="Times New Roman" w:hAnsi="Times New Roman" w:cs="Times New Roman"/>
          <w:color w:val="000000"/>
          <w:sz w:val="24"/>
          <w:szCs w:val="24"/>
          <w:lang w:eastAsia="ru-RU"/>
        </w:rPr>
        <w:t xml:space="preserve">             </w:t>
      </w:r>
      <w:r w:rsidR="00C22CAD" w:rsidRPr="008B30C8">
        <w:rPr>
          <w:rFonts w:ascii="Times New Roman" w:eastAsia="Times New Roman" w:hAnsi="Times New Roman" w:cs="Times New Roman"/>
          <w:b/>
          <w:color w:val="000000"/>
          <w:sz w:val="24"/>
          <w:szCs w:val="24"/>
          <w:lang w:eastAsia="ru-RU"/>
        </w:rPr>
        <w:t>–</w:t>
      </w:r>
      <w:r w:rsidR="00BC2DC2">
        <w:rPr>
          <w:rFonts w:ascii="Times New Roman" w:eastAsia="Times New Roman" w:hAnsi="Times New Roman" w:cs="Times New Roman"/>
          <w:b/>
          <w:color w:val="000000"/>
          <w:sz w:val="24"/>
          <w:szCs w:val="24"/>
          <w:lang w:eastAsia="ru-RU"/>
        </w:rPr>
        <w:t xml:space="preserve">14 мая </w:t>
      </w:r>
      <w:r w:rsidR="00885B87">
        <w:rPr>
          <w:rFonts w:ascii="Times New Roman" w:eastAsia="Times New Roman" w:hAnsi="Times New Roman" w:cs="Times New Roman"/>
          <w:b/>
          <w:color w:val="000000"/>
          <w:sz w:val="24"/>
          <w:szCs w:val="24"/>
          <w:lang w:eastAsia="ru-RU"/>
        </w:rPr>
        <w:t xml:space="preserve">2026 </w:t>
      </w:r>
      <w:r w:rsidR="007C025B" w:rsidRPr="007C025B">
        <w:rPr>
          <w:rFonts w:ascii="Times New Roman" w:eastAsia="Times New Roman" w:hAnsi="Times New Roman" w:cs="Times New Roman"/>
          <w:b/>
          <w:color w:val="000000"/>
          <w:sz w:val="24"/>
          <w:szCs w:val="24"/>
          <w:lang w:eastAsia="ru-RU"/>
        </w:rPr>
        <w:t>года</w:t>
      </w:r>
      <w:r>
        <w:rPr>
          <w:rFonts w:ascii="Times New Roman" w:eastAsia="Times New Roman" w:hAnsi="Times New Roman" w:cs="Times New Roman"/>
          <w:b/>
          <w:bCs/>
          <w:color w:val="000000"/>
          <w:sz w:val="24"/>
          <w:szCs w:val="24"/>
          <w:lang w:eastAsia="ru-RU"/>
        </w:rPr>
        <w:t xml:space="preserve"> 0</w:t>
      </w:r>
      <w:r w:rsidR="00116F7F">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 xml:space="preserve"> час</w:t>
      </w:r>
      <w:r w:rsidR="00116F7F">
        <w:rPr>
          <w:rFonts w:ascii="Times New Roman" w:eastAsia="Times New Roman" w:hAnsi="Times New Roman" w:cs="Times New Roman"/>
          <w:b/>
          <w:bCs/>
          <w:color w:val="000000"/>
          <w:sz w:val="24"/>
          <w:szCs w:val="24"/>
          <w:lang w:eastAsia="ru-RU"/>
        </w:rPr>
        <w:t>а</w:t>
      </w:r>
      <w:r>
        <w:rPr>
          <w:rFonts w:ascii="Times New Roman" w:eastAsia="Times New Roman" w:hAnsi="Times New Roman" w:cs="Times New Roman"/>
          <w:b/>
          <w:bCs/>
          <w:color w:val="000000"/>
          <w:sz w:val="24"/>
          <w:szCs w:val="24"/>
          <w:lang w:eastAsia="ru-RU"/>
        </w:rPr>
        <w:t xml:space="preserve"> 00 минут (время московское)</w:t>
      </w:r>
      <w:r w:rsidR="00E77444">
        <w:rPr>
          <w:rFonts w:ascii="Times New Roman" w:eastAsia="Times New Roman" w:hAnsi="Times New Roman" w:cs="Times New Roman"/>
          <w:b/>
          <w:bCs/>
          <w:color w:val="000000"/>
          <w:sz w:val="24"/>
          <w:szCs w:val="24"/>
          <w:lang w:eastAsia="ru-RU"/>
        </w:rPr>
        <w:t xml:space="preserve"> </w:t>
      </w:r>
      <w:r w:rsidR="00E77444" w:rsidRPr="00E77444">
        <w:rPr>
          <w:rFonts w:ascii="Times New Roman" w:eastAsia="Times New Roman" w:hAnsi="Times New Roman" w:cs="Times New Roman"/>
          <w:bCs/>
          <w:color w:val="000000"/>
          <w:sz w:val="24"/>
          <w:szCs w:val="24"/>
          <w:lang w:eastAsia="ru-RU"/>
        </w:rPr>
        <w:t>или 1</w:t>
      </w:r>
      <w:r w:rsidR="00116F7F">
        <w:rPr>
          <w:rFonts w:ascii="Times New Roman" w:eastAsia="Times New Roman" w:hAnsi="Times New Roman" w:cs="Times New Roman"/>
          <w:bCs/>
          <w:color w:val="000000"/>
          <w:sz w:val="24"/>
          <w:szCs w:val="24"/>
          <w:lang w:eastAsia="ru-RU"/>
        </w:rPr>
        <w:t>0</w:t>
      </w:r>
      <w:r w:rsidR="00E77444" w:rsidRPr="00E77444">
        <w:rPr>
          <w:rFonts w:ascii="Times New Roman" w:eastAsia="Times New Roman" w:hAnsi="Times New Roman" w:cs="Times New Roman"/>
          <w:bCs/>
          <w:color w:val="000000"/>
          <w:sz w:val="24"/>
          <w:szCs w:val="24"/>
          <w:lang w:eastAsia="ru-RU"/>
        </w:rPr>
        <w:t xml:space="preserve"> часов 00 минут местного времени</w:t>
      </w:r>
      <w:r w:rsidR="00C22CAD" w:rsidRPr="00E77444">
        <w:rPr>
          <w:rFonts w:ascii="Times New Roman" w:eastAsia="Times New Roman" w:hAnsi="Times New Roman" w:cs="Times New Roman"/>
          <w:bCs/>
          <w:color w:val="000000"/>
          <w:sz w:val="24"/>
          <w:szCs w:val="24"/>
          <w:lang w:eastAsia="ru-RU"/>
        </w:rPr>
        <w:t>.</w:t>
      </w:r>
    </w:p>
    <w:p w:rsidR="00C22CAD" w:rsidRPr="00C22CAD" w:rsidRDefault="00C22CAD" w:rsidP="00D67D4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w:t>
      </w:r>
      <w:proofErr w:type="gramStart"/>
      <w:r w:rsidRPr="00C22CAD">
        <w:rPr>
          <w:rFonts w:ascii="Times New Roman" w:eastAsia="Times New Roman" w:hAnsi="Times New Roman" w:cs="Times New Roman"/>
          <w:color w:val="000000"/>
          <w:sz w:val="24"/>
          <w:szCs w:val="24"/>
          <w:lang w:eastAsia="ru-RU"/>
        </w:rPr>
        <w:t>Дата, время и место проведения аукциона в электронной форме</w:t>
      </w:r>
      <w:r w:rsidR="00337718">
        <w:rPr>
          <w:rFonts w:ascii="Times New Roman" w:eastAsia="Times New Roman" w:hAnsi="Times New Roman" w:cs="Times New Roman"/>
          <w:color w:val="000000"/>
          <w:sz w:val="24"/>
          <w:szCs w:val="24"/>
          <w:lang w:eastAsia="ru-RU"/>
        </w:rPr>
        <w:t xml:space="preserve"> (подведение итогов)</w:t>
      </w:r>
      <w:r w:rsidRPr="00C22CAD">
        <w:rPr>
          <w:rFonts w:ascii="Times New Roman" w:eastAsia="Times New Roman" w:hAnsi="Times New Roman" w:cs="Times New Roman"/>
          <w:color w:val="000000"/>
          <w:sz w:val="24"/>
          <w:szCs w:val="24"/>
          <w:lang w:eastAsia="ru-RU"/>
        </w:rPr>
        <w:t xml:space="preserve"> – </w:t>
      </w:r>
      <w:r w:rsidR="00223E1A">
        <w:rPr>
          <w:rFonts w:ascii="Times New Roman" w:eastAsia="Times New Roman" w:hAnsi="Times New Roman" w:cs="Times New Roman"/>
          <w:color w:val="000000"/>
          <w:sz w:val="24"/>
          <w:szCs w:val="24"/>
          <w:lang w:eastAsia="ru-RU"/>
        </w:rPr>
        <w:t xml:space="preserve"> </w:t>
      </w:r>
      <w:r w:rsidR="00BC2DC2" w:rsidRPr="00BC2DC2">
        <w:rPr>
          <w:rFonts w:ascii="Times New Roman" w:eastAsia="Times New Roman" w:hAnsi="Times New Roman" w:cs="Times New Roman"/>
          <w:b/>
          <w:color w:val="000000"/>
          <w:sz w:val="24"/>
          <w:szCs w:val="24"/>
          <w:lang w:eastAsia="ru-RU"/>
        </w:rPr>
        <w:t>18 мая</w:t>
      </w:r>
      <w:r w:rsidR="00BC2DC2">
        <w:rPr>
          <w:rFonts w:ascii="Times New Roman" w:eastAsia="Times New Roman" w:hAnsi="Times New Roman" w:cs="Times New Roman"/>
          <w:color w:val="000000"/>
          <w:sz w:val="24"/>
          <w:szCs w:val="24"/>
          <w:lang w:eastAsia="ru-RU"/>
        </w:rPr>
        <w:t xml:space="preserve"> </w:t>
      </w:r>
      <w:r w:rsidR="00885B87" w:rsidRPr="00885B87">
        <w:rPr>
          <w:rFonts w:ascii="Times New Roman" w:eastAsia="Times New Roman" w:hAnsi="Times New Roman" w:cs="Times New Roman"/>
          <w:b/>
          <w:color w:val="000000"/>
          <w:sz w:val="24"/>
          <w:szCs w:val="24"/>
          <w:lang w:eastAsia="ru-RU"/>
        </w:rPr>
        <w:t>2026</w:t>
      </w:r>
      <w:r w:rsidR="0062006A">
        <w:rPr>
          <w:rFonts w:ascii="Times New Roman" w:eastAsia="Times New Roman" w:hAnsi="Times New Roman" w:cs="Times New Roman"/>
          <w:b/>
          <w:color w:val="000000"/>
          <w:sz w:val="24"/>
          <w:szCs w:val="24"/>
          <w:lang w:eastAsia="ru-RU"/>
        </w:rPr>
        <w:t xml:space="preserve"> года</w:t>
      </w:r>
      <w:r w:rsidRPr="00C22CAD">
        <w:rPr>
          <w:rFonts w:ascii="Times New Roman" w:eastAsia="Times New Roman" w:hAnsi="Times New Roman" w:cs="Times New Roman"/>
          <w:b/>
          <w:bCs/>
          <w:color w:val="000000"/>
          <w:sz w:val="24"/>
          <w:szCs w:val="24"/>
          <w:lang w:eastAsia="ru-RU"/>
        </w:rPr>
        <w:t xml:space="preserve"> </w:t>
      </w:r>
      <w:r w:rsidR="00DC6023">
        <w:rPr>
          <w:rFonts w:ascii="Times New Roman" w:eastAsia="Times New Roman" w:hAnsi="Times New Roman" w:cs="Times New Roman"/>
          <w:b/>
          <w:bCs/>
          <w:color w:val="000000"/>
          <w:sz w:val="24"/>
          <w:szCs w:val="24"/>
          <w:lang w:eastAsia="ru-RU"/>
        </w:rPr>
        <w:t>0</w:t>
      </w:r>
      <w:r w:rsidR="00116F7F">
        <w:rPr>
          <w:rFonts w:ascii="Times New Roman" w:eastAsia="Times New Roman" w:hAnsi="Times New Roman" w:cs="Times New Roman"/>
          <w:b/>
          <w:bCs/>
          <w:color w:val="000000"/>
          <w:sz w:val="24"/>
          <w:szCs w:val="24"/>
          <w:lang w:eastAsia="ru-RU"/>
        </w:rPr>
        <w:t>4</w:t>
      </w:r>
      <w:r w:rsidR="00DC6023">
        <w:rPr>
          <w:rFonts w:ascii="Times New Roman" w:eastAsia="Times New Roman" w:hAnsi="Times New Roman" w:cs="Times New Roman"/>
          <w:b/>
          <w:bCs/>
          <w:color w:val="000000"/>
          <w:sz w:val="24"/>
          <w:szCs w:val="24"/>
          <w:lang w:eastAsia="ru-RU"/>
        </w:rPr>
        <w:t xml:space="preserve"> час</w:t>
      </w:r>
      <w:r w:rsidR="00116F7F">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w:t>
      </w:r>
      <w:r w:rsidRPr="00C22CAD">
        <w:rPr>
          <w:rFonts w:ascii="Times New Roman" w:eastAsia="Times New Roman" w:hAnsi="Times New Roman" w:cs="Times New Roman"/>
          <w:color w:val="000000"/>
          <w:sz w:val="24"/>
          <w:szCs w:val="24"/>
          <w:lang w:eastAsia="ru-RU"/>
        </w:rPr>
        <w:t> </w:t>
      </w:r>
      <w:r w:rsidRPr="00D10E7C">
        <w:rPr>
          <w:rFonts w:ascii="Times New Roman" w:eastAsia="Times New Roman" w:hAnsi="Times New Roman" w:cs="Times New Roman"/>
          <w:b/>
          <w:color w:val="000000"/>
          <w:sz w:val="24"/>
          <w:szCs w:val="24"/>
          <w:lang w:eastAsia="ru-RU"/>
        </w:rPr>
        <w:t xml:space="preserve">минут (время московское) </w:t>
      </w:r>
      <w:r w:rsidR="00D67D4D">
        <w:rPr>
          <w:rFonts w:ascii="Times New Roman" w:eastAsia="Times New Roman" w:hAnsi="Times New Roman" w:cs="Times New Roman"/>
          <w:b/>
          <w:color w:val="000000"/>
          <w:sz w:val="24"/>
          <w:szCs w:val="24"/>
          <w:lang w:eastAsia="ru-RU"/>
        </w:rPr>
        <w:t xml:space="preserve"> </w:t>
      </w:r>
      <w:r w:rsidR="00D67D4D" w:rsidRPr="00E77444">
        <w:rPr>
          <w:rFonts w:ascii="Times New Roman" w:eastAsia="Times New Roman" w:hAnsi="Times New Roman" w:cs="Times New Roman"/>
          <w:bCs/>
          <w:color w:val="000000"/>
          <w:sz w:val="24"/>
          <w:szCs w:val="24"/>
          <w:lang w:eastAsia="ru-RU"/>
        </w:rPr>
        <w:t>или 1</w:t>
      </w:r>
      <w:r w:rsidR="00116F7F">
        <w:rPr>
          <w:rFonts w:ascii="Times New Roman" w:eastAsia="Times New Roman" w:hAnsi="Times New Roman" w:cs="Times New Roman"/>
          <w:bCs/>
          <w:color w:val="000000"/>
          <w:sz w:val="24"/>
          <w:szCs w:val="24"/>
          <w:lang w:eastAsia="ru-RU"/>
        </w:rPr>
        <w:t>0</w:t>
      </w:r>
      <w:r w:rsidR="00D67D4D" w:rsidRPr="00E77444">
        <w:rPr>
          <w:rFonts w:ascii="Times New Roman" w:eastAsia="Times New Roman" w:hAnsi="Times New Roman" w:cs="Times New Roman"/>
          <w:bCs/>
          <w:color w:val="000000"/>
          <w:sz w:val="24"/>
          <w:szCs w:val="24"/>
          <w:lang w:eastAsia="ru-RU"/>
        </w:rPr>
        <w:t xml:space="preserve"> часов 00 минут местного времени</w:t>
      </w:r>
      <w:r w:rsidR="00D67D4D">
        <w:rPr>
          <w:rFonts w:ascii="Times New Roman" w:eastAsia="Times New Roman" w:hAnsi="Times New Roman" w:cs="Times New Roman"/>
          <w:bCs/>
          <w:color w:val="000000"/>
          <w:sz w:val="24"/>
          <w:szCs w:val="24"/>
          <w:lang w:eastAsia="ru-RU"/>
        </w:rPr>
        <w:t xml:space="preserve">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7"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9C592D">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roofErr w:type="gramEnd"/>
    </w:p>
    <w:p w:rsidR="00C22CAD" w:rsidRPr="00DD327B" w:rsidRDefault="00C22CAD" w:rsidP="00C22CAD">
      <w:pPr>
        <w:spacing w:before="100" w:beforeAutospacing="1" w:after="100" w:afterAutospacing="1" w:line="240" w:lineRule="auto"/>
        <w:ind w:firstLine="706"/>
        <w:jc w:val="both"/>
        <w:rPr>
          <w:rFonts w:ascii="Times New Roman" w:eastAsia="Times New Roman" w:hAnsi="Times New Roman" w:cs="Times New Roman"/>
          <w:sz w:val="28"/>
          <w:szCs w:val="28"/>
          <w:lang w:eastAsia="ru-RU"/>
        </w:rPr>
      </w:pPr>
      <w:r w:rsidRPr="00DD327B">
        <w:rPr>
          <w:rFonts w:ascii="Times New Roman" w:eastAsia="Times New Roman" w:hAnsi="Times New Roman" w:cs="Times New Roman"/>
          <w:sz w:val="24"/>
          <w:szCs w:val="24"/>
          <w:lang w:eastAsia="ru-RU"/>
        </w:rPr>
        <w:t xml:space="preserve">1.13. </w:t>
      </w:r>
      <w:proofErr w:type="gramStart"/>
      <w:r w:rsidRPr="00DD327B">
        <w:rPr>
          <w:rFonts w:ascii="Times New Roman" w:eastAsia="Times New Roman" w:hAnsi="Times New Roman" w:cs="Times New Roman"/>
          <w:sz w:val="24"/>
          <w:szCs w:val="24"/>
          <w:lang w:eastAsia="ru-RU"/>
        </w:rPr>
        <w:t>Ознакомление со сведениями об имуществе и иной информацией, в том числе с проектом договора купли-продажи, проводится в течение срока приема заявок по рабочим дням с 08.30 часов до 1</w:t>
      </w:r>
      <w:r w:rsidR="00DD327B" w:rsidRPr="00DD327B">
        <w:rPr>
          <w:rFonts w:ascii="Times New Roman" w:eastAsia="Times New Roman" w:hAnsi="Times New Roman" w:cs="Times New Roman"/>
          <w:sz w:val="24"/>
          <w:szCs w:val="24"/>
          <w:lang w:eastAsia="ru-RU"/>
        </w:rPr>
        <w:t>6</w:t>
      </w:r>
      <w:r w:rsidRPr="00DD327B">
        <w:rPr>
          <w:rFonts w:ascii="Times New Roman" w:eastAsia="Times New Roman" w:hAnsi="Times New Roman" w:cs="Times New Roman"/>
          <w:sz w:val="24"/>
          <w:szCs w:val="24"/>
          <w:lang w:eastAsia="ru-RU"/>
        </w:rPr>
        <w:t>.30 часов, (обеденный перерыв с 1</w:t>
      </w:r>
      <w:r w:rsidR="00DD327B" w:rsidRPr="00DD327B">
        <w:rPr>
          <w:rFonts w:ascii="Times New Roman" w:eastAsia="Times New Roman" w:hAnsi="Times New Roman" w:cs="Times New Roman"/>
          <w:sz w:val="24"/>
          <w:szCs w:val="24"/>
          <w:lang w:eastAsia="ru-RU"/>
        </w:rPr>
        <w:t>2</w:t>
      </w:r>
      <w:r w:rsidRPr="00DD327B">
        <w:rPr>
          <w:rFonts w:ascii="Times New Roman" w:eastAsia="Times New Roman" w:hAnsi="Times New Roman" w:cs="Times New Roman"/>
          <w:sz w:val="24"/>
          <w:szCs w:val="24"/>
          <w:lang w:eastAsia="ru-RU"/>
        </w:rPr>
        <w:t>.00 до 1</w:t>
      </w:r>
      <w:r w:rsidR="00DD327B" w:rsidRPr="00DD327B">
        <w:rPr>
          <w:rFonts w:ascii="Times New Roman" w:eastAsia="Times New Roman" w:hAnsi="Times New Roman" w:cs="Times New Roman"/>
          <w:sz w:val="24"/>
          <w:szCs w:val="24"/>
          <w:lang w:eastAsia="ru-RU"/>
        </w:rPr>
        <w:t>3</w:t>
      </w:r>
      <w:r w:rsidRPr="00DD327B">
        <w:rPr>
          <w:rFonts w:ascii="Times New Roman" w:eastAsia="Times New Roman" w:hAnsi="Times New Roman" w:cs="Times New Roman"/>
          <w:sz w:val="24"/>
          <w:szCs w:val="24"/>
          <w:lang w:eastAsia="ru-RU"/>
        </w:rPr>
        <w:t>.00 часов (время местное) по адресу:</w:t>
      </w:r>
      <w:proofErr w:type="gramEnd"/>
      <w:r w:rsidRPr="00DD327B">
        <w:rPr>
          <w:rFonts w:ascii="Times New Roman" w:eastAsia="Times New Roman" w:hAnsi="Times New Roman" w:cs="Times New Roman"/>
          <w:sz w:val="24"/>
          <w:szCs w:val="24"/>
          <w:lang w:eastAsia="ru-RU"/>
        </w:rPr>
        <w:t> </w:t>
      </w:r>
      <w:r w:rsidR="00DD327B" w:rsidRPr="00DD327B">
        <w:rPr>
          <w:rFonts w:ascii="Times New Roman" w:eastAsia="Times New Roman" w:hAnsi="Times New Roman" w:cs="Times New Roman"/>
          <w:sz w:val="24"/>
          <w:szCs w:val="24"/>
          <w:lang w:eastAsia="ru-RU"/>
        </w:rPr>
        <w:t xml:space="preserve"> </w:t>
      </w:r>
      <w:proofErr w:type="gramStart"/>
      <w:r w:rsidR="00DD327B" w:rsidRPr="00DD327B">
        <w:rPr>
          <w:rFonts w:ascii="Times New Roman" w:eastAsia="Times New Roman" w:hAnsi="Times New Roman" w:cs="Times New Roman"/>
          <w:sz w:val="24"/>
          <w:szCs w:val="24"/>
          <w:lang w:eastAsia="ru-RU"/>
        </w:rPr>
        <w:t xml:space="preserve">Амурская </w:t>
      </w:r>
      <w:r w:rsidRPr="00DD327B">
        <w:rPr>
          <w:rFonts w:ascii="Times New Roman" w:eastAsia="Times New Roman" w:hAnsi="Times New Roman" w:cs="Times New Roman"/>
          <w:sz w:val="24"/>
          <w:szCs w:val="24"/>
          <w:lang w:eastAsia="ru-RU"/>
        </w:rPr>
        <w:t xml:space="preserve">область, г. </w:t>
      </w:r>
      <w:r w:rsidR="00DD327B" w:rsidRPr="00DD327B">
        <w:rPr>
          <w:rFonts w:ascii="Times New Roman" w:eastAsia="Times New Roman" w:hAnsi="Times New Roman" w:cs="Times New Roman"/>
          <w:sz w:val="24"/>
          <w:szCs w:val="24"/>
          <w:lang w:eastAsia="ru-RU"/>
        </w:rPr>
        <w:t>Белогорск</w:t>
      </w:r>
      <w:r w:rsidRPr="00DD327B">
        <w:rPr>
          <w:rFonts w:ascii="Times New Roman" w:eastAsia="Times New Roman" w:hAnsi="Times New Roman" w:cs="Times New Roman"/>
          <w:sz w:val="24"/>
          <w:szCs w:val="24"/>
          <w:lang w:eastAsia="ru-RU"/>
        </w:rPr>
        <w:t xml:space="preserve">, ул. </w:t>
      </w:r>
      <w:r w:rsidR="00DD327B" w:rsidRPr="00DD327B">
        <w:rPr>
          <w:rFonts w:ascii="Times New Roman" w:eastAsia="Times New Roman" w:hAnsi="Times New Roman" w:cs="Times New Roman"/>
          <w:sz w:val="24"/>
          <w:szCs w:val="24"/>
          <w:lang w:eastAsia="ru-RU"/>
        </w:rPr>
        <w:t>Гагарина, д. 2 (здание админи</w:t>
      </w:r>
      <w:r w:rsidR="005C0C00">
        <w:rPr>
          <w:rFonts w:ascii="Times New Roman" w:eastAsia="Times New Roman" w:hAnsi="Times New Roman" w:cs="Times New Roman"/>
          <w:sz w:val="24"/>
          <w:szCs w:val="24"/>
          <w:lang w:eastAsia="ru-RU"/>
        </w:rPr>
        <w:t>страции), 1 этаж, кабинет № 10</w:t>
      </w:r>
      <w:r w:rsidR="009D0F57">
        <w:rPr>
          <w:rFonts w:ascii="Times New Roman" w:eastAsia="Times New Roman" w:hAnsi="Times New Roman" w:cs="Times New Roman"/>
          <w:sz w:val="24"/>
          <w:szCs w:val="24"/>
          <w:lang w:eastAsia="ru-RU"/>
        </w:rPr>
        <w:t>4</w:t>
      </w:r>
      <w:r w:rsidR="005C0C00">
        <w:rPr>
          <w:rFonts w:ascii="Times New Roman" w:eastAsia="Times New Roman" w:hAnsi="Times New Roman" w:cs="Times New Roman"/>
          <w:sz w:val="24"/>
          <w:szCs w:val="24"/>
          <w:lang w:eastAsia="ru-RU"/>
        </w:rPr>
        <w:t>.</w:t>
      </w:r>
      <w:proofErr w:type="gramEnd"/>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sidR="00CB04D8">
        <w:rPr>
          <w:rFonts w:ascii="Times New Roman" w:eastAsia="Times New Roman" w:hAnsi="Times New Roman" w:cs="Times New Roman"/>
          <w:color w:val="000000"/>
          <w:sz w:val="24"/>
          <w:szCs w:val="24"/>
          <w:lang w:eastAsia="ru-RU"/>
        </w:rPr>
        <w:t xml:space="preserve">МКУ «КИО </w:t>
      </w:r>
      <w:r w:rsidR="00590A76">
        <w:rPr>
          <w:rFonts w:ascii="Times New Roman" w:eastAsia="Times New Roman" w:hAnsi="Times New Roman" w:cs="Times New Roman"/>
          <w:color w:val="000000"/>
          <w:sz w:val="24"/>
          <w:szCs w:val="24"/>
          <w:lang w:eastAsia="ru-RU"/>
        </w:rPr>
        <w:t xml:space="preserve">                    </w:t>
      </w:r>
      <w:r w:rsidR="00CB04D8">
        <w:rPr>
          <w:rFonts w:ascii="Times New Roman" w:eastAsia="Times New Roman" w:hAnsi="Times New Roman" w:cs="Times New Roman"/>
          <w:color w:val="000000"/>
          <w:sz w:val="24"/>
          <w:szCs w:val="24"/>
          <w:lang w:eastAsia="ru-RU"/>
        </w:rPr>
        <w:t>г. Белогорск»</w:t>
      </w:r>
      <w:r w:rsidRPr="00C22CAD">
        <w:rPr>
          <w:rFonts w:ascii="Times New Roman" w:eastAsia="Times New Roman" w:hAnsi="Times New Roman" w:cs="Times New Roman"/>
          <w:color w:val="000000"/>
          <w:sz w:val="24"/>
          <w:szCs w:val="24"/>
          <w:lang w:eastAsia="ru-RU"/>
        </w:rPr>
        <w:t xml:space="preserve"> – </w:t>
      </w:r>
      <w:r w:rsidR="00BC562E">
        <w:rPr>
          <w:rFonts w:ascii="Times New Roman" w:eastAsia="Times New Roman" w:hAnsi="Times New Roman" w:cs="Times New Roman"/>
          <w:color w:val="000000"/>
          <w:sz w:val="24"/>
          <w:szCs w:val="24"/>
          <w:lang w:eastAsia="ru-RU"/>
        </w:rPr>
        <w:t>Иванова Наталья Алексеевна</w:t>
      </w:r>
      <w:r w:rsidR="00D56457">
        <w:rPr>
          <w:rFonts w:ascii="Times New Roman" w:eastAsia="Times New Roman" w:hAnsi="Times New Roman" w:cs="Times New Roman"/>
          <w:color w:val="000000"/>
          <w:sz w:val="24"/>
          <w:szCs w:val="24"/>
          <w:lang w:eastAsia="ru-RU"/>
        </w:rPr>
        <w:t xml:space="preserve">, телефон 8(41641) 2 </w:t>
      </w:r>
      <w:r w:rsidR="00C66CB6">
        <w:rPr>
          <w:rFonts w:ascii="Times New Roman" w:eastAsia="Times New Roman" w:hAnsi="Times New Roman" w:cs="Times New Roman"/>
          <w:color w:val="000000"/>
          <w:sz w:val="24"/>
          <w:szCs w:val="24"/>
          <w:lang w:eastAsia="ru-RU"/>
        </w:rPr>
        <w:t>31 83</w:t>
      </w:r>
      <w:r w:rsidRPr="00C22CAD">
        <w:rPr>
          <w:rFonts w:ascii="Times New Roman" w:eastAsia="Times New Roman" w:hAnsi="Times New Roman" w:cs="Times New Roman"/>
          <w:color w:val="000000"/>
          <w:sz w:val="24"/>
          <w:szCs w:val="24"/>
          <w:lang w:eastAsia="ru-RU"/>
        </w:rPr>
        <w:t>,</w:t>
      </w:r>
    </w:p>
    <w:p w:rsidR="00CB04D8" w:rsidRDefault="00C22CAD" w:rsidP="00590A76">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sidR="00422F2B">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sidR="00CB04D8">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sidR="00CB04D8">
        <w:rPr>
          <w:rFonts w:ascii="Times New Roman" w:eastAsia="Times New Roman" w:hAnsi="Times New Roman" w:cs="Times New Roman"/>
          <w:color w:val="000000"/>
          <w:sz w:val="24"/>
          <w:szCs w:val="24"/>
          <w:lang w:eastAsia="ru-RU"/>
        </w:rPr>
        <w:t>Бутусова Татьяна Владимировна</w:t>
      </w:r>
      <w:r w:rsidRPr="00C22CAD">
        <w:rPr>
          <w:rFonts w:ascii="Times New Roman" w:eastAsia="Times New Roman" w:hAnsi="Times New Roman" w:cs="Times New Roman"/>
          <w:color w:val="000000"/>
          <w:sz w:val="24"/>
          <w:szCs w:val="24"/>
          <w:lang w:eastAsia="ru-RU"/>
        </w:rPr>
        <w:t xml:space="preserve">, телефон </w:t>
      </w:r>
      <w:r w:rsidR="00C66CB6">
        <w:rPr>
          <w:rFonts w:ascii="Times New Roman" w:eastAsia="Times New Roman" w:hAnsi="Times New Roman" w:cs="Times New Roman"/>
          <w:color w:val="000000"/>
          <w:sz w:val="24"/>
          <w:szCs w:val="24"/>
          <w:lang w:eastAsia="ru-RU"/>
        </w:rPr>
        <w:t>8(41641) 2-31- 83</w:t>
      </w:r>
      <w:r w:rsidR="006149FF">
        <w:rPr>
          <w:rFonts w:ascii="Times New Roman" w:eastAsia="Times New Roman" w:hAnsi="Times New Roman" w:cs="Times New Roman"/>
          <w:color w:val="000000"/>
          <w:sz w:val="24"/>
          <w:szCs w:val="24"/>
          <w:lang w:eastAsia="ru-RU"/>
        </w:rPr>
        <w:t>.</w:t>
      </w:r>
      <w:r w:rsidR="00C66CB6">
        <w:rPr>
          <w:rFonts w:ascii="Times New Roman" w:eastAsia="Times New Roman" w:hAnsi="Times New Roman" w:cs="Times New Roman"/>
          <w:color w:val="000000"/>
          <w:sz w:val="24"/>
          <w:szCs w:val="24"/>
          <w:lang w:eastAsia="ru-RU"/>
        </w:rPr>
        <w:t xml:space="preserve"> </w:t>
      </w:r>
    </w:p>
    <w:p w:rsidR="00453557" w:rsidRPr="00C53B3B" w:rsidRDefault="00453557" w:rsidP="00453557">
      <w:pPr>
        <w:spacing w:after="0" w:line="240" w:lineRule="auto"/>
        <w:ind w:firstLine="709"/>
        <w:jc w:val="both"/>
        <w:rPr>
          <w:rFonts w:ascii="Times New Roman" w:eastAsia="Times New Roman" w:hAnsi="Times New Roman" w:cs="Times New Roman"/>
          <w:sz w:val="28"/>
          <w:szCs w:val="28"/>
          <w:lang w:eastAsia="ru-RU"/>
        </w:rPr>
      </w:pP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belogorck</w:t>
      </w:r>
      <w:proofErr w:type="spellEnd"/>
      <w:r w:rsidRPr="00CB04D8">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xml:space="preserve">, </w:t>
      </w:r>
      <w:r w:rsidR="00D61F1A" w:rsidRPr="00D61F1A">
        <w:rPr>
          <w:rFonts w:ascii="Times New Roman" w:hAnsi="Times New Roman" w:cs="Times New Roman"/>
          <w:sz w:val="24"/>
          <w:szCs w:val="24"/>
        </w:rPr>
        <w:t xml:space="preserve">на  официальном сайте Российской Федерации в информационно - телекоммуникационной сети «Интернет» </w:t>
      </w:r>
      <w:r w:rsidR="00FF637C">
        <w:rPr>
          <w:rFonts w:ascii="Times New Roman" w:hAnsi="Times New Roman" w:cs="Times New Roman"/>
          <w:sz w:val="24"/>
          <w:szCs w:val="24"/>
        </w:rPr>
        <w:t>«</w:t>
      </w:r>
      <w:r>
        <w:rPr>
          <w:rFonts w:ascii="Times New Roman" w:eastAsia="Times New Roman" w:hAnsi="Times New Roman" w:cs="Times New Roman"/>
          <w:color w:val="000000"/>
          <w:sz w:val="24"/>
          <w:szCs w:val="24"/>
          <w:lang w:eastAsia="ru-RU"/>
        </w:rPr>
        <w:t>Г</w:t>
      </w:r>
      <w:r w:rsidR="00FF637C">
        <w:rPr>
          <w:rFonts w:ascii="Times New Roman" w:eastAsia="Times New Roman" w:hAnsi="Times New Roman" w:cs="Times New Roman"/>
          <w:color w:val="000000"/>
          <w:sz w:val="24"/>
          <w:szCs w:val="24"/>
          <w:lang w:eastAsia="ru-RU"/>
        </w:rPr>
        <w:t>ИС</w:t>
      </w:r>
      <w:r w:rsidR="00FF637C" w:rsidRPr="00FF637C">
        <w:rPr>
          <w:rFonts w:ascii="Times New Roman" w:eastAsia="Times New Roman" w:hAnsi="Times New Roman" w:cs="Times New Roman"/>
          <w:color w:val="000000"/>
          <w:sz w:val="24"/>
          <w:szCs w:val="24"/>
          <w:lang w:eastAsia="ru-RU"/>
        </w:rPr>
        <w:t xml:space="preserve"> </w:t>
      </w:r>
      <w:r w:rsidR="00FF637C">
        <w:rPr>
          <w:rFonts w:ascii="Times New Roman" w:eastAsia="Times New Roman" w:hAnsi="Times New Roman" w:cs="Times New Roman"/>
          <w:color w:val="000000"/>
          <w:sz w:val="24"/>
          <w:szCs w:val="24"/>
          <w:lang w:eastAsia="ru-RU"/>
        </w:rPr>
        <w:t>Т</w:t>
      </w:r>
      <w:r w:rsidR="00D61F1A">
        <w:rPr>
          <w:rFonts w:ascii="Times New Roman" w:eastAsia="Times New Roman" w:hAnsi="Times New Roman" w:cs="Times New Roman"/>
          <w:color w:val="000000"/>
          <w:sz w:val="24"/>
          <w:szCs w:val="24"/>
          <w:lang w:eastAsia="ru-RU"/>
        </w:rPr>
        <w:t>орги»</w:t>
      </w:r>
      <w:r>
        <w:rPr>
          <w:rFonts w:ascii="Times New Roman" w:eastAsia="Times New Roman" w:hAnsi="Times New Roman" w:cs="Times New Roman"/>
          <w:color w:val="000000"/>
          <w:sz w:val="24"/>
          <w:szCs w:val="24"/>
          <w:lang w:eastAsia="ru-RU"/>
        </w:rPr>
        <w:t xml:space="preserve"> </w:t>
      </w:r>
      <w:hyperlink r:id="rId8" w:history="1">
        <w:r w:rsidRPr="003536CA">
          <w:rPr>
            <w:rStyle w:val="a4"/>
            <w:rFonts w:ascii="Times New Roman" w:eastAsia="Times New Roman" w:hAnsi="Times New Roman" w:cs="Times New Roman"/>
            <w:sz w:val="24"/>
            <w:szCs w:val="24"/>
            <w:lang w:val="en-US" w:eastAsia="ru-RU"/>
          </w:rPr>
          <w:t>www</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torgi</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gov</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color w:val="000000"/>
          <w:sz w:val="24"/>
          <w:szCs w:val="24"/>
          <w:lang w:eastAsia="ru-RU"/>
        </w:rPr>
        <w:t>, на сайте</w:t>
      </w:r>
      <w:r w:rsidRPr="00C22CAD">
        <w:rPr>
          <w:rFonts w:ascii="Times New Roman" w:eastAsia="Times New Roman" w:hAnsi="Times New Roman" w:cs="Times New Roman"/>
          <w:color w:val="000000"/>
          <w:sz w:val="24"/>
          <w:szCs w:val="24"/>
          <w:lang w:eastAsia="ru-RU"/>
        </w:rPr>
        <w:t xml:space="preserve"> оператора электронной площадки - </w:t>
      </w:r>
      <w:hyperlink r:id="rId9" w:history="1">
        <w:r w:rsidRPr="00C53B3B">
          <w:rPr>
            <w:rStyle w:val="a4"/>
            <w:rFonts w:ascii="Times New Roman" w:eastAsia="Times New Roman" w:hAnsi="Times New Roman" w:cs="Times New Roman"/>
            <w:color w:val="auto"/>
            <w:sz w:val="24"/>
            <w:szCs w:val="24"/>
            <w:lang w:val="en-US" w:eastAsia="ru-RU"/>
          </w:rPr>
          <w:t>http</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www</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rts</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tender</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ru</w:t>
        </w:r>
        <w:r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FB0EC5" w:rsidRDefault="00C22CAD" w:rsidP="00FB0EC5">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1.14. </w:t>
      </w:r>
      <w:proofErr w:type="gramStart"/>
      <w:r w:rsidRPr="00C22CAD">
        <w:rPr>
          <w:rFonts w:ascii="Times New Roman" w:eastAsia="Times New Roman" w:hAnsi="Times New Roman" w:cs="Times New Roman"/>
          <w:color w:val="000000"/>
          <w:sz w:val="24"/>
          <w:szCs w:val="24"/>
          <w:lang w:eastAsia="ru-RU"/>
        </w:rPr>
        <w:t xml:space="preserve">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w:t>
      </w:r>
      <w:proofErr w:type="gramEnd"/>
    </w:p>
    <w:p w:rsidR="00C22CAD" w:rsidRPr="00FB0EC5" w:rsidRDefault="00FB0EC5" w:rsidP="00FB0EC5">
      <w:pPr>
        <w:spacing w:after="0" w:line="240" w:lineRule="auto"/>
        <w:ind w:firstLine="709"/>
        <w:jc w:val="both"/>
        <w:rPr>
          <w:rFonts w:ascii="Times New Roman" w:eastAsia="Times New Roman" w:hAnsi="Times New Roman" w:cs="Times New Roman"/>
          <w:sz w:val="24"/>
          <w:szCs w:val="24"/>
          <w:lang w:eastAsia="ru-RU"/>
        </w:rPr>
      </w:pPr>
      <w:r w:rsidRPr="00FB0EC5">
        <w:rPr>
          <w:rFonts w:ascii="Times New Roman" w:eastAsia="Times New Roman" w:hAnsi="Times New Roman" w:cs="Times New Roman"/>
          <w:sz w:val="24"/>
          <w:szCs w:val="24"/>
          <w:lang w:eastAsia="ru-RU"/>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организатора либо оператора электронной площадки и отправитель несет ответственность за подлинность и достоверность таких документов и сведений.</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C22CAD" w:rsidRDefault="0058686F" w:rsidP="00FA3385">
      <w:pPr>
        <w:spacing w:before="100" w:beforeAutospacing="1" w:after="100" w:afterAutospacing="1" w:line="240" w:lineRule="auto"/>
        <w:ind w:firstLine="709"/>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lang w:eastAsia="ru-RU"/>
        </w:rPr>
        <w:t>1.16.</w:t>
      </w:r>
      <w:r w:rsidR="00F20679">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00BC562E">
        <w:rPr>
          <w:rFonts w:ascii="Times New Roman" w:eastAsia="Times New Roman" w:hAnsi="Times New Roman" w:cs="Times New Roman"/>
          <w:color w:val="000000"/>
          <w:sz w:val="24"/>
          <w:szCs w:val="24"/>
          <w:lang w:eastAsia="ru-RU"/>
        </w:rPr>
        <w:t xml:space="preserve"> </w:t>
      </w:r>
      <w:r w:rsidR="00213256">
        <w:rPr>
          <w:rFonts w:ascii="Times New Roman" w:eastAsia="Times New Roman" w:hAnsi="Times New Roman" w:cs="Times New Roman"/>
          <w:color w:val="000000"/>
          <w:sz w:val="24"/>
          <w:szCs w:val="24"/>
          <w:lang w:eastAsia="ru-RU"/>
        </w:rPr>
        <w:t xml:space="preserve"> </w:t>
      </w:r>
      <w:r w:rsidR="00925E3D">
        <w:rPr>
          <w:rFonts w:ascii="Times New Roman" w:eastAsia="Times New Roman" w:hAnsi="Times New Roman" w:cs="Times New Roman"/>
          <w:color w:val="000000"/>
          <w:sz w:val="24"/>
          <w:szCs w:val="24"/>
          <w:u w:val="single"/>
          <w:lang w:eastAsia="ru-RU"/>
        </w:rPr>
        <w:t xml:space="preserve">аукцион не состоялся, итоги от </w:t>
      </w:r>
      <w:r w:rsidR="00F05306">
        <w:rPr>
          <w:rFonts w:ascii="Times New Roman" w:eastAsia="Times New Roman" w:hAnsi="Times New Roman" w:cs="Times New Roman"/>
          <w:color w:val="000000"/>
          <w:sz w:val="24"/>
          <w:szCs w:val="24"/>
          <w:u w:val="single"/>
          <w:lang w:eastAsia="ru-RU"/>
        </w:rPr>
        <w:t>20.02.2025</w:t>
      </w:r>
      <w:r w:rsidR="00A77CB2">
        <w:rPr>
          <w:rFonts w:ascii="Times New Roman" w:eastAsia="Times New Roman" w:hAnsi="Times New Roman" w:cs="Times New Roman"/>
          <w:color w:val="000000"/>
          <w:sz w:val="24"/>
          <w:szCs w:val="24"/>
          <w:u w:val="single"/>
          <w:lang w:eastAsia="ru-RU"/>
        </w:rPr>
        <w:t xml:space="preserve">, </w:t>
      </w:r>
      <w:r w:rsidR="00BC0C2A">
        <w:rPr>
          <w:rFonts w:ascii="Times New Roman" w:eastAsia="Times New Roman" w:hAnsi="Times New Roman" w:cs="Times New Roman"/>
          <w:color w:val="000000"/>
          <w:sz w:val="24"/>
          <w:szCs w:val="24"/>
          <w:u w:val="single"/>
          <w:lang w:eastAsia="ru-RU"/>
        </w:rPr>
        <w:t>08.10.2025</w:t>
      </w:r>
      <w:r w:rsidR="00925E3D">
        <w:rPr>
          <w:rFonts w:ascii="Times New Roman" w:eastAsia="Times New Roman" w:hAnsi="Times New Roman" w:cs="Times New Roman"/>
          <w:color w:val="000000"/>
          <w:sz w:val="24"/>
          <w:szCs w:val="24"/>
          <w:u w:val="single"/>
          <w:lang w:eastAsia="ru-RU"/>
        </w:rPr>
        <w:t>, 02.12.202</w:t>
      </w:r>
      <w:r w:rsidR="00BC2DC2">
        <w:rPr>
          <w:rFonts w:ascii="Times New Roman" w:eastAsia="Times New Roman" w:hAnsi="Times New Roman" w:cs="Times New Roman"/>
          <w:color w:val="000000"/>
          <w:sz w:val="24"/>
          <w:szCs w:val="24"/>
          <w:u w:val="single"/>
          <w:lang w:eastAsia="ru-RU"/>
        </w:rPr>
        <w:t>5, 25.03.2026</w:t>
      </w:r>
      <w:r w:rsidR="001F1F5F">
        <w:rPr>
          <w:rFonts w:ascii="Times New Roman" w:eastAsia="Times New Roman" w:hAnsi="Times New Roman" w:cs="Times New Roman"/>
          <w:color w:val="000000"/>
          <w:sz w:val="24"/>
          <w:szCs w:val="24"/>
          <w:u w:val="single"/>
          <w:lang w:eastAsia="ru-RU"/>
        </w:rPr>
        <w:t>.</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1.17. Организатор (Продавец) торгов вправе:</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 отказаться от проведения аукциона не позднее, чем за три  дня до даты проведения аукциона.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задатки возвращаются заявителям в течение 5 дней с даты</w:t>
      </w:r>
      <w:r w:rsidR="0083394A">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извещения об отказе от проведения аукциона на официальных сайтах торгов.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Оператор извещает Претендентов об отказе Организатора торгов от поведения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-принять решение о внесении изменений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не позднее, чем за 5 дней до даты окончания срока подачи заявок на участие в аукционе.</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изменения, внесенные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067D13" w:rsidRPr="00F03282" w:rsidRDefault="00067D13" w:rsidP="00F03282">
      <w:pPr>
        <w:spacing w:after="0" w:line="240" w:lineRule="auto"/>
        <w:ind w:firstLine="709"/>
        <w:jc w:val="both"/>
        <w:rPr>
          <w:rFonts w:ascii="Times New Roman" w:eastAsia="Times New Roman" w:hAnsi="Times New Roman" w:cs="Times New Roman"/>
          <w:sz w:val="28"/>
          <w:szCs w:val="28"/>
          <w:lang w:eastAsia="ru-RU"/>
        </w:rPr>
      </w:pPr>
      <w:r w:rsidRPr="00067D13">
        <w:rPr>
          <w:rFonts w:ascii="Times New Roman" w:eastAsia="Times New Roman" w:hAnsi="Times New Roman" w:cs="Times New Roman"/>
          <w:sz w:val="24"/>
          <w:szCs w:val="24"/>
          <w:lang w:eastAsia="ru-RU"/>
        </w:rPr>
        <w:t>При внесении изменений, срок подачи заявок на участие в аукционе продлевается таким образом, чтобы с даты</w:t>
      </w:r>
      <w:r w:rsidR="0083394A">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на официальных сайтах торгов внесенных изменений до даты окончания подачи заявок на участие в аукционе составлял не менее 25 дней.</w:t>
      </w:r>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Сведения о муниципальном имуществе,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t xml:space="preserve">Наименование </w:t>
      </w:r>
      <w:r w:rsidR="008E26FC" w:rsidRPr="00050835">
        <w:rPr>
          <w:rFonts w:ascii="Times New Roman" w:eastAsia="Times New Roman" w:hAnsi="Times New Roman" w:cs="Times New Roman"/>
          <w:b/>
          <w:color w:val="000000"/>
          <w:sz w:val="24"/>
          <w:szCs w:val="24"/>
          <w:lang w:eastAsia="ru-RU"/>
        </w:rPr>
        <w:t>и</w:t>
      </w:r>
      <w:r w:rsidRPr="00050835">
        <w:rPr>
          <w:rFonts w:ascii="Times New Roman" w:eastAsia="Times New Roman" w:hAnsi="Times New Roman" w:cs="Times New Roman"/>
          <w:b/>
          <w:color w:val="000000"/>
          <w:sz w:val="24"/>
          <w:szCs w:val="24"/>
          <w:lang w:eastAsia="ru-RU"/>
        </w:rPr>
        <w:t>мущества</w:t>
      </w:r>
      <w:r w:rsidR="005E55CF" w:rsidRPr="00050835">
        <w:rPr>
          <w:rFonts w:ascii="Times New Roman" w:eastAsia="Times New Roman" w:hAnsi="Times New Roman" w:cs="Times New Roman"/>
          <w:b/>
          <w:color w:val="000000"/>
          <w:sz w:val="24"/>
          <w:szCs w:val="24"/>
          <w:lang w:eastAsia="ru-RU"/>
        </w:rPr>
        <w:t>:</w:t>
      </w:r>
    </w:p>
    <w:p w:rsidR="00C22CAD"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xml:space="preserve">) </w:t>
      </w:r>
      <w:r w:rsidR="00DE7CBE" w:rsidRPr="00DE7CBE">
        <w:rPr>
          <w:rFonts w:ascii="Times New Roman" w:hAnsi="Times New Roman" w:cs="Times New Roman"/>
          <w:sz w:val="24"/>
          <w:szCs w:val="24"/>
        </w:rPr>
        <w:t>Нежилое здание кадастровый номер 28:02:000330:183</w:t>
      </w:r>
      <w:r w:rsidR="00E34F3C">
        <w:rPr>
          <w:sz w:val="26"/>
          <w:szCs w:val="26"/>
        </w:rPr>
        <w:t xml:space="preserve"> </w:t>
      </w:r>
      <w:r w:rsidR="00203626">
        <w:rPr>
          <w:rFonts w:ascii="Times New Roman" w:eastAsia="Times New Roman" w:hAnsi="Times New Roman" w:cs="Times New Roman"/>
          <w:color w:val="000000"/>
          <w:sz w:val="24"/>
          <w:szCs w:val="24"/>
          <w:lang w:eastAsia="ru-RU"/>
        </w:rPr>
        <w:t>(далее «Здание):</w:t>
      </w:r>
    </w:p>
    <w:p w:rsidR="00203626" w:rsidRPr="00C22CAD" w:rsidRDefault="004F687C" w:rsidP="004F687C">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земе</w:t>
      </w:r>
      <w:r w:rsidR="00DE7CBE">
        <w:rPr>
          <w:rFonts w:ascii="Times New Roman" w:eastAsia="Times New Roman" w:hAnsi="Times New Roman" w:cs="Times New Roman"/>
          <w:color w:val="000000"/>
          <w:sz w:val="24"/>
          <w:szCs w:val="24"/>
          <w:lang w:eastAsia="ru-RU"/>
        </w:rPr>
        <w:t>льный участок кадастровый номер</w:t>
      </w:r>
      <w:r w:rsidR="00F41BFA" w:rsidRPr="00F41BFA">
        <w:rPr>
          <w:sz w:val="26"/>
          <w:szCs w:val="26"/>
        </w:rPr>
        <w:t xml:space="preserve"> </w:t>
      </w:r>
      <w:r w:rsidR="00DE7CBE" w:rsidRPr="00DE7CBE">
        <w:rPr>
          <w:rFonts w:ascii="Times New Roman" w:hAnsi="Times New Roman" w:cs="Times New Roman"/>
          <w:sz w:val="24"/>
          <w:szCs w:val="24"/>
        </w:rPr>
        <w:t>28:02:000330:1060</w:t>
      </w:r>
      <w:r w:rsidR="00DE7CBE" w:rsidRPr="001F6BE8">
        <w:rPr>
          <w:sz w:val="26"/>
          <w:szCs w:val="26"/>
        </w:rPr>
        <w:t xml:space="preserve"> </w:t>
      </w:r>
      <w:r w:rsidR="005A1741">
        <w:rPr>
          <w:sz w:val="26"/>
          <w:szCs w:val="26"/>
        </w:rPr>
        <w:t xml:space="preserve"> </w:t>
      </w:r>
      <w:r w:rsidR="00203626">
        <w:rPr>
          <w:rFonts w:ascii="Times New Roman" w:eastAsia="Times New Roman" w:hAnsi="Times New Roman" w:cs="Times New Roman"/>
          <w:color w:val="000000"/>
          <w:sz w:val="24"/>
          <w:szCs w:val="24"/>
          <w:lang w:eastAsia="ru-RU"/>
        </w:rPr>
        <w:t>(далее «Участок»)</w:t>
      </w:r>
    </w:p>
    <w:p w:rsidR="00C22CAD" w:rsidRPr="00907A04" w:rsidRDefault="00C22CAD" w:rsidP="004F687C">
      <w:pPr>
        <w:spacing w:after="0" w:line="240" w:lineRule="auto"/>
        <w:ind w:left="709"/>
        <w:jc w:val="both"/>
        <w:rPr>
          <w:rFonts w:ascii="Times New Roman" w:eastAsia="Times New Roman" w:hAnsi="Times New Roman" w:cs="Times New Roman"/>
          <w:b/>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Адрес (местоположение) – </w:t>
      </w:r>
      <w:r w:rsidR="00203626">
        <w:rPr>
          <w:rFonts w:ascii="Times New Roman" w:eastAsia="Times New Roman" w:hAnsi="Times New Roman" w:cs="Times New Roman"/>
          <w:color w:val="000000"/>
          <w:sz w:val="24"/>
          <w:szCs w:val="24"/>
          <w:lang w:eastAsia="ru-RU"/>
        </w:rPr>
        <w:t xml:space="preserve">Амурская область, город Белогорск, </w:t>
      </w:r>
      <w:r w:rsidR="00907A04">
        <w:rPr>
          <w:rFonts w:ascii="Times New Roman" w:eastAsia="Times New Roman" w:hAnsi="Times New Roman" w:cs="Times New Roman"/>
          <w:color w:val="000000"/>
          <w:sz w:val="24"/>
          <w:szCs w:val="24"/>
          <w:lang w:eastAsia="ru-RU"/>
        </w:rPr>
        <w:t xml:space="preserve">                                          </w:t>
      </w:r>
      <w:r w:rsidR="00F41BFA">
        <w:rPr>
          <w:rFonts w:ascii="Times New Roman" w:eastAsia="Times New Roman" w:hAnsi="Times New Roman" w:cs="Times New Roman"/>
          <w:color w:val="000000"/>
          <w:sz w:val="24"/>
          <w:szCs w:val="24"/>
          <w:lang w:eastAsia="ru-RU"/>
        </w:rPr>
        <w:t xml:space="preserve"> </w:t>
      </w:r>
      <w:r w:rsidR="00F41BFA" w:rsidRPr="00F41BFA">
        <w:rPr>
          <w:rFonts w:ascii="Times New Roman" w:eastAsia="Times New Roman" w:hAnsi="Times New Roman" w:cs="Times New Roman"/>
          <w:b/>
          <w:color w:val="000000"/>
          <w:sz w:val="24"/>
          <w:szCs w:val="24"/>
          <w:lang w:eastAsia="ru-RU"/>
        </w:rPr>
        <w:t xml:space="preserve">ул. </w:t>
      </w:r>
      <w:r w:rsidR="00842359">
        <w:rPr>
          <w:rFonts w:ascii="Times New Roman" w:eastAsia="Times New Roman" w:hAnsi="Times New Roman" w:cs="Times New Roman"/>
          <w:b/>
          <w:color w:val="000000"/>
          <w:sz w:val="24"/>
          <w:szCs w:val="24"/>
          <w:lang w:eastAsia="ru-RU"/>
        </w:rPr>
        <w:t>П</w:t>
      </w:r>
      <w:r w:rsidR="00DE7CBE">
        <w:rPr>
          <w:rFonts w:ascii="Times New Roman" w:eastAsia="Times New Roman" w:hAnsi="Times New Roman" w:cs="Times New Roman"/>
          <w:b/>
          <w:color w:val="000000"/>
          <w:sz w:val="24"/>
          <w:szCs w:val="24"/>
          <w:lang w:eastAsia="ru-RU"/>
        </w:rPr>
        <w:t>ушкина, д. 27</w:t>
      </w:r>
    </w:p>
    <w:p w:rsidR="00C22CAD" w:rsidRPr="006C2812" w:rsidRDefault="00C22CAD" w:rsidP="004F687C">
      <w:pPr>
        <w:spacing w:after="0" w:line="240" w:lineRule="auto"/>
        <w:ind w:firstLine="709"/>
        <w:jc w:val="both"/>
        <w:rPr>
          <w:rFonts w:ascii="Times New Roman" w:eastAsia="Times New Roman" w:hAnsi="Times New Roman" w:cs="Times New Roman"/>
          <w:color w:val="000000"/>
          <w:sz w:val="28"/>
          <w:szCs w:val="28"/>
          <w:lang w:eastAsia="ru-RU"/>
        </w:rPr>
      </w:pPr>
      <w:r w:rsidRPr="006C2812">
        <w:rPr>
          <w:rFonts w:ascii="Times New Roman" w:eastAsia="Times New Roman" w:hAnsi="Times New Roman" w:cs="Times New Roman"/>
          <w:color w:val="000000"/>
          <w:sz w:val="24"/>
          <w:szCs w:val="24"/>
          <w:lang w:eastAsia="ru-RU"/>
        </w:rPr>
        <w:t>Техническая характеристика:</w:t>
      </w:r>
    </w:p>
    <w:p w:rsidR="00203626"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«Здание»: п</w:t>
      </w:r>
      <w:r w:rsidR="00C22CAD" w:rsidRPr="00C22CAD">
        <w:rPr>
          <w:rFonts w:ascii="Times New Roman" w:eastAsia="Times New Roman" w:hAnsi="Times New Roman" w:cs="Times New Roman"/>
          <w:color w:val="000000"/>
          <w:sz w:val="24"/>
          <w:szCs w:val="24"/>
          <w:lang w:eastAsia="ru-RU"/>
        </w:rPr>
        <w:t>лощадь</w:t>
      </w:r>
      <w:r w:rsidR="00203626">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xml:space="preserve"> – </w:t>
      </w:r>
      <w:r w:rsidR="00842359">
        <w:rPr>
          <w:rFonts w:ascii="Times New Roman" w:eastAsia="Times New Roman" w:hAnsi="Times New Roman" w:cs="Times New Roman"/>
          <w:color w:val="000000"/>
          <w:sz w:val="24"/>
          <w:szCs w:val="24"/>
          <w:lang w:eastAsia="ru-RU"/>
        </w:rPr>
        <w:t xml:space="preserve"> </w:t>
      </w:r>
      <w:r w:rsidR="00B77487">
        <w:rPr>
          <w:rFonts w:ascii="Times New Roman" w:eastAsia="Times New Roman" w:hAnsi="Times New Roman" w:cs="Times New Roman"/>
          <w:color w:val="000000"/>
          <w:sz w:val="24"/>
          <w:szCs w:val="24"/>
          <w:lang w:eastAsia="ru-RU"/>
        </w:rPr>
        <w:t xml:space="preserve">131,9 </w:t>
      </w:r>
      <w:proofErr w:type="spellStart"/>
      <w:r w:rsidR="00B77487">
        <w:rPr>
          <w:rFonts w:ascii="Times New Roman" w:eastAsia="Times New Roman" w:hAnsi="Times New Roman" w:cs="Times New Roman"/>
          <w:color w:val="000000"/>
          <w:sz w:val="24"/>
          <w:szCs w:val="24"/>
          <w:lang w:eastAsia="ru-RU"/>
        </w:rPr>
        <w:t>кв.м</w:t>
      </w:r>
      <w:proofErr w:type="spellEnd"/>
      <w:r w:rsidR="00B77487">
        <w:rPr>
          <w:rFonts w:ascii="Times New Roman" w:eastAsia="Times New Roman" w:hAnsi="Times New Roman" w:cs="Times New Roman"/>
          <w:color w:val="000000"/>
          <w:sz w:val="24"/>
          <w:szCs w:val="24"/>
          <w:lang w:eastAsia="ru-RU"/>
        </w:rPr>
        <w:t>.</w:t>
      </w:r>
      <w:r w:rsidR="005B1782">
        <w:rPr>
          <w:rFonts w:ascii="Times New Roman" w:eastAsia="Times New Roman" w:hAnsi="Times New Roman" w:cs="Times New Roman"/>
          <w:color w:val="000000"/>
          <w:sz w:val="24"/>
          <w:szCs w:val="24"/>
          <w:lang w:eastAsia="ru-RU"/>
        </w:rPr>
        <w:t xml:space="preserve">, количество этажей </w:t>
      </w:r>
      <w:r w:rsidR="00842359">
        <w:rPr>
          <w:rFonts w:ascii="Times New Roman" w:eastAsia="Times New Roman" w:hAnsi="Times New Roman" w:cs="Times New Roman"/>
          <w:color w:val="000000"/>
          <w:sz w:val="24"/>
          <w:szCs w:val="24"/>
          <w:lang w:eastAsia="ru-RU"/>
        </w:rPr>
        <w:t>1</w:t>
      </w:r>
    </w:p>
    <w:p w:rsidR="00203626"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w:t>
      </w:r>
      <w:r w:rsidR="00090404">
        <w:rPr>
          <w:rFonts w:ascii="Times New Roman" w:eastAsia="Times New Roman" w:hAnsi="Times New Roman" w:cs="Times New Roman"/>
          <w:color w:val="000000"/>
          <w:sz w:val="24"/>
          <w:szCs w:val="24"/>
          <w:lang w:eastAsia="ru-RU"/>
        </w:rPr>
        <w:t>У</w:t>
      </w:r>
      <w:r w:rsidR="00203626">
        <w:rPr>
          <w:rFonts w:ascii="Times New Roman" w:eastAsia="Times New Roman" w:hAnsi="Times New Roman" w:cs="Times New Roman"/>
          <w:color w:val="000000"/>
          <w:sz w:val="24"/>
          <w:szCs w:val="24"/>
          <w:lang w:eastAsia="ru-RU"/>
        </w:rPr>
        <w:t xml:space="preserve">часток»: площадь </w:t>
      </w:r>
      <w:r w:rsidR="005B1782">
        <w:rPr>
          <w:rFonts w:ascii="Times New Roman" w:eastAsia="Times New Roman" w:hAnsi="Times New Roman" w:cs="Times New Roman"/>
          <w:color w:val="000000"/>
          <w:sz w:val="24"/>
          <w:szCs w:val="24"/>
          <w:lang w:eastAsia="ru-RU"/>
        </w:rPr>
        <w:t>–</w:t>
      </w:r>
      <w:r w:rsidR="007E0E95" w:rsidRPr="000D223C">
        <w:rPr>
          <w:rFonts w:ascii="Times New Roman" w:eastAsia="Times New Roman" w:hAnsi="Times New Roman" w:cs="Times New Roman"/>
          <w:color w:val="000000"/>
          <w:sz w:val="24"/>
          <w:szCs w:val="24"/>
          <w:lang w:eastAsia="ru-RU"/>
        </w:rPr>
        <w:t xml:space="preserve"> </w:t>
      </w:r>
      <w:r w:rsidR="00B77487">
        <w:rPr>
          <w:rFonts w:ascii="Times New Roman" w:eastAsia="Times New Roman" w:hAnsi="Times New Roman" w:cs="Times New Roman"/>
          <w:color w:val="000000"/>
          <w:sz w:val="24"/>
          <w:szCs w:val="24"/>
          <w:lang w:eastAsia="ru-RU"/>
        </w:rPr>
        <w:t>291</w:t>
      </w:r>
      <w:r w:rsidR="006D04E0">
        <w:rPr>
          <w:sz w:val="26"/>
          <w:szCs w:val="26"/>
        </w:rPr>
        <w:t xml:space="preserve"> </w:t>
      </w:r>
      <w:r w:rsidR="00203626">
        <w:rPr>
          <w:rFonts w:ascii="Times New Roman" w:eastAsia="Times New Roman" w:hAnsi="Times New Roman" w:cs="Times New Roman"/>
          <w:color w:val="000000"/>
          <w:sz w:val="24"/>
          <w:szCs w:val="24"/>
          <w:lang w:eastAsia="ru-RU"/>
        </w:rPr>
        <w:t>кв.</w:t>
      </w:r>
      <w:r w:rsidR="003B04E0">
        <w:rPr>
          <w:rFonts w:ascii="Times New Roman" w:eastAsia="Times New Roman" w:hAnsi="Times New Roman" w:cs="Times New Roman"/>
          <w:color w:val="000000"/>
          <w:sz w:val="24"/>
          <w:szCs w:val="24"/>
          <w:lang w:eastAsia="ru-RU"/>
        </w:rPr>
        <w:t xml:space="preserve"> </w:t>
      </w:r>
      <w:r w:rsidR="00203626">
        <w:rPr>
          <w:rFonts w:ascii="Times New Roman" w:eastAsia="Times New Roman" w:hAnsi="Times New Roman" w:cs="Times New Roman"/>
          <w:color w:val="000000"/>
          <w:sz w:val="24"/>
          <w:szCs w:val="24"/>
          <w:lang w:eastAsia="ru-RU"/>
        </w:rPr>
        <w:t>м.</w:t>
      </w:r>
    </w:p>
    <w:p w:rsidR="00090404" w:rsidRPr="00352318" w:rsidRDefault="00842359" w:rsidP="00121AE0">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Техническое (ф</w:t>
      </w:r>
      <w:r w:rsidR="00090404" w:rsidRPr="00352318">
        <w:rPr>
          <w:rFonts w:ascii="Times New Roman" w:eastAsia="Times New Roman" w:hAnsi="Times New Roman" w:cs="Times New Roman"/>
          <w:color w:val="000000"/>
          <w:sz w:val="24"/>
          <w:szCs w:val="24"/>
          <w:lang w:eastAsia="ru-RU"/>
        </w:rPr>
        <w:t>изическое</w:t>
      </w:r>
      <w:r>
        <w:rPr>
          <w:rFonts w:ascii="Times New Roman" w:eastAsia="Times New Roman" w:hAnsi="Times New Roman" w:cs="Times New Roman"/>
          <w:color w:val="000000"/>
          <w:sz w:val="24"/>
          <w:szCs w:val="24"/>
          <w:lang w:eastAsia="ru-RU"/>
        </w:rPr>
        <w:t>)</w:t>
      </w:r>
      <w:r w:rsidR="00090404" w:rsidRPr="00352318">
        <w:rPr>
          <w:rFonts w:ascii="Times New Roman" w:eastAsia="Times New Roman" w:hAnsi="Times New Roman" w:cs="Times New Roman"/>
          <w:color w:val="000000"/>
          <w:sz w:val="24"/>
          <w:szCs w:val="24"/>
          <w:lang w:eastAsia="ru-RU"/>
        </w:rPr>
        <w:t xml:space="preserve"> состояние</w:t>
      </w:r>
      <w:r w:rsidR="006C2812" w:rsidRPr="00352318">
        <w:rPr>
          <w:rFonts w:ascii="Times New Roman" w:eastAsia="Times New Roman" w:hAnsi="Times New Roman" w:cs="Times New Roman"/>
          <w:color w:val="000000"/>
          <w:sz w:val="24"/>
          <w:szCs w:val="24"/>
          <w:lang w:eastAsia="ru-RU"/>
        </w:rPr>
        <w:t xml:space="preserve"> </w:t>
      </w:r>
      <w:r w:rsidR="005B1782">
        <w:rPr>
          <w:rFonts w:ascii="Times New Roman" w:eastAsia="Times New Roman" w:hAnsi="Times New Roman" w:cs="Times New Roman"/>
          <w:color w:val="000000"/>
          <w:sz w:val="24"/>
          <w:szCs w:val="24"/>
          <w:lang w:eastAsia="ru-RU"/>
        </w:rPr>
        <w:t>конструктивных элементов объекта продажи</w:t>
      </w:r>
      <w:r w:rsidR="00090404" w:rsidRPr="00352318">
        <w:rPr>
          <w:rFonts w:ascii="Times New Roman" w:eastAsia="Times New Roman" w:hAnsi="Times New Roman" w:cs="Times New Roman"/>
          <w:color w:val="000000"/>
          <w:sz w:val="24"/>
          <w:szCs w:val="24"/>
          <w:lang w:eastAsia="ru-RU"/>
        </w:rPr>
        <w:t>:</w:t>
      </w:r>
      <w:r w:rsidR="005B1782">
        <w:rPr>
          <w:rFonts w:ascii="Times New Roman" w:eastAsia="Times New Roman" w:hAnsi="Times New Roman" w:cs="Times New Roman"/>
          <w:color w:val="000000"/>
          <w:sz w:val="24"/>
          <w:szCs w:val="24"/>
          <w:lang w:eastAsia="ru-RU"/>
        </w:rPr>
        <w:t xml:space="preserve"> удовлетворительное.</w:t>
      </w:r>
    </w:p>
    <w:p w:rsidR="00F41CBF" w:rsidRPr="00F41CBF" w:rsidRDefault="00352318" w:rsidP="0043198B">
      <w:pPr>
        <w:widowControl w:val="0"/>
        <w:suppressAutoHyphens/>
        <w:spacing w:after="0" w:line="240" w:lineRule="auto"/>
        <w:ind w:left="709"/>
        <w:jc w:val="both"/>
        <w:rPr>
          <w:rFonts w:ascii="Times New Roman" w:hAnsi="Times New Roman" w:cs="Times New Roman"/>
          <w:sz w:val="24"/>
          <w:szCs w:val="24"/>
        </w:rPr>
      </w:pPr>
      <w:proofErr w:type="gramStart"/>
      <w:r w:rsidRPr="00352318">
        <w:rPr>
          <w:rFonts w:ascii="Times New Roman" w:eastAsia="Times New Roman" w:hAnsi="Times New Roman" w:cs="Times New Roman"/>
          <w:color w:val="000000"/>
          <w:sz w:val="24"/>
          <w:szCs w:val="24"/>
          <w:lang w:eastAsia="ru-RU"/>
        </w:rPr>
        <w:t>а</w:t>
      </w:r>
      <w:r w:rsidR="001160E5" w:rsidRPr="00352318">
        <w:rPr>
          <w:rFonts w:ascii="Times New Roman" w:eastAsia="Times New Roman" w:hAnsi="Times New Roman" w:cs="Times New Roman"/>
          <w:color w:val="000000"/>
          <w:sz w:val="24"/>
          <w:szCs w:val="24"/>
          <w:lang w:eastAsia="ru-RU"/>
        </w:rPr>
        <w:t>) «Здание»:</w:t>
      </w:r>
      <w:r w:rsidR="00F332B3" w:rsidRPr="00F332B3">
        <w:rPr>
          <w:rFonts w:ascii="Times New Roman" w:hAnsi="Times New Roman" w:cs="Times New Roman"/>
          <w:sz w:val="24"/>
          <w:szCs w:val="24"/>
        </w:rPr>
        <w:t xml:space="preserve"> </w:t>
      </w:r>
      <w:r w:rsidR="0043198B" w:rsidRPr="0043198B">
        <w:rPr>
          <w:rFonts w:ascii="Times New Roman" w:hAnsi="Times New Roman" w:cs="Times New Roman"/>
          <w:sz w:val="24"/>
          <w:szCs w:val="24"/>
        </w:rPr>
        <w:t xml:space="preserve">год постройки – 1993, фундамент – бетонный; стены – ж/бетонные плиты; перегородки – ж/бетонные плиты; перекрытия – ж/бетонные плиты; крыша – металлическая; полы – линолеум; двери – металлические, деревянные; окна – металлопластиковые; внутренняя отделка  - штукатурка,  окраска, обои, подвесной потолок, требуется косметический ремонт; системы инженерного обеспечения: </w:t>
      </w:r>
      <w:r w:rsidR="0043198B" w:rsidRPr="0043198B">
        <w:rPr>
          <w:rFonts w:ascii="Times New Roman" w:hAnsi="Times New Roman" w:cs="Times New Roman"/>
          <w:sz w:val="24"/>
          <w:szCs w:val="24"/>
        </w:rPr>
        <w:lastRenderedPageBreak/>
        <w:t xml:space="preserve">электроснабжение, отопление, водоснабжение - от центральных сетей города, канализация - </w:t>
      </w:r>
      <w:proofErr w:type="spellStart"/>
      <w:r w:rsidR="0043198B" w:rsidRPr="0043198B">
        <w:rPr>
          <w:rFonts w:ascii="Times New Roman" w:hAnsi="Times New Roman" w:cs="Times New Roman"/>
          <w:sz w:val="24"/>
          <w:szCs w:val="24"/>
        </w:rPr>
        <w:t>шамбо</w:t>
      </w:r>
      <w:proofErr w:type="spellEnd"/>
      <w:r w:rsidR="0043198B" w:rsidRPr="0043198B">
        <w:rPr>
          <w:rFonts w:ascii="Times New Roman" w:hAnsi="Times New Roman" w:cs="Times New Roman"/>
          <w:sz w:val="24"/>
          <w:szCs w:val="24"/>
        </w:rPr>
        <w:t xml:space="preserve">.  </w:t>
      </w:r>
      <w:proofErr w:type="gramEnd"/>
    </w:p>
    <w:p w:rsidR="001160E5" w:rsidRDefault="00121AE0" w:rsidP="0043198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sidR="00237C09">
        <w:rPr>
          <w:rFonts w:ascii="Times New Roman" w:eastAsia="Times New Roman" w:hAnsi="Times New Roman" w:cs="Times New Roman"/>
          <w:color w:val="000000"/>
          <w:sz w:val="24"/>
          <w:szCs w:val="24"/>
          <w:lang w:eastAsia="ru-RU"/>
        </w:rPr>
        <w:t>) «Участок»: физическое состояние: удовлетворительное.</w:t>
      </w:r>
    </w:p>
    <w:p w:rsidR="0083394A" w:rsidRDefault="0083394A" w:rsidP="00335578">
      <w:pPr>
        <w:suppressAutoHyphens/>
        <w:ind w:left="709"/>
        <w:jc w:val="both"/>
        <w:rPr>
          <w:rFonts w:ascii="Times New Roman" w:hAnsi="Times New Roman" w:cs="Times New Roman"/>
          <w:b/>
          <w:sz w:val="24"/>
          <w:szCs w:val="24"/>
        </w:rPr>
      </w:pPr>
    </w:p>
    <w:p w:rsidR="00335578" w:rsidRPr="00335578" w:rsidRDefault="00335578" w:rsidP="00335578">
      <w:pPr>
        <w:suppressAutoHyphens/>
        <w:ind w:left="709"/>
        <w:jc w:val="both"/>
        <w:rPr>
          <w:rFonts w:ascii="Times New Roman" w:hAnsi="Times New Roman" w:cs="Times New Roman"/>
          <w:color w:val="000000"/>
          <w:sz w:val="24"/>
          <w:szCs w:val="24"/>
        </w:rPr>
      </w:pPr>
      <w:r w:rsidRPr="00335578">
        <w:rPr>
          <w:rFonts w:ascii="Times New Roman" w:hAnsi="Times New Roman" w:cs="Times New Roman"/>
          <w:b/>
          <w:sz w:val="24"/>
          <w:szCs w:val="24"/>
        </w:rPr>
        <w:t>Обременение объекта продажи</w:t>
      </w:r>
      <w:r w:rsidRPr="00335578">
        <w:rPr>
          <w:rFonts w:ascii="Times New Roman" w:hAnsi="Times New Roman" w:cs="Times New Roman"/>
          <w:sz w:val="24"/>
          <w:szCs w:val="24"/>
        </w:rPr>
        <w:t xml:space="preserve">: </w:t>
      </w:r>
      <w:r w:rsidRPr="00335578">
        <w:rPr>
          <w:rFonts w:ascii="Times New Roman" w:hAnsi="Times New Roman" w:cs="Times New Roman"/>
          <w:color w:val="000000"/>
          <w:sz w:val="24"/>
          <w:szCs w:val="24"/>
        </w:rPr>
        <w:t xml:space="preserve">имущество не продано, не заложено, под               арестом не находится. </w:t>
      </w:r>
    </w:p>
    <w:p w:rsidR="000F2105" w:rsidRDefault="000F2105" w:rsidP="000F2105">
      <w:pPr>
        <w:spacing w:after="0" w:line="240" w:lineRule="auto"/>
        <w:ind w:firstLine="709"/>
        <w:jc w:val="both"/>
        <w:rPr>
          <w:rFonts w:ascii="Times New Roman" w:eastAsia="Times New Roman" w:hAnsi="Times New Roman" w:cs="Times New Roman"/>
          <w:color w:val="000000"/>
          <w:sz w:val="24"/>
          <w:szCs w:val="24"/>
          <w:lang w:eastAsia="ru-RU"/>
        </w:rPr>
      </w:pPr>
      <w:r w:rsidRPr="00D2739C">
        <w:rPr>
          <w:rFonts w:ascii="Times New Roman" w:eastAsia="Times New Roman" w:hAnsi="Times New Roman" w:cs="Times New Roman"/>
          <w:b/>
          <w:color w:val="000000"/>
          <w:sz w:val="24"/>
          <w:szCs w:val="24"/>
          <w:lang w:eastAsia="ru-RU"/>
        </w:rPr>
        <w:t>Совокупная н</w:t>
      </w:r>
      <w:r w:rsidR="00C22CAD" w:rsidRPr="00D2739C">
        <w:rPr>
          <w:rFonts w:ascii="Times New Roman" w:eastAsia="Times New Roman" w:hAnsi="Times New Roman" w:cs="Times New Roman"/>
          <w:b/>
          <w:color w:val="000000"/>
          <w:sz w:val="24"/>
          <w:szCs w:val="24"/>
          <w:lang w:eastAsia="ru-RU"/>
        </w:rPr>
        <w:t xml:space="preserve">ачальная цена продажи имущества – </w:t>
      </w:r>
      <w:r w:rsidR="00D716A9">
        <w:rPr>
          <w:rFonts w:ascii="Times New Roman" w:eastAsia="Times New Roman" w:hAnsi="Times New Roman" w:cs="Times New Roman"/>
          <w:b/>
          <w:color w:val="000000"/>
          <w:sz w:val="24"/>
          <w:szCs w:val="24"/>
          <w:lang w:eastAsia="ru-RU"/>
        </w:rPr>
        <w:t>4904502,00</w:t>
      </w:r>
      <w:r w:rsidR="008932AC" w:rsidRPr="00CC2E7F">
        <w:rPr>
          <w:b/>
          <w:sz w:val="26"/>
          <w:szCs w:val="26"/>
        </w:rPr>
        <w:t xml:space="preserve"> </w:t>
      </w:r>
      <w:r w:rsidR="00C22CAD" w:rsidRPr="00C22CAD">
        <w:rPr>
          <w:rFonts w:ascii="Times New Roman" w:eastAsia="Times New Roman" w:hAnsi="Times New Roman" w:cs="Times New Roman"/>
          <w:color w:val="000000"/>
          <w:sz w:val="24"/>
          <w:szCs w:val="24"/>
          <w:lang w:eastAsia="ru-RU"/>
        </w:rPr>
        <w:t>(</w:t>
      </w:r>
      <w:r w:rsidR="00D716A9">
        <w:rPr>
          <w:rFonts w:ascii="Times New Roman" w:eastAsia="Times New Roman" w:hAnsi="Times New Roman" w:cs="Times New Roman"/>
          <w:color w:val="000000"/>
          <w:sz w:val="24"/>
          <w:szCs w:val="24"/>
          <w:lang w:eastAsia="ru-RU"/>
        </w:rPr>
        <w:t>четыре миллиона девятьсот четыре тысячи пятьсот два</w:t>
      </w:r>
      <w:r w:rsidR="001546C2">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рубл</w:t>
      </w:r>
      <w:r w:rsidR="00D716A9">
        <w:rPr>
          <w:rFonts w:ascii="Times New Roman" w:eastAsia="Times New Roman" w:hAnsi="Times New Roman" w:cs="Times New Roman"/>
          <w:color w:val="000000"/>
          <w:sz w:val="24"/>
          <w:szCs w:val="24"/>
          <w:lang w:eastAsia="ru-RU"/>
        </w:rPr>
        <w:t xml:space="preserve">я </w:t>
      </w:r>
      <w:r w:rsidR="00C22CAD" w:rsidRPr="00C22CAD">
        <w:rPr>
          <w:rFonts w:ascii="Times New Roman" w:eastAsia="Times New Roman" w:hAnsi="Times New Roman" w:cs="Times New Roman"/>
          <w:color w:val="000000"/>
          <w:sz w:val="24"/>
          <w:szCs w:val="24"/>
          <w:lang w:eastAsia="ru-RU"/>
        </w:rPr>
        <w:t>00 копеек, с учетом НДС</w:t>
      </w:r>
      <w:r w:rsidR="00407FF8">
        <w:rPr>
          <w:rFonts w:ascii="Times New Roman" w:eastAsia="Times New Roman" w:hAnsi="Times New Roman" w:cs="Times New Roman"/>
          <w:color w:val="000000"/>
          <w:sz w:val="24"/>
          <w:szCs w:val="24"/>
          <w:lang w:eastAsia="ru-RU"/>
        </w:rPr>
        <w:t xml:space="preserve">, в том числе: </w:t>
      </w:r>
    </w:p>
    <w:p w:rsidR="000F2105" w:rsidRDefault="000F2105" w:rsidP="00FB4F4E">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74800">
        <w:rPr>
          <w:rFonts w:ascii="Times New Roman" w:eastAsia="Times New Roman" w:hAnsi="Times New Roman" w:cs="Times New Roman"/>
          <w:color w:val="000000"/>
          <w:sz w:val="24"/>
          <w:szCs w:val="24"/>
          <w:lang w:eastAsia="ru-RU"/>
        </w:rPr>
        <w:t xml:space="preserve">за «Здание»: </w:t>
      </w:r>
      <w:r w:rsidR="00D716A9">
        <w:rPr>
          <w:rFonts w:ascii="Times New Roman" w:eastAsia="Times New Roman" w:hAnsi="Times New Roman" w:cs="Times New Roman"/>
          <w:color w:val="000000"/>
          <w:sz w:val="24"/>
          <w:szCs w:val="24"/>
          <w:lang w:eastAsia="ru-RU"/>
        </w:rPr>
        <w:t>3955762</w:t>
      </w:r>
      <w:r w:rsidR="00DB7FA6">
        <w:rPr>
          <w:rFonts w:ascii="Times New Roman" w:eastAsia="Times New Roman" w:hAnsi="Times New Roman" w:cs="Times New Roman"/>
          <w:color w:val="000000"/>
          <w:sz w:val="24"/>
          <w:szCs w:val="24"/>
          <w:lang w:eastAsia="ru-RU"/>
        </w:rPr>
        <w:t>,00</w:t>
      </w:r>
      <w:r w:rsidR="00F90A46" w:rsidRPr="00530BED">
        <w:rPr>
          <w:sz w:val="26"/>
          <w:szCs w:val="26"/>
        </w:rPr>
        <w:t xml:space="preserve"> </w:t>
      </w:r>
      <w:r w:rsidR="00407FF8">
        <w:rPr>
          <w:rFonts w:ascii="Times New Roman" w:eastAsia="Times New Roman" w:hAnsi="Times New Roman" w:cs="Times New Roman"/>
          <w:color w:val="000000"/>
          <w:sz w:val="24"/>
          <w:szCs w:val="24"/>
          <w:lang w:eastAsia="ru-RU"/>
        </w:rPr>
        <w:t>рубл</w:t>
      </w:r>
      <w:r w:rsidR="00D716A9">
        <w:rPr>
          <w:rFonts w:ascii="Times New Roman" w:eastAsia="Times New Roman" w:hAnsi="Times New Roman" w:cs="Times New Roman"/>
          <w:color w:val="000000"/>
          <w:sz w:val="24"/>
          <w:szCs w:val="24"/>
          <w:lang w:eastAsia="ru-RU"/>
        </w:rPr>
        <w:t>я</w:t>
      </w:r>
      <w:r w:rsidR="00407FF8">
        <w:rPr>
          <w:rFonts w:ascii="Times New Roman" w:eastAsia="Times New Roman" w:hAnsi="Times New Roman" w:cs="Times New Roman"/>
          <w:color w:val="000000"/>
          <w:sz w:val="24"/>
          <w:szCs w:val="24"/>
          <w:lang w:eastAsia="ru-RU"/>
        </w:rPr>
        <w:t xml:space="preserve"> 00 копеек, с учетом НДС, </w:t>
      </w:r>
    </w:p>
    <w:p w:rsidR="00C22CAD" w:rsidRPr="00C22CAD" w:rsidRDefault="000F2105" w:rsidP="000F2105">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 </w:t>
      </w:r>
      <w:r w:rsidR="00407FF8">
        <w:rPr>
          <w:rFonts w:ascii="Times New Roman" w:eastAsia="Times New Roman" w:hAnsi="Times New Roman" w:cs="Times New Roman"/>
          <w:color w:val="000000"/>
          <w:sz w:val="24"/>
          <w:szCs w:val="24"/>
          <w:lang w:eastAsia="ru-RU"/>
        </w:rPr>
        <w:t>за «Участок</w:t>
      </w:r>
      <w:r w:rsidR="00E74800">
        <w:rPr>
          <w:rFonts w:ascii="Times New Roman" w:eastAsia="Times New Roman" w:hAnsi="Times New Roman" w:cs="Times New Roman"/>
          <w:color w:val="000000"/>
          <w:sz w:val="24"/>
          <w:szCs w:val="24"/>
          <w:lang w:eastAsia="ru-RU"/>
        </w:rPr>
        <w:t xml:space="preserve">»: </w:t>
      </w:r>
      <w:r w:rsidR="001546C2">
        <w:rPr>
          <w:rFonts w:ascii="Times New Roman" w:eastAsia="Times New Roman" w:hAnsi="Times New Roman" w:cs="Times New Roman"/>
          <w:color w:val="000000"/>
          <w:sz w:val="24"/>
          <w:szCs w:val="24"/>
          <w:lang w:eastAsia="ru-RU"/>
        </w:rPr>
        <w:t xml:space="preserve"> </w:t>
      </w:r>
      <w:r w:rsidR="003715F8">
        <w:rPr>
          <w:rFonts w:ascii="Times New Roman" w:eastAsia="Times New Roman" w:hAnsi="Times New Roman" w:cs="Times New Roman"/>
          <w:color w:val="000000"/>
          <w:sz w:val="24"/>
          <w:szCs w:val="24"/>
          <w:lang w:eastAsia="ru-RU"/>
        </w:rPr>
        <w:t>9</w:t>
      </w:r>
      <w:r w:rsidR="00D716A9">
        <w:rPr>
          <w:rFonts w:ascii="Times New Roman" w:eastAsia="Times New Roman" w:hAnsi="Times New Roman" w:cs="Times New Roman"/>
          <w:color w:val="000000"/>
          <w:sz w:val="24"/>
          <w:szCs w:val="24"/>
          <w:lang w:eastAsia="ru-RU"/>
        </w:rPr>
        <w:t>48740</w:t>
      </w:r>
      <w:r w:rsidR="00DB7FA6">
        <w:rPr>
          <w:rFonts w:ascii="Times New Roman" w:eastAsia="Times New Roman" w:hAnsi="Times New Roman" w:cs="Times New Roman"/>
          <w:color w:val="000000"/>
          <w:sz w:val="24"/>
          <w:szCs w:val="24"/>
          <w:lang w:eastAsia="ru-RU"/>
        </w:rPr>
        <w:t>,00</w:t>
      </w:r>
      <w:r w:rsidR="00342DF1" w:rsidRPr="00530BED">
        <w:rPr>
          <w:sz w:val="26"/>
          <w:szCs w:val="26"/>
        </w:rPr>
        <w:t xml:space="preserve"> </w:t>
      </w:r>
      <w:r w:rsidR="00407FF8">
        <w:rPr>
          <w:rFonts w:ascii="Times New Roman" w:eastAsia="Times New Roman" w:hAnsi="Times New Roman" w:cs="Times New Roman"/>
          <w:color w:val="000000"/>
          <w:sz w:val="24"/>
          <w:szCs w:val="24"/>
          <w:lang w:eastAsia="ru-RU"/>
        </w:rPr>
        <w:t>рублей 00 копеек</w:t>
      </w:r>
      <w:r w:rsidR="002D1870">
        <w:rPr>
          <w:rFonts w:ascii="Times New Roman" w:eastAsia="Times New Roman" w:hAnsi="Times New Roman" w:cs="Times New Roman"/>
          <w:color w:val="000000"/>
          <w:sz w:val="24"/>
          <w:szCs w:val="24"/>
          <w:lang w:eastAsia="ru-RU"/>
        </w:rPr>
        <w:t>,</w:t>
      </w:r>
      <w:r w:rsidR="00407FF8">
        <w:rPr>
          <w:rFonts w:ascii="Times New Roman" w:eastAsia="Times New Roman" w:hAnsi="Times New Roman" w:cs="Times New Roman"/>
          <w:color w:val="000000"/>
          <w:sz w:val="24"/>
          <w:szCs w:val="24"/>
          <w:lang w:eastAsia="ru-RU"/>
        </w:rPr>
        <w:t xml:space="preserve"> </w:t>
      </w:r>
      <w:r w:rsidR="003715F8">
        <w:rPr>
          <w:rFonts w:ascii="Times New Roman" w:eastAsia="Times New Roman" w:hAnsi="Times New Roman" w:cs="Times New Roman"/>
          <w:color w:val="000000"/>
          <w:sz w:val="24"/>
          <w:szCs w:val="24"/>
          <w:lang w:eastAsia="ru-RU"/>
        </w:rPr>
        <w:t>(НДС не облагается)</w:t>
      </w:r>
      <w:r w:rsidR="00407FF8">
        <w:rPr>
          <w:rFonts w:ascii="Times New Roman" w:eastAsia="Times New Roman" w:hAnsi="Times New Roman" w:cs="Times New Roman"/>
          <w:color w:val="000000"/>
          <w:sz w:val="24"/>
          <w:szCs w:val="24"/>
          <w:lang w:eastAsia="ru-RU"/>
        </w:rPr>
        <w:t>.</w:t>
      </w:r>
    </w:p>
    <w:p w:rsidR="00005C5B" w:rsidRDefault="00005C5B" w:rsidP="00005C5B">
      <w:pPr>
        <w:spacing w:after="0" w:line="240" w:lineRule="auto"/>
        <w:ind w:firstLine="709"/>
        <w:jc w:val="both"/>
        <w:rPr>
          <w:rFonts w:ascii="Times New Roman" w:eastAsia="Times New Roman" w:hAnsi="Times New Roman" w:cs="Times New Roman"/>
          <w:color w:val="000000"/>
          <w:sz w:val="24"/>
          <w:szCs w:val="24"/>
          <w:lang w:eastAsia="ru-RU"/>
        </w:rPr>
      </w:pPr>
    </w:p>
    <w:p w:rsidR="00597643" w:rsidRDefault="00C22CAD" w:rsidP="00005C5B">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Размер задатка для участия в аукционе</w:t>
      </w:r>
      <w:r w:rsidR="00597643">
        <w:rPr>
          <w:rFonts w:ascii="Times New Roman" w:eastAsia="Times New Roman" w:hAnsi="Times New Roman" w:cs="Times New Roman"/>
          <w:color w:val="000000"/>
          <w:sz w:val="24"/>
          <w:szCs w:val="24"/>
          <w:lang w:eastAsia="ru-RU"/>
        </w:rPr>
        <w:t xml:space="preserve"> устанавливается в размере </w:t>
      </w:r>
      <w:r w:rsidR="00981344">
        <w:rPr>
          <w:rFonts w:ascii="Times New Roman" w:eastAsia="Times New Roman" w:hAnsi="Times New Roman" w:cs="Times New Roman"/>
          <w:color w:val="000000"/>
          <w:sz w:val="24"/>
          <w:szCs w:val="24"/>
          <w:lang w:eastAsia="ru-RU"/>
        </w:rPr>
        <w:t>10</w:t>
      </w:r>
      <w:r w:rsidR="00597643">
        <w:rPr>
          <w:rFonts w:ascii="Times New Roman" w:eastAsia="Times New Roman" w:hAnsi="Times New Roman" w:cs="Times New Roman"/>
          <w:color w:val="000000"/>
          <w:sz w:val="24"/>
          <w:szCs w:val="24"/>
          <w:lang w:eastAsia="ru-RU"/>
        </w:rPr>
        <w:t xml:space="preserve"> % от совокупной началь</w:t>
      </w:r>
      <w:r w:rsidR="00C178F7">
        <w:rPr>
          <w:rFonts w:ascii="Times New Roman" w:eastAsia="Times New Roman" w:hAnsi="Times New Roman" w:cs="Times New Roman"/>
          <w:color w:val="000000"/>
          <w:sz w:val="24"/>
          <w:szCs w:val="24"/>
          <w:lang w:eastAsia="ru-RU"/>
        </w:rPr>
        <w:t>ной цены продажи и составляет:</w:t>
      </w:r>
      <w:r w:rsidR="00F939ED">
        <w:rPr>
          <w:rFonts w:ascii="Times New Roman" w:eastAsia="Times New Roman" w:hAnsi="Times New Roman" w:cs="Times New Roman"/>
          <w:color w:val="000000"/>
          <w:sz w:val="24"/>
          <w:szCs w:val="24"/>
          <w:lang w:eastAsia="ru-RU"/>
        </w:rPr>
        <w:t xml:space="preserve"> </w:t>
      </w:r>
      <w:r w:rsidR="00E32693">
        <w:rPr>
          <w:rFonts w:ascii="Times New Roman" w:eastAsia="Times New Roman" w:hAnsi="Times New Roman" w:cs="Times New Roman"/>
          <w:color w:val="000000"/>
          <w:sz w:val="24"/>
          <w:szCs w:val="24"/>
          <w:lang w:eastAsia="ru-RU"/>
        </w:rPr>
        <w:t xml:space="preserve"> </w:t>
      </w:r>
      <w:r w:rsidR="008F5EFE">
        <w:rPr>
          <w:rFonts w:ascii="Times New Roman" w:eastAsia="Times New Roman" w:hAnsi="Times New Roman" w:cs="Times New Roman"/>
          <w:color w:val="000000"/>
          <w:sz w:val="24"/>
          <w:szCs w:val="24"/>
          <w:lang w:eastAsia="ru-RU"/>
        </w:rPr>
        <w:t>490450</w:t>
      </w:r>
      <w:r w:rsidR="00E9468E">
        <w:rPr>
          <w:rFonts w:ascii="Times New Roman" w:eastAsia="Times New Roman" w:hAnsi="Times New Roman" w:cs="Times New Roman"/>
          <w:color w:val="000000"/>
          <w:sz w:val="24"/>
          <w:szCs w:val="24"/>
          <w:lang w:eastAsia="ru-RU"/>
        </w:rPr>
        <w:t>,00</w:t>
      </w:r>
      <w:r w:rsidR="005C09E3" w:rsidRPr="00246043">
        <w:rPr>
          <w:color w:val="FF0000"/>
          <w:sz w:val="26"/>
          <w:szCs w:val="26"/>
        </w:rPr>
        <w:t xml:space="preserve"> </w:t>
      </w:r>
      <w:r w:rsidR="00F627DC" w:rsidRPr="00981344">
        <w:rPr>
          <w:rFonts w:ascii="Times New Roman" w:hAnsi="Times New Roman" w:cs="Times New Roman"/>
          <w:sz w:val="24"/>
          <w:szCs w:val="24"/>
        </w:rPr>
        <w:t>(</w:t>
      </w:r>
      <w:r w:rsidR="008F5EFE">
        <w:rPr>
          <w:rFonts w:ascii="Times New Roman" w:hAnsi="Times New Roman" w:cs="Times New Roman"/>
          <w:sz w:val="24"/>
          <w:szCs w:val="24"/>
        </w:rPr>
        <w:t>четыреста девяносто тысяч четыреста пятьдесят</w:t>
      </w:r>
      <w:r w:rsidR="00E32693">
        <w:rPr>
          <w:rFonts w:ascii="Times New Roman" w:hAnsi="Times New Roman" w:cs="Times New Roman"/>
          <w:sz w:val="24"/>
          <w:szCs w:val="24"/>
        </w:rPr>
        <w:t>)</w:t>
      </w:r>
      <w:r w:rsidRPr="00C22CAD">
        <w:rPr>
          <w:rFonts w:ascii="Times New Roman" w:eastAsia="Times New Roman" w:hAnsi="Times New Roman" w:cs="Times New Roman"/>
          <w:color w:val="000000"/>
          <w:sz w:val="24"/>
          <w:szCs w:val="24"/>
          <w:lang w:eastAsia="ru-RU"/>
        </w:rPr>
        <w:t xml:space="preserve"> рублей 00 копеек,</w:t>
      </w:r>
      <w:r w:rsidR="00597643">
        <w:rPr>
          <w:rFonts w:ascii="Times New Roman" w:eastAsia="Times New Roman" w:hAnsi="Times New Roman" w:cs="Times New Roman"/>
          <w:color w:val="000000"/>
          <w:sz w:val="24"/>
          <w:szCs w:val="24"/>
          <w:lang w:eastAsia="ru-RU"/>
        </w:rPr>
        <w:t xml:space="preserve"> в том числе:</w:t>
      </w:r>
    </w:p>
    <w:p w:rsidR="00C22CAD" w:rsidRDefault="00597643" w:rsidP="00005C5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E2228">
        <w:rPr>
          <w:rFonts w:ascii="Times New Roman" w:eastAsia="Times New Roman" w:hAnsi="Times New Roman" w:cs="Times New Roman"/>
          <w:color w:val="000000"/>
          <w:sz w:val="24"/>
          <w:szCs w:val="24"/>
          <w:lang w:eastAsia="ru-RU"/>
        </w:rPr>
        <w:t>за «Здание»:</w:t>
      </w:r>
      <w:r w:rsidR="00C13771">
        <w:rPr>
          <w:rFonts w:ascii="Times New Roman" w:eastAsia="Times New Roman" w:hAnsi="Times New Roman" w:cs="Times New Roman"/>
          <w:color w:val="000000"/>
          <w:sz w:val="24"/>
          <w:szCs w:val="24"/>
          <w:lang w:eastAsia="ru-RU"/>
        </w:rPr>
        <w:t xml:space="preserve">  </w:t>
      </w:r>
      <w:r w:rsidR="008F5EFE">
        <w:rPr>
          <w:rFonts w:ascii="Times New Roman" w:eastAsia="Times New Roman" w:hAnsi="Times New Roman" w:cs="Times New Roman"/>
          <w:color w:val="000000"/>
          <w:sz w:val="24"/>
          <w:szCs w:val="24"/>
          <w:lang w:eastAsia="ru-RU"/>
        </w:rPr>
        <w:t>395576,00 рублей</w:t>
      </w:r>
      <w:r w:rsidR="009F2228">
        <w:rPr>
          <w:rFonts w:ascii="Times New Roman" w:eastAsia="Times New Roman" w:hAnsi="Times New Roman" w:cs="Times New Roman"/>
          <w:color w:val="000000"/>
          <w:sz w:val="24"/>
          <w:szCs w:val="24"/>
          <w:lang w:eastAsia="ru-RU"/>
        </w:rPr>
        <w:t xml:space="preserve"> 00 копеек;</w:t>
      </w:r>
    </w:p>
    <w:p w:rsidR="009F2228" w:rsidRPr="00C22CAD" w:rsidRDefault="009F2228" w:rsidP="00005C5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 за «Участок»: </w:t>
      </w:r>
      <w:r w:rsidR="00E9468E">
        <w:rPr>
          <w:rFonts w:ascii="Times New Roman" w:eastAsia="Times New Roman" w:hAnsi="Times New Roman" w:cs="Times New Roman"/>
          <w:color w:val="000000"/>
          <w:sz w:val="24"/>
          <w:szCs w:val="24"/>
          <w:lang w:eastAsia="ru-RU"/>
        </w:rPr>
        <w:t xml:space="preserve"> </w:t>
      </w:r>
      <w:r w:rsidR="008F5EFE">
        <w:rPr>
          <w:rFonts w:ascii="Times New Roman" w:eastAsia="Times New Roman" w:hAnsi="Times New Roman" w:cs="Times New Roman"/>
          <w:color w:val="000000"/>
          <w:sz w:val="24"/>
          <w:szCs w:val="24"/>
          <w:lang w:eastAsia="ru-RU"/>
        </w:rPr>
        <w:t>94874</w:t>
      </w:r>
      <w:r w:rsidR="00E9468E">
        <w:rPr>
          <w:rFonts w:ascii="Times New Roman" w:eastAsia="Times New Roman" w:hAnsi="Times New Roman" w:cs="Times New Roman"/>
          <w:color w:val="000000"/>
          <w:sz w:val="24"/>
          <w:szCs w:val="24"/>
          <w:lang w:eastAsia="ru-RU"/>
        </w:rPr>
        <w:t>,00</w:t>
      </w:r>
      <w:r w:rsidR="00F627DC" w:rsidRPr="00F627DC">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ru-RU"/>
        </w:rPr>
        <w:t>рублей 00 копеек.</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Величина повышения начальной цены продажи Имущества («шаг аукциона») – </w:t>
      </w:r>
      <w:r w:rsidR="00277382">
        <w:rPr>
          <w:rFonts w:ascii="Times New Roman" w:eastAsia="Times New Roman" w:hAnsi="Times New Roman" w:cs="Times New Roman"/>
          <w:color w:val="000000"/>
          <w:sz w:val="24"/>
          <w:szCs w:val="24"/>
          <w:lang w:eastAsia="ru-RU"/>
        </w:rPr>
        <w:t xml:space="preserve"> </w:t>
      </w:r>
      <w:r w:rsidR="007A7C9E">
        <w:rPr>
          <w:rFonts w:ascii="Times New Roman" w:eastAsia="Times New Roman" w:hAnsi="Times New Roman" w:cs="Times New Roman"/>
          <w:color w:val="000000"/>
          <w:sz w:val="24"/>
          <w:szCs w:val="24"/>
          <w:lang w:eastAsia="ru-RU"/>
        </w:rPr>
        <w:t>245225,10</w:t>
      </w:r>
      <w:r w:rsidR="00E32693">
        <w:rPr>
          <w:rFonts w:ascii="Times New Roman" w:eastAsia="Times New Roman" w:hAnsi="Times New Roman" w:cs="Times New Roman"/>
          <w:color w:val="000000"/>
          <w:sz w:val="24"/>
          <w:szCs w:val="24"/>
          <w:lang w:eastAsia="ru-RU"/>
        </w:rPr>
        <w:t xml:space="preserve"> (</w:t>
      </w:r>
      <w:r w:rsidR="007A7C9E">
        <w:rPr>
          <w:rFonts w:ascii="Times New Roman" w:eastAsia="Times New Roman" w:hAnsi="Times New Roman" w:cs="Times New Roman"/>
          <w:color w:val="000000"/>
          <w:sz w:val="24"/>
          <w:szCs w:val="24"/>
          <w:lang w:eastAsia="ru-RU"/>
        </w:rPr>
        <w:t>двести сорок пять тысяч двести двадцать пять)</w:t>
      </w:r>
      <w:r w:rsidR="00E9468E">
        <w:rPr>
          <w:rFonts w:ascii="Times New Roman" w:eastAsia="Times New Roman" w:hAnsi="Times New Roman" w:cs="Times New Roman"/>
          <w:color w:val="000000"/>
          <w:sz w:val="24"/>
          <w:szCs w:val="24"/>
          <w:lang w:eastAsia="ru-RU"/>
        </w:rPr>
        <w:t xml:space="preserve"> </w:t>
      </w:r>
      <w:r w:rsidR="00B53B36">
        <w:rPr>
          <w:rFonts w:ascii="Times New Roman" w:eastAsia="Times New Roman" w:hAnsi="Times New Roman" w:cs="Times New Roman"/>
          <w:color w:val="000000"/>
          <w:sz w:val="24"/>
          <w:szCs w:val="24"/>
          <w:lang w:eastAsia="ru-RU"/>
        </w:rPr>
        <w:t>рублей 1</w:t>
      </w:r>
      <w:r w:rsidRPr="00C22CAD">
        <w:rPr>
          <w:rFonts w:ascii="Times New Roman" w:eastAsia="Times New Roman" w:hAnsi="Times New Roman" w:cs="Times New Roman"/>
          <w:color w:val="000000"/>
          <w:sz w:val="24"/>
          <w:szCs w:val="24"/>
          <w:lang w:eastAsia="ru-RU"/>
        </w:rPr>
        <w:t>0 копеек, что соответствует</w:t>
      </w:r>
      <w:r w:rsidR="00277382">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5 % </w:t>
      </w:r>
      <w:r w:rsidR="00E92ACE">
        <w:rPr>
          <w:rFonts w:ascii="Times New Roman" w:eastAsia="Times New Roman" w:hAnsi="Times New Roman" w:cs="Times New Roman"/>
          <w:color w:val="000000"/>
          <w:sz w:val="24"/>
          <w:szCs w:val="24"/>
          <w:lang w:eastAsia="ru-RU"/>
        </w:rPr>
        <w:t>(пяти процентам) от совокупной начальной цены имущества.</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Порядок регистрации на электронной площадке и условия участия в аукционе в электронной форме</w:t>
      </w:r>
    </w:p>
    <w:p w:rsidR="00E61F2D" w:rsidRPr="00E61F2D" w:rsidRDefault="00E61F2D" w:rsidP="00E61F2D">
      <w:pPr>
        <w:spacing w:after="0" w:line="240" w:lineRule="auto"/>
        <w:ind w:firstLine="709"/>
        <w:jc w:val="both"/>
        <w:rPr>
          <w:rFonts w:ascii="Times New Roman" w:hAnsi="Times New Roman" w:cs="Times New Roman"/>
          <w:sz w:val="24"/>
          <w:szCs w:val="24"/>
        </w:rPr>
      </w:pPr>
      <w:proofErr w:type="gramStart"/>
      <w:r w:rsidRPr="00E61F2D">
        <w:rPr>
          <w:rFonts w:ascii="Times New Roman" w:hAnsi="Times New Roman" w:cs="Times New Roman"/>
          <w:sz w:val="24"/>
          <w:szCs w:val="24"/>
        </w:rPr>
        <w:t>Для обеспечения доступа к участию в аукционе в электронной форме на электронной площадке</w:t>
      </w:r>
      <w:proofErr w:type="gramEnd"/>
      <w:r w:rsidRPr="00E61F2D">
        <w:rPr>
          <w:rFonts w:ascii="Times New Roman" w:hAnsi="Times New Roman" w:cs="Times New Roman"/>
          <w:sz w:val="24"/>
          <w:szCs w:val="24"/>
        </w:rPr>
        <w:t>, Заявителям необходимо пройти процедуру регистрации в государственной информационной системе «Официальный сайт Российской Федерации в информационно – телекоммуникационной сети «Интернет»</w:t>
      </w:r>
      <w:r w:rsidR="0083394A">
        <w:rPr>
          <w:rFonts w:ascii="Times New Roman" w:hAnsi="Times New Roman" w:cs="Times New Roman"/>
          <w:sz w:val="24"/>
          <w:szCs w:val="24"/>
        </w:rPr>
        <w:t xml:space="preserve"> (ГИС Торги)</w:t>
      </w:r>
      <w:r w:rsidRPr="00E61F2D">
        <w:rPr>
          <w:rFonts w:ascii="Times New Roman" w:hAnsi="Times New Roman" w:cs="Times New Roman"/>
          <w:sz w:val="24"/>
          <w:szCs w:val="24"/>
        </w:rPr>
        <w:t xml:space="preserve"> </w:t>
      </w:r>
      <w:hyperlink r:id="rId10" w:history="1">
        <w:r w:rsidRPr="00E61F2D">
          <w:rPr>
            <w:rStyle w:val="a4"/>
            <w:rFonts w:ascii="Times New Roman" w:hAnsi="Times New Roman" w:cs="Times New Roman"/>
            <w:sz w:val="24"/>
            <w:szCs w:val="24"/>
            <w:lang w:val="en-US"/>
          </w:rPr>
          <w:t>www</w:t>
        </w:r>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torgi</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gov</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ru</w:t>
        </w:r>
        <w:proofErr w:type="spellEnd"/>
        <w:r w:rsidRPr="00E61F2D">
          <w:rPr>
            <w:rStyle w:val="a4"/>
            <w:rFonts w:ascii="Times New Roman" w:hAnsi="Times New Roman" w:cs="Times New Roman"/>
            <w:sz w:val="24"/>
            <w:szCs w:val="24"/>
          </w:rPr>
          <w:t>.</w:t>
        </w:r>
      </w:hyperlink>
      <w:r w:rsidRPr="00E61F2D">
        <w:rPr>
          <w:rFonts w:ascii="Times New Roman" w:hAnsi="Times New Roman" w:cs="Times New Roman"/>
          <w:sz w:val="24"/>
          <w:szCs w:val="24"/>
        </w:rPr>
        <w:t xml:space="preserve"> (далее – официальный сайт).</w:t>
      </w:r>
    </w:p>
    <w:p w:rsidR="00E61F2D" w:rsidRPr="00E61F2D" w:rsidRDefault="00E61F2D" w:rsidP="00E61F2D">
      <w:pPr>
        <w:pStyle w:val="2"/>
        <w:spacing w:before="0" w:after="0"/>
        <w:ind w:firstLine="708"/>
        <w:jc w:val="both"/>
        <w:rPr>
          <w:rFonts w:ascii="Times New Roman" w:hAnsi="Times New Roman"/>
          <w:b w:val="0"/>
          <w:i w:val="0"/>
          <w:sz w:val="24"/>
          <w:szCs w:val="24"/>
        </w:rPr>
      </w:pPr>
      <w:r w:rsidRPr="00E61F2D">
        <w:rPr>
          <w:rFonts w:ascii="Times New Roman" w:hAnsi="Times New Roman"/>
          <w:b w:val="0"/>
          <w:i w:val="0"/>
          <w:sz w:val="24"/>
          <w:szCs w:val="24"/>
        </w:rPr>
        <w:t xml:space="preserve">Регистрация на официальном сайте проводится в соответствии с главой </w:t>
      </w:r>
      <w:r w:rsidRPr="00E61F2D">
        <w:rPr>
          <w:rFonts w:ascii="Times New Roman" w:hAnsi="Times New Roman"/>
          <w:b w:val="0"/>
          <w:i w:val="0"/>
          <w:sz w:val="24"/>
          <w:szCs w:val="24"/>
          <w:lang w:val="en-US"/>
        </w:rPr>
        <w:t>II</w:t>
      </w:r>
      <w:r w:rsidRPr="00E61F2D">
        <w:rPr>
          <w:rFonts w:ascii="Times New Roman" w:hAnsi="Times New Roman"/>
          <w:b w:val="0"/>
          <w:i w:val="0"/>
          <w:sz w:val="24"/>
          <w:szCs w:val="24"/>
        </w:rPr>
        <w:t xml:space="preserve"> Регламента государственной информационной системы «Официальный сайт Российской Федерации в информационно – телекоммуникационной сети «Интернет» </w:t>
      </w:r>
      <w:hyperlink r:id="rId11" w:history="1">
        <w:r w:rsidRPr="00E61F2D">
          <w:rPr>
            <w:rStyle w:val="a4"/>
            <w:rFonts w:ascii="Times New Roman" w:hAnsi="Times New Roman"/>
            <w:b w:val="0"/>
            <w:i w:val="0"/>
            <w:sz w:val="24"/>
            <w:szCs w:val="24"/>
            <w:lang w:val="en-US"/>
          </w:rPr>
          <w:t>www</w:t>
        </w:r>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torgi</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gov</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ru</w:t>
        </w:r>
        <w:proofErr w:type="spellEnd"/>
      </w:hyperlink>
      <w:r w:rsidRPr="00E61F2D">
        <w:rPr>
          <w:rFonts w:ascii="Times New Roman" w:hAnsi="Times New Roman"/>
          <w:b w:val="0"/>
          <w:i w:val="0"/>
          <w:sz w:val="24"/>
          <w:szCs w:val="24"/>
        </w:rPr>
        <w:t xml:space="preserve">., утвержденного приказом Федерального казначейства от 02.12 2021 № 38н (зарегистрирован Министерством юстиции Российской Федерации 2 декабря 2021г., регистрационный № 66843). </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Для регистрации требуется:</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xml:space="preserve">- подтвержденная учетная запись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квалифицированная электронная подпись.</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А также выполнить следующие действия в системе:</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пройти авторизацию в ГИС Торги при помощи учетной записи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заполнить заявление на регистрацию и при необходимости приложить документы;</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подписать заявление на регистрацию квалифицированной электронной подписи.</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В случае</w:t>
      </w:r>
      <w:proofErr w:type="gramStart"/>
      <w:r w:rsidRPr="00E61F2D">
        <w:rPr>
          <w:rFonts w:ascii="Times New Roman" w:hAnsi="Times New Roman" w:cs="Times New Roman"/>
          <w:sz w:val="24"/>
          <w:szCs w:val="24"/>
        </w:rPr>
        <w:t>,</w:t>
      </w:r>
      <w:proofErr w:type="gramEnd"/>
      <w:r w:rsidRPr="00E61F2D">
        <w:rPr>
          <w:rFonts w:ascii="Times New Roman" w:hAnsi="Times New Roman" w:cs="Times New Roman"/>
          <w:sz w:val="24"/>
          <w:szCs w:val="24"/>
        </w:rPr>
        <w:t xml:space="preserve"> если заявитель желающий участвовать в аукционе имеет действующую регистрацию на электронной площадке: </w:t>
      </w:r>
      <w:hyperlink r:id="rId12" w:history="1">
        <w:r w:rsidRPr="00E61F2D">
          <w:rPr>
            <w:rStyle w:val="a4"/>
            <w:rFonts w:ascii="Times New Roman" w:hAnsi="Times New Roman" w:cs="Times New Roman"/>
            <w:b/>
            <w:sz w:val="24"/>
            <w:szCs w:val="24"/>
          </w:rPr>
          <w:t>www.rts-tender.ru</w:t>
        </w:r>
      </w:hyperlink>
      <w:r w:rsidRPr="00E61F2D">
        <w:rPr>
          <w:rStyle w:val="a4"/>
          <w:rFonts w:ascii="Times New Roman" w:hAnsi="Times New Roman" w:cs="Times New Roman"/>
          <w:sz w:val="24"/>
          <w:szCs w:val="24"/>
        </w:rPr>
        <w:t xml:space="preserve">, </w:t>
      </w:r>
      <w:r w:rsidRPr="003B036A">
        <w:rPr>
          <w:rStyle w:val="a4"/>
          <w:rFonts w:ascii="Times New Roman" w:hAnsi="Times New Roman" w:cs="Times New Roman"/>
          <w:color w:val="auto"/>
          <w:sz w:val="24"/>
          <w:szCs w:val="24"/>
          <w:u w:val="none"/>
        </w:rPr>
        <w:t xml:space="preserve">его регистрация на официальном сайте РФ </w:t>
      </w:r>
      <w:hyperlink r:id="rId13" w:history="1">
        <w:r w:rsidRPr="003B036A">
          <w:rPr>
            <w:rStyle w:val="a4"/>
            <w:rFonts w:ascii="Times New Roman" w:hAnsi="Times New Roman" w:cs="Times New Roman"/>
            <w:b/>
            <w:color w:val="auto"/>
            <w:sz w:val="24"/>
            <w:szCs w:val="24"/>
            <w:u w:val="none"/>
          </w:rPr>
          <w:t>www.rts-tender.ru</w:t>
        </w:r>
      </w:hyperlink>
      <w:r w:rsidRPr="003B036A">
        <w:rPr>
          <w:rFonts w:ascii="Times New Roman" w:hAnsi="Times New Roman" w:cs="Times New Roman"/>
          <w:sz w:val="24"/>
          <w:szCs w:val="24"/>
        </w:rPr>
        <w:t xml:space="preserve"> не требуется.</w:t>
      </w:r>
    </w:p>
    <w:p w:rsidR="001A5CCE" w:rsidRDefault="001A5CCE" w:rsidP="00E61F2D">
      <w:pPr>
        <w:spacing w:after="0" w:line="240" w:lineRule="auto"/>
        <w:ind w:firstLine="709"/>
        <w:jc w:val="both"/>
        <w:rPr>
          <w:rFonts w:ascii="Times New Roman" w:hAnsi="Times New Roman" w:cs="Times New Roman"/>
          <w:sz w:val="24"/>
          <w:szCs w:val="24"/>
        </w:rPr>
      </w:pP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Размер, срок и порядок внесения задатка и его возврата</w:t>
      </w:r>
    </w:p>
    <w:p w:rsidR="00CA6BC5"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Для участия в аукционе в электронной форме претендент вносит задаток в размере </w:t>
      </w:r>
      <w:r w:rsidR="00981344">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sidR="00981344">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начальной цены, указанной в информационном сообщении</w:t>
      </w:r>
      <w:r w:rsidR="00262B67">
        <w:rPr>
          <w:rFonts w:ascii="Times New Roman" w:eastAsia="Times New Roman" w:hAnsi="Times New Roman" w:cs="Times New Roman"/>
          <w:color w:val="000000"/>
          <w:sz w:val="24"/>
          <w:szCs w:val="24"/>
          <w:lang w:eastAsia="ru-RU"/>
        </w:rPr>
        <w:t>.</w:t>
      </w:r>
      <w:r w:rsidR="000213CC">
        <w:rPr>
          <w:rFonts w:ascii="Times New Roman" w:eastAsia="Times New Roman" w:hAnsi="Times New Roman" w:cs="Times New Roman"/>
          <w:color w:val="000000"/>
          <w:sz w:val="24"/>
          <w:szCs w:val="24"/>
          <w:lang w:eastAsia="ru-RU"/>
        </w:rPr>
        <w:t xml:space="preserve"> </w:t>
      </w:r>
    </w:p>
    <w:p w:rsidR="009349AD" w:rsidRDefault="009349AD" w:rsidP="00EE49E7">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Задаток вносится претендентом одновременно с подачей заявки на участие в электронном аукционе.</w:t>
      </w:r>
    </w:p>
    <w:p w:rsidR="00C22CAD"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для участия в аукционе служит обеспечением в части заключения договора, а также обеспечением исполнения обязательств, предусмотренных договором купли-продажи.</w:t>
      </w:r>
    </w:p>
    <w:p w:rsidR="002D08AB" w:rsidRPr="002D08AB" w:rsidRDefault="002D08AB" w:rsidP="00EE49E7">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sidR="00DA2255">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sidR="00DA2255">
        <w:rPr>
          <w:rFonts w:ascii="Times New Roman" w:hAnsi="Times New Roman" w:cs="Times New Roman"/>
          <w:sz w:val="24"/>
          <w:szCs w:val="24"/>
        </w:rPr>
        <w:t>Торги по приватизации, аренде и продаже имущества</w:t>
      </w:r>
      <w:r w:rsidRPr="002D08AB">
        <w:rPr>
          <w:rFonts w:ascii="Times New Roman" w:hAnsi="Times New Roman" w:cs="Times New Roman"/>
          <w:sz w:val="24"/>
          <w:szCs w:val="24"/>
        </w:rPr>
        <w:t>»).</w:t>
      </w:r>
    </w:p>
    <w:p w:rsidR="00F13FAA" w:rsidRPr="005643AC" w:rsidRDefault="00C22CAD" w:rsidP="005643AC">
      <w:pPr>
        <w:suppressAutoHyphens/>
        <w:spacing w:after="0"/>
        <w:ind w:firstLine="709"/>
        <w:jc w:val="both"/>
        <w:rPr>
          <w:rFonts w:ascii="Times New Roman" w:hAnsi="Times New Roman" w:cs="Times New Roman"/>
          <w:color w:val="000000"/>
          <w:sz w:val="24"/>
          <w:szCs w:val="24"/>
        </w:rPr>
      </w:pPr>
      <w:r w:rsidRPr="00C22CAD">
        <w:rPr>
          <w:rFonts w:ascii="Times New Roman" w:eastAsia="Times New Roman" w:hAnsi="Times New Roman" w:cs="Times New Roman"/>
          <w:color w:val="000000"/>
          <w:sz w:val="24"/>
          <w:szCs w:val="24"/>
          <w:lang w:eastAsia="ru-RU"/>
        </w:rPr>
        <w:t>Срок внесения задатка на счет Оператора торговой площадки</w:t>
      </w:r>
      <w:r w:rsidR="00A516B8">
        <w:rPr>
          <w:rFonts w:ascii="Times New Roman" w:eastAsia="Times New Roman" w:hAnsi="Times New Roman" w:cs="Times New Roman"/>
          <w:color w:val="000000"/>
          <w:sz w:val="24"/>
          <w:szCs w:val="24"/>
          <w:lang w:eastAsia="ru-RU"/>
        </w:rPr>
        <w:t xml:space="preserve">: </w:t>
      </w:r>
      <w:r w:rsidR="002D08AB" w:rsidRPr="00DA1757">
        <w:rPr>
          <w:rFonts w:ascii="Times New Roman" w:hAnsi="Times New Roman" w:cs="Times New Roman"/>
          <w:sz w:val="24"/>
          <w:szCs w:val="24"/>
        </w:rPr>
        <w:t>Задатки на участие в аукционе должны быть внесены на счет, предоставленный оператором электронной площадки</w:t>
      </w:r>
      <w:r w:rsidR="00130608">
        <w:rPr>
          <w:rFonts w:ascii="Times New Roman" w:hAnsi="Times New Roman" w:cs="Times New Roman"/>
          <w:sz w:val="24"/>
          <w:szCs w:val="24"/>
        </w:rPr>
        <w:t xml:space="preserve"> (</w:t>
      </w:r>
      <w:r w:rsidR="00130608" w:rsidRPr="00130608">
        <w:rPr>
          <w:rFonts w:ascii="Times New Roman" w:hAnsi="Times New Roman" w:cs="Times New Roman"/>
          <w:sz w:val="24"/>
          <w:szCs w:val="24"/>
        </w:rPr>
        <w:t>https://www.rts-tender.ru/details/platform-property-sales-details</w:t>
      </w:r>
      <w:r w:rsidR="00130608">
        <w:rPr>
          <w:rFonts w:ascii="Times New Roman" w:hAnsi="Times New Roman" w:cs="Times New Roman"/>
          <w:sz w:val="24"/>
          <w:szCs w:val="24"/>
        </w:rPr>
        <w:t>)</w:t>
      </w:r>
      <w:r w:rsidR="002D08AB" w:rsidRPr="00DA1757">
        <w:rPr>
          <w:rFonts w:ascii="Times New Roman" w:hAnsi="Times New Roman" w:cs="Times New Roman"/>
          <w:sz w:val="24"/>
          <w:szCs w:val="24"/>
        </w:rPr>
        <w:t>, не позднее срока окончания приема заявок</w:t>
      </w:r>
      <w:r w:rsidR="006C08BE">
        <w:rPr>
          <w:rFonts w:ascii="Times New Roman" w:hAnsi="Times New Roman" w:cs="Times New Roman"/>
          <w:sz w:val="24"/>
          <w:szCs w:val="24"/>
        </w:rPr>
        <w:t>.</w:t>
      </w:r>
      <w:r w:rsidR="006C08BE" w:rsidRPr="006C08BE">
        <w:rPr>
          <w:rFonts w:ascii="Times New Roman" w:eastAsia="Times New Roman" w:hAnsi="Times New Roman" w:cs="Times New Roman"/>
          <w:color w:val="000000"/>
          <w:sz w:val="24"/>
          <w:szCs w:val="24"/>
          <w:lang w:eastAsia="ru-RU"/>
        </w:rPr>
        <w:t xml:space="preserve"> </w:t>
      </w:r>
      <w:r w:rsidR="006C08BE"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002D08AB" w:rsidRPr="00DA1757">
        <w:rPr>
          <w:rFonts w:ascii="Times New Roman" w:hAnsi="Times New Roman" w:cs="Times New Roman"/>
          <w:sz w:val="24"/>
          <w:szCs w:val="24"/>
        </w:rPr>
        <w:t>.</w:t>
      </w:r>
    </w:p>
    <w:p w:rsidR="00512961" w:rsidRDefault="00512961" w:rsidP="00F13FAA">
      <w:pPr>
        <w:spacing w:after="0" w:line="240" w:lineRule="auto"/>
        <w:ind w:firstLine="706"/>
        <w:jc w:val="both"/>
        <w:rPr>
          <w:rFonts w:ascii="Times New Roman" w:eastAsia="Times New Roman" w:hAnsi="Times New Roman" w:cs="Times New Roman"/>
          <w:b/>
          <w:sz w:val="24"/>
          <w:szCs w:val="24"/>
          <w:lang w:eastAsia="ru-RU"/>
        </w:rPr>
      </w:pPr>
    </w:p>
    <w:p w:rsidR="00F13FAA" w:rsidRPr="00DB0511" w:rsidRDefault="00F13FAA" w:rsidP="00F13FAA">
      <w:pPr>
        <w:spacing w:after="0" w:line="240" w:lineRule="auto"/>
        <w:ind w:firstLine="706"/>
        <w:jc w:val="both"/>
        <w:rPr>
          <w:rFonts w:ascii="Times New Roman" w:eastAsia="Times New Roman" w:hAnsi="Times New Roman" w:cs="Times New Roman"/>
          <w:b/>
          <w:sz w:val="24"/>
          <w:szCs w:val="24"/>
          <w:lang w:eastAsia="ru-RU"/>
        </w:rPr>
      </w:pPr>
      <w:r w:rsidRPr="00DB051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136" w:type="dxa"/>
        <w:tblCellSpacing w:w="15" w:type="dxa"/>
        <w:tblCellMar>
          <w:left w:w="0" w:type="dxa"/>
          <w:right w:w="0" w:type="dxa"/>
        </w:tblCellMar>
        <w:tblLook w:val="04A0" w:firstRow="1" w:lastRow="0" w:firstColumn="1" w:lastColumn="0" w:noHBand="0" w:noVBand="1"/>
      </w:tblPr>
      <w:tblGrid>
        <w:gridCol w:w="2806"/>
        <w:gridCol w:w="6330"/>
      </w:tblGrid>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Расчетный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БИК</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ИНН</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F13FAA" w:rsidRPr="00795888" w:rsidRDefault="00F13FAA" w:rsidP="00F13FAA">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4A15A9" w:rsidRPr="009F1DDF" w:rsidRDefault="004A15A9" w:rsidP="006D1694">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C22CAD" w:rsidRPr="00C22CAD" w:rsidRDefault="00C22CAD" w:rsidP="006D169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6D1694" w:rsidRPr="003C5CD0"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C22CAD" w:rsidRPr="00C22CAD"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proofErr w:type="gramStart"/>
      <w:r w:rsidRPr="00C22CAD">
        <w:rPr>
          <w:rFonts w:ascii="Times New Roman" w:eastAsia="Times New Roman" w:hAnsi="Times New Roman" w:cs="Times New Roman"/>
          <w:color w:val="000000"/>
          <w:sz w:val="24"/>
          <w:szCs w:val="24"/>
          <w:lang w:eastAsia="ru-RU"/>
        </w:rPr>
        <w:t>Лицам, перечислившим задаток для участия в аукционе в электронной форме по продаже муниципального имущества денежные средства возвращаются</w:t>
      </w:r>
      <w:proofErr w:type="gramEnd"/>
      <w:r w:rsidRPr="00C22CAD">
        <w:rPr>
          <w:rFonts w:ascii="Times New Roman" w:eastAsia="Times New Roman" w:hAnsi="Times New Roman" w:cs="Times New Roman"/>
          <w:color w:val="000000"/>
          <w:sz w:val="24"/>
          <w:szCs w:val="24"/>
          <w:lang w:eastAsia="ru-RU"/>
        </w:rPr>
        <w:t xml:space="preserve"> в следующем порядке:</w:t>
      </w:r>
    </w:p>
    <w:p w:rsidR="00965199" w:rsidRPr="00965199" w:rsidRDefault="00965199" w:rsidP="00965199">
      <w:pPr>
        <w:pStyle w:val="aa"/>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 участникам, за исключением победителя</w:t>
      </w:r>
      <w:r w:rsidRPr="00965199">
        <w:rPr>
          <w:rFonts w:ascii="Arial" w:hAnsi="Arial" w:cs="Arial"/>
          <w:sz w:val="20"/>
          <w:szCs w:val="20"/>
        </w:rPr>
        <w:t xml:space="preserve"> </w:t>
      </w:r>
      <w:r w:rsidRPr="00965199">
        <w:rPr>
          <w:rFonts w:ascii="Times New Roman" w:hAnsi="Times New Roman" w:cs="Times New Roman"/>
          <w:sz w:val="24"/>
          <w:szCs w:val="24"/>
        </w:rPr>
        <w:t>либо лица, признанного единственным участником аукциона</w:t>
      </w:r>
      <w:r w:rsidRPr="00965199">
        <w:rPr>
          <w:rFonts w:ascii="Times New Roman" w:eastAsia="Times New Roman" w:hAnsi="Times New Roman" w:cs="Times New Roman"/>
          <w:sz w:val="24"/>
          <w:szCs w:val="24"/>
          <w:lang w:eastAsia="ru-RU"/>
        </w:rPr>
        <w:t>, а также претендентам, отозвавшим заявки позднее дня окончания приема заявок – в течение 5 календарных дней со дня подведения итогов аукциона.</w:t>
      </w:r>
    </w:p>
    <w:p w:rsidR="00965199" w:rsidRPr="00965199" w:rsidRDefault="00965199" w:rsidP="00965199">
      <w:pPr>
        <w:pStyle w:val="aa"/>
        <w:spacing w:after="0" w:line="240" w:lineRule="auto"/>
        <w:ind w:left="0"/>
        <w:jc w:val="both"/>
        <w:rPr>
          <w:rFonts w:ascii="Times New Roman" w:eastAsia="Times New Roman" w:hAnsi="Times New Roman" w:cs="Times New Roman"/>
          <w:sz w:val="24"/>
          <w:szCs w:val="24"/>
          <w:lang w:eastAsia="ru-RU"/>
        </w:rPr>
      </w:pPr>
      <w:r w:rsidRPr="00965199">
        <w:rPr>
          <w:rFonts w:ascii="Times New Roman" w:eastAsia="Times New Roman" w:hAnsi="Times New Roman" w:cs="Times New Roman"/>
          <w:sz w:val="24"/>
          <w:szCs w:val="24"/>
          <w:lang w:eastAsia="ru-RU"/>
        </w:rPr>
        <w:lastRenderedPageBreak/>
        <w:t>- претендентам, не допущенным к участию в аукционе,– в течение 5 календарных дней с даты</w:t>
      </w:r>
      <w:r w:rsidR="00E67BE0">
        <w:rPr>
          <w:rFonts w:ascii="Times New Roman" w:eastAsia="Times New Roman" w:hAnsi="Times New Roman" w:cs="Times New Roman"/>
          <w:sz w:val="24"/>
          <w:szCs w:val="24"/>
          <w:lang w:eastAsia="ru-RU"/>
        </w:rPr>
        <w:t>,</w:t>
      </w:r>
      <w:r w:rsidRPr="00965199">
        <w:rPr>
          <w:rFonts w:ascii="Times New Roman" w:eastAsia="Times New Roman" w:hAnsi="Times New Roman" w:cs="Times New Roman"/>
          <w:sz w:val="24"/>
          <w:szCs w:val="24"/>
          <w:lang w:eastAsia="ru-RU"/>
        </w:rPr>
        <w:t xml:space="preserve"> подписания протокола о признании претендентов участниками.</w:t>
      </w:r>
    </w:p>
    <w:p w:rsidR="00965199" w:rsidRPr="00965199" w:rsidRDefault="00965199" w:rsidP="00965199">
      <w:pPr>
        <w:pStyle w:val="aa"/>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w:t>
      </w:r>
      <w:r w:rsidRPr="00965199">
        <w:rPr>
          <w:rFonts w:ascii="Arial" w:hAnsi="Arial" w:cs="Arial"/>
          <w:sz w:val="20"/>
          <w:szCs w:val="20"/>
        </w:rPr>
        <w:t xml:space="preserve"> </w:t>
      </w:r>
      <w:r w:rsidRPr="00965199">
        <w:rPr>
          <w:rFonts w:ascii="Times New Roman" w:eastAsia="Times New Roman" w:hAnsi="Times New Roman" w:cs="Times New Roman"/>
          <w:sz w:val="24"/>
          <w:szCs w:val="24"/>
          <w:lang w:eastAsia="ru-RU"/>
        </w:rPr>
        <w:t xml:space="preserve">претендентам, отозвавшим заявки </w:t>
      </w:r>
      <w:r w:rsidRPr="00965199">
        <w:rPr>
          <w:rFonts w:ascii="Times New Roman" w:hAnsi="Times New Roman" w:cs="Times New Roman"/>
          <w:sz w:val="24"/>
          <w:szCs w:val="24"/>
        </w:rPr>
        <w:t xml:space="preserve">в установленном порядке до даты окончания приема заявок </w:t>
      </w:r>
      <w:r w:rsidRPr="00965199">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965199" w:rsidRPr="00965199" w:rsidRDefault="00965199" w:rsidP="00965199">
      <w:pPr>
        <w:pStyle w:val="aa"/>
        <w:spacing w:after="0" w:line="240" w:lineRule="auto"/>
        <w:ind w:left="0" w:firstLine="709"/>
        <w:jc w:val="both"/>
        <w:rPr>
          <w:rFonts w:ascii="Times New Roman" w:eastAsia="Times New Roman" w:hAnsi="Times New Roman" w:cs="Times New Roman"/>
          <w:sz w:val="27"/>
          <w:szCs w:val="27"/>
          <w:lang w:eastAsia="ru-RU"/>
        </w:rPr>
      </w:pPr>
      <w:r w:rsidRPr="00965199">
        <w:rPr>
          <w:rFonts w:ascii="Times New Roman" w:hAnsi="Times New Roman" w:cs="Times New Roman"/>
          <w:sz w:val="24"/>
          <w:szCs w:val="24"/>
        </w:rPr>
        <w:t>Задаток, перечисленный победителем аукциона, либо лицом, признанным единственным участником аукциона, засчитывается в счет оплаты приобретаемого имущества (в сумму платежа по договору купли-продажи)</w:t>
      </w:r>
      <w:r w:rsidRPr="00965199">
        <w:rPr>
          <w:rFonts w:ascii="Times New Roman" w:hAnsi="Times New Roman" w:cs="Times New Roman"/>
        </w:rPr>
        <w:t xml:space="preserve"> </w:t>
      </w:r>
      <w:r w:rsidRPr="00965199">
        <w:rPr>
          <w:rFonts w:ascii="Times New Roman" w:eastAsia="Times New Roman" w:hAnsi="Times New Roman" w:cs="Times New Roman"/>
          <w:sz w:val="24"/>
          <w:szCs w:val="24"/>
          <w:lang w:eastAsia="ru-RU"/>
        </w:rPr>
        <w:t>и подлежит перечислению в установленном порядке в течение 5 календарных дней со дня истечения срока, установленного для заключения договора купли-продажи имущества.</w:t>
      </w:r>
    </w:p>
    <w:p w:rsidR="00965199" w:rsidRPr="00965199" w:rsidRDefault="00965199" w:rsidP="00965199">
      <w:pPr>
        <w:pStyle w:val="western"/>
        <w:tabs>
          <w:tab w:val="left" w:pos="1560"/>
        </w:tabs>
        <w:suppressAutoHyphens/>
        <w:spacing w:before="0" w:beforeAutospacing="0" w:after="0" w:afterAutospacing="0"/>
        <w:ind w:firstLine="709"/>
        <w:jc w:val="both"/>
      </w:pPr>
      <w:r w:rsidRPr="00965199">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965199" w:rsidRPr="00965199" w:rsidRDefault="00965199" w:rsidP="00965199">
      <w:pPr>
        <w:pStyle w:val="aa"/>
        <w:spacing w:after="0" w:line="240" w:lineRule="auto"/>
        <w:ind w:left="0" w:firstLine="709"/>
        <w:jc w:val="both"/>
        <w:rPr>
          <w:rFonts w:ascii="Times New Roman" w:eastAsia="Times New Roman" w:hAnsi="Times New Roman" w:cs="Times New Roman"/>
          <w:color w:val="000000"/>
          <w:sz w:val="28"/>
          <w:szCs w:val="28"/>
          <w:lang w:eastAsia="ru-RU"/>
        </w:rPr>
      </w:pPr>
      <w:r w:rsidRPr="00965199">
        <w:rPr>
          <w:rFonts w:ascii="Times New Roman" w:eastAsia="Times New Roman" w:hAnsi="Times New Roman" w:cs="Times New Roman"/>
          <w:color w:val="000000"/>
          <w:sz w:val="24"/>
          <w:szCs w:val="24"/>
          <w:lang w:eastAsia="ru-RU"/>
        </w:rPr>
        <w:t>В случае уклонения или отказа от исполнения покупателем обязательств по оплате имущества по договору купли-продажи, задаток ему не возвращается.</w:t>
      </w:r>
    </w:p>
    <w:p w:rsidR="00C22CAD" w:rsidRPr="00C22CAD" w:rsidRDefault="00C22CAD" w:rsidP="00C254DF">
      <w:pPr>
        <w:numPr>
          <w:ilvl w:val="0"/>
          <w:numId w:val="8"/>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подачи заявок на участие в аукционе в электронной форме по продаже муниципального имущества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 заполняет электронную форму заявки согласно Приложению № 1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начиная с даты</w:t>
      </w:r>
      <w:r w:rsidR="00E67BE0">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начала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и принимаются одновременно с полным комплектом требуемых для участия в аукционе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w:t>
      </w:r>
      <w:r w:rsidR="00E75C07">
        <w:rPr>
          <w:rFonts w:ascii="Times New Roman" w:eastAsia="Times New Roman" w:hAnsi="Times New Roman" w:cs="Times New Roman"/>
          <w:sz w:val="24"/>
          <w:szCs w:val="24"/>
          <w:lang w:eastAsia="ru-RU"/>
        </w:rPr>
        <w:t>,</w:t>
      </w:r>
      <w:r w:rsidRPr="007907EE">
        <w:rPr>
          <w:rFonts w:ascii="Times New Roman" w:eastAsia="Times New Roman" w:hAnsi="Times New Roman" w:cs="Times New Roman"/>
          <w:sz w:val="24"/>
          <w:szCs w:val="24"/>
          <w:lang w:eastAsia="ru-RU"/>
        </w:rPr>
        <w:t xml:space="preserve">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Поступление заявки является поручением о блокировании операций по счету заявителя, открытому для проведения операций по обеспечению участия в аукционах, в отношении денежных средств</w:t>
      </w:r>
      <w:r w:rsidR="00E75C07">
        <w:rPr>
          <w:color w:val="auto"/>
          <w:sz w:val="23"/>
          <w:szCs w:val="23"/>
        </w:rPr>
        <w:t>,</w:t>
      </w:r>
      <w:r>
        <w:rPr>
          <w:color w:val="auto"/>
          <w:sz w:val="23"/>
          <w:szCs w:val="23"/>
        </w:rPr>
        <w:t xml:space="preserve"> в размере суммы задатка на участие в аукционе.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Pr>
          <w:color w:val="auto"/>
          <w:sz w:val="23"/>
          <w:szCs w:val="23"/>
        </w:rPr>
        <w:t>а</w:t>
      </w:r>
      <w:r w:rsidRPr="00FE645A">
        <w:rPr>
          <w:color w:val="auto"/>
          <w:sz w:val="23"/>
          <w:szCs w:val="23"/>
        </w:rPr>
        <w:t xml:space="preserve">укционе в случае: </w:t>
      </w:r>
    </w:p>
    <w:p w:rsidR="00FE645A" w:rsidRDefault="00FE645A" w:rsidP="00FE645A">
      <w:pPr>
        <w:pStyle w:val="Default"/>
        <w:ind w:firstLine="709"/>
        <w:rPr>
          <w:color w:val="auto"/>
          <w:sz w:val="23"/>
          <w:szCs w:val="23"/>
        </w:rPr>
      </w:pPr>
      <w:r>
        <w:rPr>
          <w:color w:val="auto"/>
          <w:sz w:val="23"/>
          <w:szCs w:val="23"/>
        </w:rPr>
        <w:t xml:space="preserve">1) предоставления заявки на участие в аукционе, подписанной электронной подписью лица, не имеющего право действовать от имени заявителя; </w:t>
      </w:r>
    </w:p>
    <w:p w:rsidR="00FE645A" w:rsidRDefault="00FE645A" w:rsidP="00FE645A">
      <w:pPr>
        <w:pStyle w:val="Default"/>
        <w:ind w:firstLine="709"/>
        <w:rPr>
          <w:color w:val="auto"/>
          <w:sz w:val="23"/>
          <w:szCs w:val="23"/>
        </w:rPr>
      </w:pPr>
      <w:r>
        <w:rPr>
          <w:color w:val="auto"/>
          <w:sz w:val="23"/>
          <w:szCs w:val="23"/>
        </w:rPr>
        <w:t>2) отсутствия на счете, предназначенном для проведения операций по обеспечению участия в аукционах, заявителя, подавшего заявку на участие в аукционе, денежных средств</w:t>
      </w:r>
      <w:r w:rsidR="00BC500A">
        <w:rPr>
          <w:color w:val="auto"/>
          <w:sz w:val="23"/>
          <w:szCs w:val="23"/>
        </w:rPr>
        <w:t>,</w:t>
      </w:r>
      <w:r>
        <w:rPr>
          <w:color w:val="auto"/>
          <w:sz w:val="23"/>
          <w:szCs w:val="23"/>
        </w:rPr>
        <w:t xml:space="preserve"> в размере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FE645A">
      <w:pPr>
        <w:pStyle w:val="Default"/>
        <w:ind w:firstLine="709"/>
        <w:rPr>
          <w:color w:val="auto"/>
          <w:sz w:val="23"/>
          <w:szCs w:val="23"/>
        </w:rPr>
      </w:pPr>
      <w:r>
        <w:rPr>
          <w:color w:val="auto"/>
          <w:sz w:val="23"/>
          <w:szCs w:val="23"/>
        </w:rPr>
        <w:t xml:space="preserve">3) подачи одним заявителем двух и более заявок на участие в Аукционе при условии, что поданные ранее заявки заявителем не отозваны. В этом случае заявителю возвращаются все поданные заявки на участие в аукционе; </w:t>
      </w:r>
    </w:p>
    <w:p w:rsidR="00FE645A" w:rsidRDefault="00FE645A" w:rsidP="00FE645A">
      <w:pPr>
        <w:pStyle w:val="Default"/>
        <w:ind w:firstLine="709"/>
        <w:rPr>
          <w:color w:val="auto"/>
          <w:sz w:val="23"/>
          <w:szCs w:val="23"/>
        </w:rPr>
      </w:pPr>
      <w:r>
        <w:rPr>
          <w:color w:val="auto"/>
          <w:sz w:val="23"/>
          <w:szCs w:val="23"/>
        </w:rPr>
        <w:lastRenderedPageBreak/>
        <w:t xml:space="preserve">4) получения заявки на участие в аукционе после дня и времени окончания срока подачи заявок. </w:t>
      </w:r>
    </w:p>
    <w:p w:rsidR="00FE645A" w:rsidRDefault="00FE645A" w:rsidP="00FE645A">
      <w:pPr>
        <w:pStyle w:val="Default"/>
        <w:ind w:firstLine="709"/>
        <w:rPr>
          <w:color w:val="auto"/>
          <w:sz w:val="23"/>
          <w:szCs w:val="23"/>
        </w:rPr>
      </w:pPr>
      <w:r>
        <w:rPr>
          <w:color w:val="auto"/>
          <w:sz w:val="23"/>
          <w:szCs w:val="23"/>
        </w:rPr>
        <w:t xml:space="preserve">Отказ в приеме заявки на участие в аукционе 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t>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по счету</w:t>
      </w:r>
      <w:r w:rsidR="00BC500A">
        <w:rPr>
          <w:rFonts w:ascii="Times New Roman" w:hAnsi="Times New Roman" w:cs="Times New Roman"/>
          <w:sz w:val="24"/>
          <w:szCs w:val="24"/>
        </w:rPr>
        <w:t>,</w:t>
      </w:r>
      <w:r w:rsidRPr="00580F41">
        <w:rPr>
          <w:rFonts w:ascii="Times New Roman" w:hAnsi="Times New Roman" w:cs="Times New Roman"/>
          <w:sz w:val="24"/>
          <w:szCs w:val="24"/>
        </w:rPr>
        <w:t xml:space="preserve"> для проведения операций по обеспечению участия в аукционе в отношении денежных средств заявителя в размере суммы задатка на участие в аукционе.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Pr="005643AC" w:rsidRDefault="007907EE" w:rsidP="005643AC">
      <w:pPr>
        <w:pStyle w:val="Default"/>
        <w:spacing w:after="27"/>
        <w:ind w:firstLine="709"/>
        <w:jc w:val="both"/>
        <w:rPr>
          <w:color w:val="auto"/>
          <w:sz w:val="23"/>
          <w:szCs w:val="23"/>
        </w:rPr>
      </w:pPr>
      <w:r>
        <w:rPr>
          <w:color w:val="auto"/>
          <w:sz w:val="23"/>
          <w:szCs w:val="23"/>
        </w:rPr>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Перечень документов, представляемых претендентами для участия в аукционе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претенденты (лично или через своего представителя) одновременно с заявкой на участие в аукционе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Определение участников аукциона в электронной форме по продаже муниципального имущества</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lastRenderedPageBreak/>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не допускается к участию в аукционе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представлены не все документы в соответствии с перечнем, указанным в информационном сообщении о проведен</w:t>
      </w:r>
      <w:proofErr w:type="gramStart"/>
      <w:r w:rsidRPr="00C22CAD">
        <w:rPr>
          <w:rFonts w:ascii="Times New Roman" w:eastAsia="Times New Roman" w:hAnsi="Times New Roman" w:cs="Times New Roman"/>
          <w:color w:val="000000"/>
          <w:sz w:val="24"/>
          <w:szCs w:val="24"/>
          <w:lang w:eastAsia="ru-RU"/>
        </w:rPr>
        <w:t>ии ау</w:t>
      </w:r>
      <w:proofErr w:type="gramEnd"/>
      <w:r w:rsidRPr="00C22CAD">
        <w:rPr>
          <w:rFonts w:ascii="Times New Roman" w:eastAsia="Times New Roman" w:hAnsi="Times New Roman" w:cs="Times New Roman"/>
          <w:color w:val="000000"/>
          <w:sz w:val="24"/>
          <w:szCs w:val="24"/>
          <w:lang w:eastAsia="ru-RU"/>
        </w:rPr>
        <w:t>кциона 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Настоящий перечень оснований отказа претенденту на участие в аукционе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допущенный к участию в аукционе в электронной форме, приобретает статус Участника аукциона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Оператор не позднее следующего рабочего дня после дня подписания протокола об определении участников направляет в </w:t>
      </w:r>
      <w:r w:rsidR="009B0CE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Личные кабинеты</w:t>
      </w:r>
      <w:r w:rsidR="009B0CE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Претендентов уведомления о признании их участниками торгов или об отказе в признании участниками с указанием оснований отказа.</w:t>
      </w:r>
    </w:p>
    <w:p w:rsidR="000F7D1D" w:rsidRDefault="00C22CAD" w:rsidP="005643AC">
      <w:pPr>
        <w:spacing w:after="0" w:line="240" w:lineRule="auto"/>
        <w:ind w:firstLine="709"/>
        <w:jc w:val="both"/>
        <w:rPr>
          <w:rFonts w:ascii="Times New Roman" w:eastAsia="Times New Roman" w:hAnsi="Times New Roman" w:cs="Times New Roman"/>
          <w:color w:val="000000"/>
          <w:sz w:val="24"/>
          <w:szCs w:val="24"/>
          <w:u w:val="single"/>
          <w:lang w:eastAsia="ru-RU"/>
        </w:rPr>
      </w:pPr>
      <w:r w:rsidRPr="00C22CAD">
        <w:rPr>
          <w:rFonts w:ascii="Times New Roman" w:eastAsia="Times New Roman" w:hAnsi="Times New Roman" w:cs="Times New Roman"/>
          <w:color w:val="000000"/>
          <w:sz w:val="24"/>
          <w:szCs w:val="24"/>
          <w:lang w:eastAsia="ru-RU"/>
        </w:rPr>
        <w:t>Информация о Претендентах, не допущенных к участию в аукционе,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w:t>
      </w:r>
      <w:r w:rsidR="000F7D1D">
        <w:rPr>
          <w:rFonts w:ascii="Times New Roman" w:eastAsia="Times New Roman" w:hAnsi="Times New Roman" w:cs="Times New Roman"/>
          <w:color w:val="000000"/>
          <w:sz w:val="24"/>
          <w:szCs w:val="24"/>
          <w:lang w:eastAsia="ru-RU"/>
        </w:rPr>
        <w:t>Государственной информационной системе «Официальный сайт Российской Федерации в информационно-телекоммуникационной сети «Интернет»</w:t>
      </w:r>
      <w:r w:rsidR="0040129F">
        <w:rPr>
          <w:rFonts w:ascii="Times New Roman" w:eastAsia="Times New Roman" w:hAnsi="Times New Roman" w:cs="Times New Roman"/>
          <w:color w:val="000000"/>
          <w:sz w:val="24"/>
          <w:szCs w:val="24"/>
          <w:lang w:eastAsia="ru-RU"/>
        </w:rPr>
        <w:t xml:space="preserve"> (ГИС Торги)</w:t>
      </w:r>
      <w:r w:rsidR="000F7D1D">
        <w:rPr>
          <w:rFonts w:ascii="Times New Roman" w:eastAsia="Times New Roman" w:hAnsi="Times New Roman" w:cs="Times New Roman"/>
          <w:color w:val="000000"/>
          <w:sz w:val="24"/>
          <w:szCs w:val="24"/>
          <w:lang w:eastAsia="ru-RU"/>
        </w:rPr>
        <w:t xml:space="preserve"> </w:t>
      </w:r>
      <w:hyperlink r:id="rId14" w:history="1">
        <w:r w:rsidR="000F7D1D" w:rsidRPr="003536CA">
          <w:rPr>
            <w:rStyle w:val="a4"/>
            <w:rFonts w:ascii="Times New Roman" w:eastAsia="Times New Roman" w:hAnsi="Times New Roman" w:cs="Times New Roman"/>
            <w:sz w:val="24"/>
            <w:szCs w:val="24"/>
            <w:lang w:val="en-US" w:eastAsia="ru-RU"/>
          </w:rPr>
          <w:t>www</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torgi</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gov</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ru</w:t>
        </w:r>
      </w:hyperlink>
      <w:r w:rsidR="000F7D1D" w:rsidRPr="00BA38C0">
        <w:rPr>
          <w:rFonts w:ascii="Times New Roman" w:eastAsia="Times New Roman" w:hAnsi="Times New Roman" w:cs="Times New Roman"/>
          <w:color w:val="000000"/>
          <w:sz w:val="24"/>
          <w:szCs w:val="24"/>
          <w:lang w:eastAsia="ru-RU"/>
        </w:rPr>
        <w:t xml:space="preserve"> </w:t>
      </w:r>
      <w:r w:rsidRPr="00C35D34">
        <w:rPr>
          <w:rFonts w:ascii="Times New Roman" w:eastAsia="Times New Roman" w:hAnsi="Times New Roman" w:cs="Times New Roman"/>
          <w:sz w:val="24"/>
          <w:szCs w:val="24"/>
          <w:lang w:eastAsia="ru-RU"/>
        </w:rPr>
        <w:t>и на официальном сайте Продавца - </w:t>
      </w:r>
      <w:hyperlink r:id="rId15" w:history="1">
        <w:r w:rsidR="000F7D1D" w:rsidRPr="00FB4EF1">
          <w:rPr>
            <w:rStyle w:val="a4"/>
            <w:rFonts w:ascii="Times New Roman" w:eastAsia="Times New Roman" w:hAnsi="Times New Roman" w:cs="Times New Roman"/>
            <w:sz w:val="24"/>
            <w:szCs w:val="24"/>
            <w:lang w:val="en-US" w:eastAsia="ru-RU"/>
          </w:rPr>
          <w:t>http</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www</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belogorck</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ru</w:t>
        </w:r>
      </w:hyperlink>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Ограничения участия в аукционе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C22CAD" w:rsidRPr="00C22CAD" w:rsidRDefault="00C22CAD" w:rsidP="0084102D">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проведения аукциона в электронной форме по продаже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Процедура аукциона в электронной форме проводится на электронной площадке </w:t>
      </w:r>
      <w:r w:rsidR="00557309">
        <w:rPr>
          <w:rFonts w:ascii="Times New Roman" w:eastAsia="Times New Roman" w:hAnsi="Times New Roman" w:cs="Times New Roman"/>
          <w:color w:val="000000"/>
          <w:sz w:val="24"/>
          <w:szCs w:val="24"/>
          <w:lang w:eastAsia="ru-RU"/>
        </w:rPr>
        <w:t>ООО «РТС-тендер»</w:t>
      </w:r>
      <w:r w:rsidRPr="00C22CAD">
        <w:rPr>
          <w:rFonts w:ascii="Times New Roman" w:eastAsia="Times New Roman" w:hAnsi="Times New Roman" w:cs="Times New Roman"/>
          <w:color w:val="000000"/>
          <w:sz w:val="24"/>
          <w:szCs w:val="24"/>
          <w:lang w:eastAsia="ru-RU"/>
        </w:rPr>
        <w:t xml:space="preserve"> в день и время, указанные в настоящем информационном сообщении, путем последовательного повышения участниками начальной цены продажи на величину, равную либо кратную величине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 времени начала проведения процедуры аукциона Оператором электронной площадки размещается: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в открытой части электронной площадки - информация о начале проведения процедуры аукциона в электронной форме с указанием наименования муниципального имущества, начальной цены и текущего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 В случае если в течение указанного времени: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поступило предложение о начальной цене муниципального имущества, то время для представления следующих предложений об увеличенной на «шаг аукциона» цене муниципального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муниципального имущества следующее предложение не поступило, аукцион с помощью программно-аппаратных средств электронной площадки завершается;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не поступило ни одного предложения о начальной цене муниципального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этом программными средствами электронной площадки обеспечивается: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уведомление участника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5E3618" w:rsidRPr="003D4115" w:rsidRDefault="005E3618" w:rsidP="005E3618">
      <w:pPr>
        <w:pStyle w:val="21"/>
        <w:widowControl w:val="0"/>
        <w:tabs>
          <w:tab w:val="left" w:pos="720"/>
        </w:tabs>
        <w:suppressAutoHyphens/>
        <w:spacing w:after="0" w:line="240" w:lineRule="auto"/>
        <w:ind w:left="0" w:firstLine="709"/>
        <w:jc w:val="both"/>
        <w:rPr>
          <w:rFonts w:ascii="Times New Roman" w:hAnsi="Times New Roman" w:cs="Times New Roman"/>
          <w:b/>
          <w:sz w:val="24"/>
          <w:szCs w:val="24"/>
        </w:rPr>
      </w:pPr>
      <w:r w:rsidRPr="003D4115">
        <w:rPr>
          <w:rFonts w:ascii="Times New Roman" w:hAnsi="Times New Roman" w:cs="Times New Roman"/>
          <w:b/>
          <w:sz w:val="24"/>
          <w:szCs w:val="24"/>
        </w:rPr>
        <w:t>Победителем   признается   участник,  предложивший  наибольшую  цену   за продаваемое имущество</w:t>
      </w:r>
      <w:r w:rsidR="00CC609A" w:rsidRPr="003D4115">
        <w:rPr>
          <w:rFonts w:ascii="Times New Roman" w:hAnsi="Times New Roman" w:cs="Times New Roman"/>
          <w:b/>
          <w:sz w:val="24"/>
          <w:szCs w:val="24"/>
        </w:rPr>
        <w:t>.</w:t>
      </w:r>
      <w:r w:rsidRPr="003D4115">
        <w:rPr>
          <w:rFonts w:ascii="Times New Roman" w:hAnsi="Times New Roman" w:cs="Times New Roman"/>
          <w:b/>
          <w:sz w:val="24"/>
          <w:szCs w:val="24"/>
        </w:rPr>
        <w:t xml:space="preserve">  </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 </w:t>
      </w:r>
      <w:proofErr w:type="gramStart"/>
      <w:r w:rsidRPr="00C22CAD">
        <w:rPr>
          <w:rFonts w:ascii="Times New Roman" w:eastAsia="Times New Roman" w:hAnsi="Times New Roman" w:cs="Times New Roman"/>
          <w:color w:val="000000"/>
          <w:sz w:val="24"/>
          <w:szCs w:val="24"/>
          <w:lang w:eastAsia="ru-RU"/>
        </w:rPr>
        <w:t>Протокол об итогах, содержащий цену имущества, предложенную победителем, удостоверяющий право победителя на заключение договора купли-продажи имущества, подписывается Продавцом в течение одного часа со времени получения электронного журнала, но не позднее рабочего дня, следующего за днем подведения итогов аукциона, и размещается на официальных сайтах торгов в течение дня, следующего за днем подписания указанного протокола.</w:t>
      </w:r>
      <w:proofErr w:type="gramEnd"/>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Процедура аукциона в электронной форме считается завершенной со времени подписания Продавцом протокола об итогах аукциона в электронной форме.</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Подписанный уполномоченным представителем Продавца протокол об итогах аукциона в электронной форме является документом, удостоверяющим право победителя на заключение договора купли-продажи муниципального имущества.</w:t>
      </w:r>
    </w:p>
    <w:p w:rsidR="000731EB" w:rsidRPr="003C3B6E" w:rsidRDefault="000731EB" w:rsidP="000731EB">
      <w:pPr>
        <w:spacing w:after="0" w:line="240" w:lineRule="auto"/>
        <w:ind w:firstLine="706"/>
        <w:jc w:val="both"/>
        <w:rPr>
          <w:rFonts w:ascii="Times New Roman" w:eastAsia="Times New Roman" w:hAnsi="Times New Roman" w:cs="Times New Roman"/>
          <w:sz w:val="24"/>
          <w:szCs w:val="24"/>
          <w:lang w:eastAsia="ru-RU"/>
        </w:rPr>
      </w:pPr>
      <w:r w:rsidRPr="003C3B6E">
        <w:rPr>
          <w:rFonts w:ascii="Times New Roman" w:eastAsia="Times New Roman" w:hAnsi="Times New Roman" w:cs="Times New Roman"/>
          <w:sz w:val="24"/>
          <w:szCs w:val="24"/>
          <w:lang w:eastAsia="ru-RU"/>
        </w:rPr>
        <w:t xml:space="preserve">В течение одного часа со времени подписания протокола об итогах аукциона победителю </w:t>
      </w:r>
      <w:r w:rsidRPr="003C3B6E">
        <w:rPr>
          <w:rFonts w:ascii="Times New Roman" w:hAnsi="Times New Roman" w:cs="Times New Roman"/>
          <w:sz w:val="24"/>
          <w:szCs w:val="24"/>
        </w:rPr>
        <w:t>либо лицу, признанному единственным участником аукциона</w:t>
      </w:r>
      <w:r w:rsidRPr="003C3B6E">
        <w:rPr>
          <w:rFonts w:ascii="Times New Roman" w:eastAsia="Times New Roman" w:hAnsi="Times New Roman" w:cs="Times New Roman"/>
          <w:sz w:val="24"/>
          <w:szCs w:val="24"/>
          <w:lang w:eastAsia="ru-RU"/>
        </w:rPr>
        <w:t xml:space="preserve"> направляется уведомление о признании </w:t>
      </w:r>
      <w:r w:rsidRPr="003C3B6E">
        <w:rPr>
          <w:rFonts w:ascii="Times New Roman" w:hAnsi="Times New Roman" w:cs="Times New Roman"/>
          <w:sz w:val="24"/>
          <w:szCs w:val="24"/>
        </w:rPr>
        <w:t>участника аукциона победителем либо лицом, признанным единственным участником аукциона</w:t>
      </w:r>
      <w:r w:rsidRPr="003C3B6E">
        <w:rPr>
          <w:rFonts w:ascii="Times New Roman" w:eastAsia="Times New Roman" w:hAnsi="Times New Roman" w:cs="Times New Roman"/>
          <w:sz w:val="24"/>
          <w:szCs w:val="24"/>
          <w:lang w:eastAsia="ru-RU"/>
        </w:rPr>
        <w:t>, а также размещается в открытой части электронной площадки следующая информация:</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lastRenderedPageBreak/>
        <w:t>а) наименование имущества и иные позволяющие его индивидуализировать сведения (спецификация лота);</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б) цена сделки;</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в) фамилия, имя, отчество физического лица или наименование юридического лица – победителя</w:t>
      </w:r>
      <w:r w:rsidRPr="000731EB">
        <w:rPr>
          <w:rFonts w:ascii="Arial" w:hAnsi="Arial" w:cs="Arial"/>
          <w:sz w:val="20"/>
          <w:szCs w:val="20"/>
        </w:rPr>
        <w:t xml:space="preserve"> либо лица, признанного единственным участником аукциона</w:t>
      </w:r>
      <w:r w:rsidRPr="000731EB">
        <w:rPr>
          <w:rFonts w:ascii="Times New Roman" w:eastAsia="Times New Roman" w:hAnsi="Times New Roman" w:cs="Times New Roman"/>
          <w:sz w:val="24"/>
          <w:szCs w:val="24"/>
          <w:lang w:eastAsia="ru-RU"/>
        </w:rPr>
        <w:t>.</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Аукцион в электронной форме признается несостоявшимся в следующих случаях:</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принято решение о признании только одного претендента участником продажи;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ни один из участников не сделал предложение о начальной цене муниципального имущества.</w:t>
      </w:r>
    </w:p>
    <w:p w:rsidR="00C22CAD" w:rsidRPr="00C22CAD" w:rsidRDefault="00C22CAD" w:rsidP="000A5445">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10. Порядок заключения договора купли-продажи</w:t>
      </w:r>
    </w:p>
    <w:p w:rsidR="009C30EC" w:rsidRPr="009C30EC" w:rsidRDefault="009C30EC" w:rsidP="009C30EC">
      <w:pPr>
        <w:spacing w:after="0" w:line="240" w:lineRule="auto"/>
        <w:ind w:firstLine="706"/>
        <w:jc w:val="both"/>
        <w:rPr>
          <w:rFonts w:ascii="Times New Roman" w:eastAsia="Times New Roman" w:hAnsi="Times New Roman" w:cs="Times New Roman"/>
          <w:sz w:val="24"/>
          <w:szCs w:val="24"/>
          <w:lang w:eastAsia="ru-RU"/>
        </w:rPr>
      </w:pPr>
      <w:r w:rsidRPr="009C30EC">
        <w:rPr>
          <w:rFonts w:ascii="Times New Roman" w:eastAsia="Times New Roman" w:hAnsi="Times New Roman" w:cs="Times New Roman"/>
          <w:sz w:val="24"/>
          <w:szCs w:val="24"/>
          <w:lang w:eastAsia="ru-RU"/>
        </w:rPr>
        <w:t>По итогам торгов заключается договор купли-продажи муниципального имущества (Приложение № 2 к настоящему информационному сообщению) между Продавцом и победителем аукциона.</w:t>
      </w:r>
    </w:p>
    <w:p w:rsidR="009C30EC" w:rsidRPr="009C30EC" w:rsidRDefault="009C30EC" w:rsidP="009C30EC">
      <w:pPr>
        <w:autoSpaceDE w:val="0"/>
        <w:autoSpaceDN w:val="0"/>
        <w:adjustRightInd w:val="0"/>
        <w:spacing w:after="0" w:line="240" w:lineRule="auto"/>
        <w:ind w:firstLine="709"/>
        <w:jc w:val="both"/>
        <w:rPr>
          <w:rFonts w:ascii="Times New Roman" w:hAnsi="Times New Roman" w:cs="Times New Roman"/>
          <w:sz w:val="24"/>
          <w:szCs w:val="24"/>
        </w:rPr>
      </w:pPr>
      <w:r w:rsidRPr="009C30EC">
        <w:rPr>
          <w:rFonts w:ascii="Times New Roman" w:hAnsi="Times New Roman" w:cs="Times New Roman"/>
          <w:sz w:val="24"/>
          <w:szCs w:val="24"/>
        </w:rPr>
        <w:t>В случае</w:t>
      </w:r>
      <w:proofErr w:type="gramStart"/>
      <w:r w:rsidRPr="009C30EC">
        <w:rPr>
          <w:rFonts w:ascii="Times New Roman" w:hAnsi="Times New Roman" w:cs="Times New Roman"/>
          <w:sz w:val="24"/>
          <w:szCs w:val="24"/>
        </w:rPr>
        <w:t>,</w:t>
      </w:r>
      <w:proofErr w:type="gramEnd"/>
      <w:r w:rsidRPr="009C30EC">
        <w:rPr>
          <w:rFonts w:ascii="Times New Roman" w:hAnsi="Times New Roman" w:cs="Times New Roman"/>
          <w:sz w:val="24"/>
          <w:szCs w:val="24"/>
        </w:rPr>
        <w:t xml:space="preserve"> если заявку на участие в аукционе подало только одно лицо, признанное единственным участником аукциона, договор купли-продажи заключается с таким лицом по начальной цене продажи муниципального имущества.</w:t>
      </w:r>
    </w:p>
    <w:p w:rsidR="009C30EC" w:rsidRPr="009C30EC" w:rsidRDefault="009C30EC" w:rsidP="009C30EC">
      <w:pPr>
        <w:autoSpaceDE w:val="0"/>
        <w:autoSpaceDN w:val="0"/>
        <w:adjustRightInd w:val="0"/>
        <w:spacing w:after="0" w:line="240" w:lineRule="auto"/>
        <w:ind w:firstLine="540"/>
        <w:jc w:val="both"/>
        <w:rPr>
          <w:rFonts w:ascii="Times New Roman" w:hAnsi="Times New Roman" w:cs="Times New Roman"/>
          <w:sz w:val="24"/>
          <w:szCs w:val="24"/>
        </w:rPr>
      </w:pPr>
      <w:r w:rsidRPr="009C30EC">
        <w:rPr>
          <w:rFonts w:ascii="Times New Roman" w:hAnsi="Times New Roman" w:cs="Times New Roman"/>
          <w:sz w:val="24"/>
          <w:szCs w:val="24"/>
        </w:rPr>
        <w:t>В случае отказа лица, признанного единственным участником аукциона, от заключения договора купли-продажи аукцион признается несостоявшимся.</w:t>
      </w:r>
    </w:p>
    <w:p w:rsidR="009C30EC" w:rsidRPr="009C30EC" w:rsidRDefault="009C30EC" w:rsidP="009C30EC">
      <w:pPr>
        <w:pStyle w:val="western"/>
        <w:spacing w:before="0" w:beforeAutospacing="0" w:after="0" w:afterAutospacing="0"/>
        <w:ind w:firstLine="709"/>
        <w:jc w:val="both"/>
      </w:pPr>
      <w:r w:rsidRPr="009C30EC">
        <w:t>Договор купли-продажи имущества заключается в течение пяти рабочих дней с даты</w:t>
      </w:r>
      <w:r w:rsidR="00971F91">
        <w:t>,</w:t>
      </w:r>
      <w:r w:rsidRPr="009C30EC">
        <w:t xml:space="preserve"> подведения итогов аукциона в электронной форме</w:t>
      </w:r>
      <w:r w:rsidR="00001E08">
        <w:t xml:space="preserve"> на электронной площадке ООО «РТС-тендер»</w:t>
      </w:r>
      <w:r w:rsidRPr="009C30EC">
        <w:t>.</w:t>
      </w:r>
    </w:p>
    <w:p w:rsidR="009C30EC" w:rsidRPr="009C30EC" w:rsidRDefault="009C30EC" w:rsidP="009C30EC">
      <w:pPr>
        <w:pStyle w:val="western"/>
        <w:tabs>
          <w:tab w:val="left" w:pos="1560"/>
        </w:tabs>
        <w:suppressAutoHyphens/>
        <w:spacing w:before="0" w:beforeAutospacing="0" w:after="0" w:afterAutospacing="0"/>
        <w:ind w:firstLine="709"/>
        <w:jc w:val="both"/>
      </w:pPr>
      <w:r w:rsidRPr="009C30EC">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результаты аукциона аннулируются продавцом.</w:t>
      </w:r>
    </w:p>
    <w:p w:rsidR="009C30EC" w:rsidRPr="009C30EC" w:rsidRDefault="009C30EC" w:rsidP="009C30EC">
      <w:pPr>
        <w:spacing w:after="0" w:line="240" w:lineRule="auto"/>
        <w:ind w:firstLine="706"/>
        <w:jc w:val="both"/>
        <w:rPr>
          <w:rFonts w:ascii="Times New Roman" w:eastAsia="Times New Roman" w:hAnsi="Times New Roman" w:cs="Times New Roman"/>
          <w:sz w:val="28"/>
          <w:szCs w:val="28"/>
          <w:lang w:eastAsia="ru-RU"/>
        </w:rPr>
      </w:pPr>
      <w:r w:rsidRPr="009C30EC">
        <w:rPr>
          <w:rFonts w:ascii="Times New Roman" w:eastAsia="Times New Roman" w:hAnsi="Times New Roman" w:cs="Times New Roman"/>
          <w:sz w:val="24"/>
          <w:szCs w:val="24"/>
          <w:lang w:eastAsia="ru-RU"/>
        </w:rPr>
        <w:t xml:space="preserve">Передача имущества победителю аукциона </w:t>
      </w:r>
      <w:r w:rsidRPr="009C30EC">
        <w:rPr>
          <w:rFonts w:ascii="Times New Roman" w:hAnsi="Times New Roman" w:cs="Times New Roman"/>
          <w:sz w:val="24"/>
          <w:szCs w:val="24"/>
        </w:rPr>
        <w:t>либо лицу, признанному единственным участником аукциона</w:t>
      </w:r>
      <w:r w:rsidRPr="009C30EC">
        <w:rPr>
          <w:rFonts w:ascii="Times New Roman" w:eastAsia="Times New Roman" w:hAnsi="Times New Roman" w:cs="Times New Roman"/>
          <w:sz w:val="24"/>
          <w:szCs w:val="24"/>
          <w:lang w:eastAsia="ru-RU"/>
        </w:rPr>
        <w:t xml:space="preserve"> 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не позднее чем через тридцать календарных дней после дня полной оплаты имущества.</w:t>
      </w:r>
    </w:p>
    <w:p w:rsidR="00C22CAD" w:rsidRDefault="00C22CAD" w:rsidP="00803FBD">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F13FAA" w:rsidRPr="00473766"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473766">
        <w:rPr>
          <w:rFonts w:ascii="Times New Roman" w:hAnsi="Times New Roman" w:cs="Times New Roman"/>
          <w:sz w:val="24"/>
          <w:szCs w:val="24"/>
        </w:rPr>
        <w:t>Совокупная цена продажи распределяется между «Зданием» и «Участком» пропорционально совокупной начальной цене.</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 для юридических лиц и индивидуальных предпринимателей без образования юридического лица </w:t>
      </w:r>
      <w:r w:rsidRPr="003B661D">
        <w:rPr>
          <w:rFonts w:ascii="Times New Roman" w:eastAsia="Times New Roman" w:hAnsi="Times New Roman" w:cs="Times New Roman"/>
          <w:b/>
          <w:color w:val="000000"/>
          <w:sz w:val="24"/>
          <w:szCs w:val="24"/>
          <w:lang w:eastAsia="ru-RU"/>
        </w:rPr>
        <w:t>оплата цены продажи имущества без учета НДС производится</w:t>
      </w:r>
      <w:r w:rsidRPr="00AB62CE">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НДС перечисляется покупателем самостоятельно согласно пункту 3 статьи 161 Налогового кодекса Российской Федерации;</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2) для физических лиц </w:t>
      </w:r>
      <w:r w:rsidRPr="003B661D">
        <w:rPr>
          <w:rFonts w:ascii="Times New Roman" w:eastAsia="Times New Roman" w:hAnsi="Times New Roman" w:cs="Times New Roman"/>
          <w:b/>
          <w:color w:val="000000"/>
          <w:sz w:val="24"/>
          <w:szCs w:val="24"/>
          <w:lang w:eastAsia="ru-RU"/>
        </w:rPr>
        <w:t>оплата цены продажи имущества с учетом НДС производится</w:t>
      </w:r>
      <w:r>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Денежные средства по договору купли-продажи должны быть внесены в безналичном порядке. НДС оплачивается в соответствии с действующим законодательством.</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перечисленный покупателем для участия в аукционе в электронной форме, засчитывается в счет оплаты муниципального имущества.</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Перечисление цены продажи имущества осуществляется двумя отдельными платежами: за здание и за земельный участок.   </w:t>
      </w:r>
    </w:p>
    <w:p w:rsidR="00F13FAA" w:rsidRPr="00441A46" w:rsidRDefault="00F13FAA" w:rsidP="00F13FAA">
      <w:pPr>
        <w:suppressAutoHyphens/>
        <w:spacing w:after="0"/>
        <w:jc w:val="both"/>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441A46">
        <w:rPr>
          <w:rFonts w:ascii="Times New Roman" w:hAnsi="Times New Roman" w:cs="Times New Roman"/>
          <w:bCs/>
          <w:color w:val="000000"/>
          <w:sz w:val="24"/>
          <w:szCs w:val="24"/>
        </w:rPr>
        <w:t>л</w:t>
      </w:r>
      <w:proofErr w:type="gramEnd"/>
      <w:r w:rsidRPr="00441A46">
        <w:rPr>
          <w:rFonts w:ascii="Times New Roman" w:hAnsi="Times New Roman" w:cs="Times New Roman"/>
          <w:bCs/>
          <w:color w:val="000000"/>
          <w:sz w:val="24"/>
          <w:szCs w:val="24"/>
        </w:rPr>
        <w:t>/с 04233001180)</w:t>
      </w:r>
    </w:p>
    <w:p w:rsidR="00F13FAA" w:rsidRPr="00441A46" w:rsidRDefault="00F13FAA" w:rsidP="00F13FAA">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ИНН 2804008317, КПП 280401001, ОКТМО 10710000, БИК 011012100</w:t>
      </w:r>
    </w:p>
    <w:p w:rsidR="00873690" w:rsidRPr="00873690" w:rsidRDefault="00873690" w:rsidP="00873690">
      <w:pPr>
        <w:suppressAutoHyphens/>
        <w:autoSpaceDE w:val="0"/>
        <w:autoSpaceDN w:val="0"/>
        <w:adjustRightInd w:val="0"/>
        <w:spacing w:after="0" w:line="240" w:lineRule="auto"/>
        <w:rPr>
          <w:rFonts w:ascii="Times New Roman" w:hAnsi="Times New Roman" w:cs="Times New Roman"/>
          <w:bCs/>
          <w:color w:val="000000"/>
          <w:sz w:val="24"/>
          <w:szCs w:val="24"/>
        </w:rPr>
      </w:pPr>
      <w:r w:rsidRPr="00873690">
        <w:rPr>
          <w:rFonts w:ascii="Times New Roman" w:hAnsi="Times New Roman" w:cs="Times New Roman"/>
          <w:bCs/>
          <w:color w:val="000000"/>
          <w:sz w:val="24"/>
          <w:szCs w:val="24"/>
        </w:rPr>
        <w:t>ОКЦ № 3 ДГУ БАНКА РОССИИ//УФК по Амурской области, г. Благовещенск</w:t>
      </w:r>
    </w:p>
    <w:p w:rsidR="00F13FAA" w:rsidRPr="00441A46" w:rsidRDefault="00F13FAA" w:rsidP="00873690">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Казначейский счет № 03100643000000012300</w:t>
      </w:r>
    </w:p>
    <w:p w:rsidR="00F13FAA" w:rsidRPr="00441A46" w:rsidRDefault="00F13FAA" w:rsidP="00873690">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Единый казначейский счет № 40102810245370000015</w:t>
      </w:r>
    </w:p>
    <w:p w:rsidR="00F13FAA" w:rsidRPr="00441A46" w:rsidRDefault="00F13FAA" w:rsidP="00873690">
      <w:pPr>
        <w:tabs>
          <w:tab w:val="left" w:pos="720"/>
        </w:tabs>
        <w:suppressAutoHyphens/>
        <w:spacing w:after="0" w:line="240" w:lineRule="auto"/>
        <w:ind w:left="720"/>
        <w:jc w:val="both"/>
        <w:rPr>
          <w:rFonts w:ascii="Times New Roman" w:hAnsi="Times New Roman" w:cs="Times New Roman"/>
          <w:sz w:val="24"/>
          <w:szCs w:val="24"/>
        </w:rPr>
      </w:pPr>
      <w:r w:rsidRPr="00441A46">
        <w:rPr>
          <w:rFonts w:ascii="Times New Roman" w:hAnsi="Times New Roman" w:cs="Times New Roman"/>
          <w:sz w:val="24"/>
          <w:szCs w:val="24"/>
        </w:rPr>
        <w:t>а) «Объекты»:  КБК  00411402043040000410;</w:t>
      </w:r>
    </w:p>
    <w:p w:rsidR="00F13FAA" w:rsidRPr="00441A46" w:rsidRDefault="00F13FAA" w:rsidP="00873690">
      <w:pPr>
        <w:tabs>
          <w:tab w:val="left" w:pos="720"/>
        </w:tabs>
        <w:suppressAutoHyphens/>
        <w:spacing w:after="0" w:line="240" w:lineRule="auto"/>
        <w:ind w:left="720"/>
        <w:jc w:val="both"/>
        <w:rPr>
          <w:rFonts w:ascii="Times New Roman" w:hAnsi="Times New Roman" w:cs="Times New Roman"/>
          <w:sz w:val="24"/>
          <w:szCs w:val="24"/>
        </w:rPr>
      </w:pPr>
      <w:r w:rsidRPr="00441A46">
        <w:rPr>
          <w:rFonts w:ascii="Times New Roman" w:hAnsi="Times New Roman" w:cs="Times New Roman"/>
          <w:sz w:val="24"/>
          <w:szCs w:val="24"/>
        </w:rPr>
        <w:t xml:space="preserve">б) «Участок»:   КБК  00411406024040000430.  </w:t>
      </w:r>
    </w:p>
    <w:p w:rsidR="00F13FAA" w:rsidRPr="005643AC" w:rsidRDefault="00F13FAA" w:rsidP="005643AC">
      <w:pPr>
        <w:spacing w:after="0" w:line="240" w:lineRule="auto"/>
        <w:ind w:firstLine="706"/>
        <w:jc w:val="both"/>
        <w:rPr>
          <w:rFonts w:ascii="Times New Roman" w:eastAsia="Times New Roman" w:hAnsi="Times New Roman" w:cs="Times New Roman"/>
          <w:color w:val="000000"/>
          <w:sz w:val="24"/>
          <w:szCs w:val="24"/>
          <w:lang w:eastAsia="ru-RU"/>
        </w:rPr>
      </w:pPr>
      <w:r w:rsidRPr="0060009E">
        <w:rPr>
          <w:rFonts w:ascii="Times New Roman" w:eastAsia="Times New Roman" w:hAnsi="Times New Roman" w:cs="Times New Roman"/>
          <w:color w:val="000000"/>
          <w:sz w:val="24"/>
          <w:szCs w:val="24"/>
          <w:lang w:eastAsia="ru-RU"/>
        </w:rPr>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за здание (или за земельный участок)</w:t>
      </w:r>
      <w:r w:rsidR="005643A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p>
    <w:p w:rsidR="00C22CAD" w:rsidRPr="00C22CAD" w:rsidRDefault="00C22CAD" w:rsidP="00C6099C">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11. Переход права собственности на муниципальное имущество</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DB65EF" w:rsidRDefault="00DB65EF" w:rsidP="00DB65EF">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Pr>
          <w:rFonts w:ascii="Times New Roman" w:hAnsi="Times New Roman" w:cs="Times New Roman"/>
          <w:sz w:val="24"/>
          <w:szCs w:val="24"/>
        </w:rPr>
        <w:t xml:space="preserve">Право собственности на проданное имущество возникает у «Покупателя» с момента государственной регистрации права в Едином государственном реестре прав на недвижимое имущество и сделок с ним в учреждении юстиции. Все расходы по государственной регистрации  перехода права собственности  на  проданное имущество несет «Покупатель», которые регламентируются статьями 333.33, 333.35 </w:t>
      </w:r>
      <w:r>
        <w:rPr>
          <w:rFonts w:ascii="Times New Roman" w:hAnsi="Times New Roman" w:cs="Times New Roman"/>
          <w:sz w:val="24"/>
          <w:szCs w:val="24"/>
          <w:lang w:val="x-none"/>
        </w:rPr>
        <w:t>Налогов</w:t>
      </w:r>
      <w:r>
        <w:rPr>
          <w:rFonts w:ascii="Times New Roman" w:hAnsi="Times New Roman" w:cs="Times New Roman"/>
          <w:sz w:val="24"/>
          <w:szCs w:val="24"/>
        </w:rPr>
        <w:t>ого</w:t>
      </w:r>
      <w:r>
        <w:rPr>
          <w:rFonts w:ascii="Times New Roman" w:hAnsi="Times New Roman" w:cs="Times New Roman"/>
          <w:sz w:val="24"/>
          <w:szCs w:val="24"/>
          <w:lang w:val="x-none"/>
        </w:rPr>
        <w:t xml:space="preserve"> кодекс</w:t>
      </w:r>
      <w:r>
        <w:rPr>
          <w:rFonts w:ascii="Times New Roman" w:hAnsi="Times New Roman" w:cs="Times New Roman"/>
          <w:sz w:val="24"/>
          <w:szCs w:val="24"/>
        </w:rPr>
        <w:t>а</w:t>
      </w:r>
      <w:r>
        <w:rPr>
          <w:rFonts w:ascii="Times New Roman" w:hAnsi="Times New Roman" w:cs="Times New Roman"/>
          <w:sz w:val="24"/>
          <w:szCs w:val="24"/>
          <w:lang w:val="x-none"/>
        </w:rPr>
        <w:t xml:space="preserve"> Российской Федерации (часть вторая) от 05.08.2000 N 117-ФЗ (ред. от 31.07.2025) (с изм. и доп., вступ. в силу с 01.10.2025)</w:t>
      </w:r>
      <w:r>
        <w:rPr>
          <w:rFonts w:ascii="Times New Roman" w:hAnsi="Times New Roman" w:cs="Times New Roman"/>
          <w:sz w:val="24"/>
          <w:szCs w:val="24"/>
        </w:rPr>
        <w:t>.</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Факт оплаты подтверждается выпиской со счета Продавца о поступлении средств в размере и сроки, которые указаны в договоре купли-продажи.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Все иные вопросы, касающиеся проведения аукциона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Приложения:</w:t>
      </w:r>
    </w:p>
    <w:p w:rsidR="00C22CAD" w:rsidRPr="00C22CAD" w:rsidRDefault="00C22CAD" w:rsidP="00C6099C">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форма заявки (Приложение № 1);</w:t>
      </w:r>
    </w:p>
    <w:p w:rsidR="00C22CAD" w:rsidRDefault="00C22CAD" w:rsidP="00A97A9E">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sidR="00CA225B">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2</w:t>
      </w:r>
      <w:r w:rsidR="00CA225B">
        <w:rPr>
          <w:rFonts w:ascii="Times New Roman" w:eastAsia="Times New Roman" w:hAnsi="Times New Roman" w:cs="Times New Roman"/>
          <w:color w:val="000000"/>
          <w:sz w:val="24"/>
          <w:szCs w:val="24"/>
          <w:lang w:eastAsia="ru-RU"/>
        </w:rPr>
        <w:t>).</w:t>
      </w: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A97A9E" w:rsidRPr="00C22CAD"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122E08" w:rsidRPr="00C6099C" w:rsidRDefault="00EE19CB" w:rsidP="00122E0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122E08"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ь</w:t>
      </w:r>
      <w:r w:rsidR="00122E08" w:rsidRPr="00C6099C">
        <w:rPr>
          <w:rFonts w:ascii="Times New Roman" w:eastAsia="Times New Roman" w:hAnsi="Times New Roman" w:cs="Times New Roman"/>
          <w:color w:val="000000"/>
          <w:sz w:val="24"/>
          <w:szCs w:val="24"/>
          <w:lang w:eastAsia="ru-RU"/>
        </w:rPr>
        <w:t xml:space="preserve"> </w:t>
      </w:r>
    </w:p>
    <w:p w:rsidR="00122E08" w:rsidRPr="00C6099C" w:rsidRDefault="00122E08" w:rsidP="00122E08">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FA693B" w:rsidRDefault="00122E08" w:rsidP="005643AC">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Администрации г. Белогорск»                                                          </w:t>
      </w:r>
      <w:r w:rsidR="00C6099C">
        <w:rPr>
          <w:rFonts w:ascii="Times New Roman" w:eastAsia="Times New Roman" w:hAnsi="Times New Roman" w:cs="Times New Roman"/>
          <w:color w:val="000000"/>
          <w:sz w:val="24"/>
          <w:szCs w:val="24"/>
          <w:lang w:eastAsia="ru-RU"/>
        </w:rPr>
        <w:t xml:space="preserve">                </w:t>
      </w:r>
      <w:r w:rsidR="00783A4B">
        <w:rPr>
          <w:rFonts w:ascii="Times New Roman" w:eastAsia="Times New Roman" w:hAnsi="Times New Roman" w:cs="Times New Roman"/>
          <w:color w:val="000000"/>
          <w:sz w:val="24"/>
          <w:szCs w:val="24"/>
          <w:lang w:eastAsia="ru-RU"/>
        </w:rPr>
        <w:t xml:space="preserve">     О.С. Борисова</w:t>
      </w:r>
    </w:p>
    <w:sectPr w:rsidR="00FA693B" w:rsidSect="00A97A9E">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5">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6"/>
  </w:num>
  <w:num w:numId="4">
    <w:abstractNumId w:val="12"/>
  </w:num>
  <w:num w:numId="5">
    <w:abstractNumId w:val="8"/>
  </w:num>
  <w:num w:numId="6">
    <w:abstractNumId w:val="7"/>
  </w:num>
  <w:num w:numId="7">
    <w:abstractNumId w:val="10"/>
  </w:num>
  <w:num w:numId="8">
    <w:abstractNumId w:val="13"/>
  </w:num>
  <w:num w:numId="9">
    <w:abstractNumId w:val="4"/>
  </w:num>
  <w:num w:numId="10">
    <w:abstractNumId w:val="16"/>
  </w:num>
  <w:num w:numId="11">
    <w:abstractNumId w:val="3"/>
  </w:num>
  <w:num w:numId="12">
    <w:abstractNumId w:val="5"/>
  </w:num>
  <w:num w:numId="13">
    <w:abstractNumId w:val="11"/>
  </w:num>
  <w:num w:numId="14">
    <w:abstractNumId w:val="9"/>
  </w:num>
  <w:num w:numId="15">
    <w:abstractNumId w:val="14"/>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1E08"/>
    <w:rsid w:val="00003464"/>
    <w:rsid w:val="000040D8"/>
    <w:rsid w:val="00005C5B"/>
    <w:rsid w:val="00014913"/>
    <w:rsid w:val="00017060"/>
    <w:rsid w:val="000213CC"/>
    <w:rsid w:val="00026013"/>
    <w:rsid w:val="0003583B"/>
    <w:rsid w:val="00043C54"/>
    <w:rsid w:val="00050835"/>
    <w:rsid w:val="0005694E"/>
    <w:rsid w:val="00060C86"/>
    <w:rsid w:val="000642CF"/>
    <w:rsid w:val="00067D13"/>
    <w:rsid w:val="000731EB"/>
    <w:rsid w:val="00075259"/>
    <w:rsid w:val="000840E5"/>
    <w:rsid w:val="00086591"/>
    <w:rsid w:val="00087364"/>
    <w:rsid w:val="00090404"/>
    <w:rsid w:val="00091246"/>
    <w:rsid w:val="00094A40"/>
    <w:rsid w:val="00096C27"/>
    <w:rsid w:val="000A1269"/>
    <w:rsid w:val="000A1C8B"/>
    <w:rsid w:val="000A4532"/>
    <w:rsid w:val="000A5445"/>
    <w:rsid w:val="000B24E2"/>
    <w:rsid w:val="000B41AF"/>
    <w:rsid w:val="000B4C21"/>
    <w:rsid w:val="000B7D24"/>
    <w:rsid w:val="000C680E"/>
    <w:rsid w:val="000C7554"/>
    <w:rsid w:val="000D223C"/>
    <w:rsid w:val="000D7384"/>
    <w:rsid w:val="000F2105"/>
    <w:rsid w:val="000F3822"/>
    <w:rsid w:val="000F7D1D"/>
    <w:rsid w:val="00100385"/>
    <w:rsid w:val="00106101"/>
    <w:rsid w:val="00115050"/>
    <w:rsid w:val="001160E5"/>
    <w:rsid w:val="00116F7F"/>
    <w:rsid w:val="00117F70"/>
    <w:rsid w:val="001205A4"/>
    <w:rsid w:val="00121AE0"/>
    <w:rsid w:val="00122E08"/>
    <w:rsid w:val="00130608"/>
    <w:rsid w:val="00132B53"/>
    <w:rsid w:val="00133100"/>
    <w:rsid w:val="00133AAC"/>
    <w:rsid w:val="001366CA"/>
    <w:rsid w:val="00141DB3"/>
    <w:rsid w:val="00144B67"/>
    <w:rsid w:val="001507ED"/>
    <w:rsid w:val="00151647"/>
    <w:rsid w:val="001546C2"/>
    <w:rsid w:val="0016682F"/>
    <w:rsid w:val="00176724"/>
    <w:rsid w:val="001770FC"/>
    <w:rsid w:val="00182AE8"/>
    <w:rsid w:val="001834F7"/>
    <w:rsid w:val="00184174"/>
    <w:rsid w:val="00191F77"/>
    <w:rsid w:val="00193074"/>
    <w:rsid w:val="001976C8"/>
    <w:rsid w:val="001A10D3"/>
    <w:rsid w:val="001A229F"/>
    <w:rsid w:val="001A2372"/>
    <w:rsid w:val="001A32C2"/>
    <w:rsid w:val="001A5C6F"/>
    <w:rsid w:val="001A5CCE"/>
    <w:rsid w:val="001B6F87"/>
    <w:rsid w:val="001C1696"/>
    <w:rsid w:val="001C2116"/>
    <w:rsid w:val="001C5191"/>
    <w:rsid w:val="001D0984"/>
    <w:rsid w:val="001E7573"/>
    <w:rsid w:val="001F1F5F"/>
    <w:rsid w:val="001F4EEA"/>
    <w:rsid w:val="00203626"/>
    <w:rsid w:val="00204F7B"/>
    <w:rsid w:val="00213256"/>
    <w:rsid w:val="0021537C"/>
    <w:rsid w:val="00223E1A"/>
    <w:rsid w:val="0022474A"/>
    <w:rsid w:val="00226F01"/>
    <w:rsid w:val="00237C09"/>
    <w:rsid w:val="0024490F"/>
    <w:rsid w:val="00246043"/>
    <w:rsid w:val="0025519D"/>
    <w:rsid w:val="00256227"/>
    <w:rsid w:val="00262A92"/>
    <w:rsid w:val="00262B67"/>
    <w:rsid w:val="00264ED0"/>
    <w:rsid w:val="00265850"/>
    <w:rsid w:val="0027439F"/>
    <w:rsid w:val="00277382"/>
    <w:rsid w:val="0028557B"/>
    <w:rsid w:val="0029139C"/>
    <w:rsid w:val="00292E70"/>
    <w:rsid w:val="00293081"/>
    <w:rsid w:val="00294E02"/>
    <w:rsid w:val="00296AFB"/>
    <w:rsid w:val="002C68EE"/>
    <w:rsid w:val="002D08AB"/>
    <w:rsid w:val="002D1870"/>
    <w:rsid w:val="002D2AE5"/>
    <w:rsid w:val="002E286C"/>
    <w:rsid w:val="002F3136"/>
    <w:rsid w:val="002F562B"/>
    <w:rsid w:val="002F637D"/>
    <w:rsid w:val="003052C9"/>
    <w:rsid w:val="00310B9A"/>
    <w:rsid w:val="00317DE7"/>
    <w:rsid w:val="00322785"/>
    <w:rsid w:val="0032601F"/>
    <w:rsid w:val="003260AB"/>
    <w:rsid w:val="00335578"/>
    <w:rsid w:val="00337718"/>
    <w:rsid w:val="0034261E"/>
    <w:rsid w:val="00342DF1"/>
    <w:rsid w:val="0035020B"/>
    <w:rsid w:val="0035085E"/>
    <w:rsid w:val="00352318"/>
    <w:rsid w:val="003541CA"/>
    <w:rsid w:val="00354989"/>
    <w:rsid w:val="003637AF"/>
    <w:rsid w:val="003715F8"/>
    <w:rsid w:val="00371B60"/>
    <w:rsid w:val="00383295"/>
    <w:rsid w:val="003839A3"/>
    <w:rsid w:val="00386957"/>
    <w:rsid w:val="00387085"/>
    <w:rsid w:val="003876F6"/>
    <w:rsid w:val="00390445"/>
    <w:rsid w:val="00394684"/>
    <w:rsid w:val="003950C1"/>
    <w:rsid w:val="003A641A"/>
    <w:rsid w:val="003B036A"/>
    <w:rsid w:val="003B04E0"/>
    <w:rsid w:val="003B2568"/>
    <w:rsid w:val="003B38C0"/>
    <w:rsid w:val="003B78A9"/>
    <w:rsid w:val="003C3B6E"/>
    <w:rsid w:val="003C5CD0"/>
    <w:rsid w:val="003C5FC5"/>
    <w:rsid w:val="003C605A"/>
    <w:rsid w:val="003D4115"/>
    <w:rsid w:val="003D6C5F"/>
    <w:rsid w:val="003E12A5"/>
    <w:rsid w:val="003E32DD"/>
    <w:rsid w:val="003E61FB"/>
    <w:rsid w:val="003F65A9"/>
    <w:rsid w:val="003F7C01"/>
    <w:rsid w:val="0040129F"/>
    <w:rsid w:val="00401595"/>
    <w:rsid w:val="00403878"/>
    <w:rsid w:val="00404A98"/>
    <w:rsid w:val="00407FF8"/>
    <w:rsid w:val="00413784"/>
    <w:rsid w:val="00422F2B"/>
    <w:rsid w:val="00424044"/>
    <w:rsid w:val="0043198B"/>
    <w:rsid w:val="004407AA"/>
    <w:rsid w:val="004523DE"/>
    <w:rsid w:val="00453557"/>
    <w:rsid w:val="004549A1"/>
    <w:rsid w:val="0045587D"/>
    <w:rsid w:val="00467E62"/>
    <w:rsid w:val="00470267"/>
    <w:rsid w:val="004709FB"/>
    <w:rsid w:val="00473766"/>
    <w:rsid w:val="00473CEE"/>
    <w:rsid w:val="00485FEC"/>
    <w:rsid w:val="00494881"/>
    <w:rsid w:val="004A15A9"/>
    <w:rsid w:val="004A6F47"/>
    <w:rsid w:val="004C4C55"/>
    <w:rsid w:val="004C635A"/>
    <w:rsid w:val="004D18CD"/>
    <w:rsid w:val="004D2191"/>
    <w:rsid w:val="004D2A43"/>
    <w:rsid w:val="004D3A88"/>
    <w:rsid w:val="004D5EDC"/>
    <w:rsid w:val="004D70C7"/>
    <w:rsid w:val="004E2740"/>
    <w:rsid w:val="004F687C"/>
    <w:rsid w:val="00505431"/>
    <w:rsid w:val="00510427"/>
    <w:rsid w:val="00512961"/>
    <w:rsid w:val="00520087"/>
    <w:rsid w:val="00532322"/>
    <w:rsid w:val="00532E55"/>
    <w:rsid w:val="00534724"/>
    <w:rsid w:val="005372EE"/>
    <w:rsid w:val="00541D55"/>
    <w:rsid w:val="00542CFF"/>
    <w:rsid w:val="00557309"/>
    <w:rsid w:val="005604DA"/>
    <w:rsid w:val="0056186E"/>
    <w:rsid w:val="005643AC"/>
    <w:rsid w:val="0056483D"/>
    <w:rsid w:val="00564ADE"/>
    <w:rsid w:val="005731F1"/>
    <w:rsid w:val="00575722"/>
    <w:rsid w:val="00580F41"/>
    <w:rsid w:val="00582A62"/>
    <w:rsid w:val="00585487"/>
    <w:rsid w:val="0058686F"/>
    <w:rsid w:val="00590A76"/>
    <w:rsid w:val="00591E70"/>
    <w:rsid w:val="00597643"/>
    <w:rsid w:val="005A1741"/>
    <w:rsid w:val="005B1782"/>
    <w:rsid w:val="005B56B4"/>
    <w:rsid w:val="005B6FAF"/>
    <w:rsid w:val="005C09E3"/>
    <w:rsid w:val="005C0C00"/>
    <w:rsid w:val="005C7D01"/>
    <w:rsid w:val="005D0F35"/>
    <w:rsid w:val="005D3789"/>
    <w:rsid w:val="005D3F53"/>
    <w:rsid w:val="005D4857"/>
    <w:rsid w:val="005D55FF"/>
    <w:rsid w:val="005D6730"/>
    <w:rsid w:val="005E3618"/>
    <w:rsid w:val="005E3FA4"/>
    <w:rsid w:val="005E49A8"/>
    <w:rsid w:val="005E4BC3"/>
    <w:rsid w:val="005E55CF"/>
    <w:rsid w:val="005F1974"/>
    <w:rsid w:val="005F79E2"/>
    <w:rsid w:val="0060009E"/>
    <w:rsid w:val="00602021"/>
    <w:rsid w:val="00602E0E"/>
    <w:rsid w:val="006043B9"/>
    <w:rsid w:val="00607520"/>
    <w:rsid w:val="0061184E"/>
    <w:rsid w:val="006149FF"/>
    <w:rsid w:val="00614CE6"/>
    <w:rsid w:val="00616493"/>
    <w:rsid w:val="00617E9E"/>
    <w:rsid w:val="0062006A"/>
    <w:rsid w:val="00634790"/>
    <w:rsid w:val="006372B3"/>
    <w:rsid w:val="0064034B"/>
    <w:rsid w:val="006418A5"/>
    <w:rsid w:val="00642591"/>
    <w:rsid w:val="00645219"/>
    <w:rsid w:val="006529E6"/>
    <w:rsid w:val="00655670"/>
    <w:rsid w:val="00662A46"/>
    <w:rsid w:val="006642D6"/>
    <w:rsid w:val="00665F26"/>
    <w:rsid w:val="00667A50"/>
    <w:rsid w:val="006726DE"/>
    <w:rsid w:val="00677531"/>
    <w:rsid w:val="0069299A"/>
    <w:rsid w:val="00696BFB"/>
    <w:rsid w:val="006A5559"/>
    <w:rsid w:val="006B0389"/>
    <w:rsid w:val="006B1FB4"/>
    <w:rsid w:val="006B3790"/>
    <w:rsid w:val="006C08BE"/>
    <w:rsid w:val="006C2812"/>
    <w:rsid w:val="006C610F"/>
    <w:rsid w:val="006D014F"/>
    <w:rsid w:val="006D04E0"/>
    <w:rsid w:val="006D1694"/>
    <w:rsid w:val="006D3BA1"/>
    <w:rsid w:val="006D5333"/>
    <w:rsid w:val="006E1A47"/>
    <w:rsid w:val="006E5674"/>
    <w:rsid w:val="006E5BC4"/>
    <w:rsid w:val="006F611B"/>
    <w:rsid w:val="006F76CB"/>
    <w:rsid w:val="00700FFC"/>
    <w:rsid w:val="00702A43"/>
    <w:rsid w:val="00705893"/>
    <w:rsid w:val="007068B8"/>
    <w:rsid w:val="00710C9E"/>
    <w:rsid w:val="00713B5F"/>
    <w:rsid w:val="00724D8D"/>
    <w:rsid w:val="0074021A"/>
    <w:rsid w:val="007437BA"/>
    <w:rsid w:val="00745730"/>
    <w:rsid w:val="007463D4"/>
    <w:rsid w:val="007556D0"/>
    <w:rsid w:val="00755D14"/>
    <w:rsid w:val="00761BD6"/>
    <w:rsid w:val="0076411C"/>
    <w:rsid w:val="00772490"/>
    <w:rsid w:val="0077609D"/>
    <w:rsid w:val="0078177D"/>
    <w:rsid w:val="00783A4B"/>
    <w:rsid w:val="0078480F"/>
    <w:rsid w:val="007907EE"/>
    <w:rsid w:val="007940FA"/>
    <w:rsid w:val="00795888"/>
    <w:rsid w:val="00795928"/>
    <w:rsid w:val="007A2E5E"/>
    <w:rsid w:val="007A4F1B"/>
    <w:rsid w:val="007A6169"/>
    <w:rsid w:val="007A7C9E"/>
    <w:rsid w:val="007B55DC"/>
    <w:rsid w:val="007B671F"/>
    <w:rsid w:val="007B6FA3"/>
    <w:rsid w:val="007B7412"/>
    <w:rsid w:val="007B7C59"/>
    <w:rsid w:val="007C025B"/>
    <w:rsid w:val="007C55E1"/>
    <w:rsid w:val="007D0B77"/>
    <w:rsid w:val="007D0FB6"/>
    <w:rsid w:val="007D3033"/>
    <w:rsid w:val="007D7DC3"/>
    <w:rsid w:val="007E0E95"/>
    <w:rsid w:val="007F1865"/>
    <w:rsid w:val="00800778"/>
    <w:rsid w:val="00803FBD"/>
    <w:rsid w:val="00807F38"/>
    <w:rsid w:val="008208FC"/>
    <w:rsid w:val="0083394A"/>
    <w:rsid w:val="00833AE0"/>
    <w:rsid w:val="008353F0"/>
    <w:rsid w:val="008378CA"/>
    <w:rsid w:val="0084102D"/>
    <w:rsid w:val="00841843"/>
    <w:rsid w:val="00842359"/>
    <w:rsid w:val="0084478D"/>
    <w:rsid w:val="00845E68"/>
    <w:rsid w:val="0086021D"/>
    <w:rsid w:val="0086437D"/>
    <w:rsid w:val="00873690"/>
    <w:rsid w:val="00885B87"/>
    <w:rsid w:val="00887CF9"/>
    <w:rsid w:val="008932AC"/>
    <w:rsid w:val="008A188E"/>
    <w:rsid w:val="008A509D"/>
    <w:rsid w:val="008A729F"/>
    <w:rsid w:val="008B05A0"/>
    <w:rsid w:val="008B30C8"/>
    <w:rsid w:val="008B4905"/>
    <w:rsid w:val="008D12D1"/>
    <w:rsid w:val="008D2C41"/>
    <w:rsid w:val="008D5266"/>
    <w:rsid w:val="008D6AF9"/>
    <w:rsid w:val="008E26FC"/>
    <w:rsid w:val="008F0670"/>
    <w:rsid w:val="008F3E09"/>
    <w:rsid w:val="008F5067"/>
    <w:rsid w:val="008F5DFF"/>
    <w:rsid w:val="008F5EFE"/>
    <w:rsid w:val="008F7DA8"/>
    <w:rsid w:val="00907A04"/>
    <w:rsid w:val="00910617"/>
    <w:rsid w:val="0091285F"/>
    <w:rsid w:val="0091797E"/>
    <w:rsid w:val="00920DFD"/>
    <w:rsid w:val="00921D6A"/>
    <w:rsid w:val="00925E3D"/>
    <w:rsid w:val="00926694"/>
    <w:rsid w:val="009349AD"/>
    <w:rsid w:val="00934C00"/>
    <w:rsid w:val="009359A9"/>
    <w:rsid w:val="009370D4"/>
    <w:rsid w:val="00952AD0"/>
    <w:rsid w:val="00954B7C"/>
    <w:rsid w:val="009628BA"/>
    <w:rsid w:val="00965199"/>
    <w:rsid w:val="00971F91"/>
    <w:rsid w:val="00981344"/>
    <w:rsid w:val="0099154B"/>
    <w:rsid w:val="009A1AEB"/>
    <w:rsid w:val="009A497D"/>
    <w:rsid w:val="009B0CE2"/>
    <w:rsid w:val="009C0DFD"/>
    <w:rsid w:val="009C30EC"/>
    <w:rsid w:val="009C3109"/>
    <w:rsid w:val="009C3260"/>
    <w:rsid w:val="009C4CA8"/>
    <w:rsid w:val="009C58C2"/>
    <w:rsid w:val="009C592D"/>
    <w:rsid w:val="009D0F57"/>
    <w:rsid w:val="009D5AD0"/>
    <w:rsid w:val="009F1DDF"/>
    <w:rsid w:val="009F2228"/>
    <w:rsid w:val="00A0132E"/>
    <w:rsid w:val="00A0604C"/>
    <w:rsid w:val="00A06268"/>
    <w:rsid w:val="00A155A6"/>
    <w:rsid w:val="00A16903"/>
    <w:rsid w:val="00A23767"/>
    <w:rsid w:val="00A26773"/>
    <w:rsid w:val="00A32B79"/>
    <w:rsid w:val="00A34215"/>
    <w:rsid w:val="00A36E29"/>
    <w:rsid w:val="00A4183D"/>
    <w:rsid w:val="00A444A4"/>
    <w:rsid w:val="00A453B6"/>
    <w:rsid w:val="00A513AC"/>
    <w:rsid w:val="00A516B8"/>
    <w:rsid w:val="00A56CFA"/>
    <w:rsid w:val="00A774FC"/>
    <w:rsid w:val="00A77C3D"/>
    <w:rsid w:val="00A77CAE"/>
    <w:rsid w:val="00A77CB2"/>
    <w:rsid w:val="00A848BC"/>
    <w:rsid w:val="00A8633D"/>
    <w:rsid w:val="00A91845"/>
    <w:rsid w:val="00A944D6"/>
    <w:rsid w:val="00A97A9E"/>
    <w:rsid w:val="00AB20A5"/>
    <w:rsid w:val="00AB7153"/>
    <w:rsid w:val="00AC2B2A"/>
    <w:rsid w:val="00AD0A6D"/>
    <w:rsid w:val="00AD2BDE"/>
    <w:rsid w:val="00AD5A0B"/>
    <w:rsid w:val="00AD5D18"/>
    <w:rsid w:val="00AE0F68"/>
    <w:rsid w:val="00AF1303"/>
    <w:rsid w:val="00AF4210"/>
    <w:rsid w:val="00AF563F"/>
    <w:rsid w:val="00AF711C"/>
    <w:rsid w:val="00B04583"/>
    <w:rsid w:val="00B164E9"/>
    <w:rsid w:val="00B21AFD"/>
    <w:rsid w:val="00B305B2"/>
    <w:rsid w:val="00B41B7E"/>
    <w:rsid w:val="00B43735"/>
    <w:rsid w:val="00B510E4"/>
    <w:rsid w:val="00B52095"/>
    <w:rsid w:val="00B53367"/>
    <w:rsid w:val="00B53986"/>
    <w:rsid w:val="00B53B36"/>
    <w:rsid w:val="00B64D6F"/>
    <w:rsid w:val="00B65144"/>
    <w:rsid w:val="00B65A51"/>
    <w:rsid w:val="00B67D8A"/>
    <w:rsid w:val="00B74513"/>
    <w:rsid w:val="00B75E2C"/>
    <w:rsid w:val="00B77487"/>
    <w:rsid w:val="00B81EF3"/>
    <w:rsid w:val="00B85A9B"/>
    <w:rsid w:val="00B877E1"/>
    <w:rsid w:val="00B93BEA"/>
    <w:rsid w:val="00BA1CE8"/>
    <w:rsid w:val="00BA43CD"/>
    <w:rsid w:val="00BB118F"/>
    <w:rsid w:val="00BB5F5D"/>
    <w:rsid w:val="00BC0C2A"/>
    <w:rsid w:val="00BC2738"/>
    <w:rsid w:val="00BC2DC2"/>
    <w:rsid w:val="00BC46E9"/>
    <w:rsid w:val="00BC500A"/>
    <w:rsid w:val="00BC562E"/>
    <w:rsid w:val="00BD2CFB"/>
    <w:rsid w:val="00BD40FF"/>
    <w:rsid w:val="00BE002C"/>
    <w:rsid w:val="00BE51B4"/>
    <w:rsid w:val="00BF122F"/>
    <w:rsid w:val="00BF60B8"/>
    <w:rsid w:val="00C013B1"/>
    <w:rsid w:val="00C023D5"/>
    <w:rsid w:val="00C068CC"/>
    <w:rsid w:val="00C10BBD"/>
    <w:rsid w:val="00C13771"/>
    <w:rsid w:val="00C178F7"/>
    <w:rsid w:val="00C17DC6"/>
    <w:rsid w:val="00C22CAD"/>
    <w:rsid w:val="00C24A66"/>
    <w:rsid w:val="00C254DF"/>
    <w:rsid w:val="00C2757E"/>
    <w:rsid w:val="00C342C4"/>
    <w:rsid w:val="00C348B5"/>
    <w:rsid w:val="00C34DF3"/>
    <w:rsid w:val="00C35D34"/>
    <w:rsid w:val="00C40CBA"/>
    <w:rsid w:val="00C413C9"/>
    <w:rsid w:val="00C42528"/>
    <w:rsid w:val="00C45FB3"/>
    <w:rsid w:val="00C51969"/>
    <w:rsid w:val="00C52767"/>
    <w:rsid w:val="00C53B3B"/>
    <w:rsid w:val="00C5547F"/>
    <w:rsid w:val="00C573BB"/>
    <w:rsid w:val="00C6099C"/>
    <w:rsid w:val="00C66CB6"/>
    <w:rsid w:val="00C715DC"/>
    <w:rsid w:val="00C73C55"/>
    <w:rsid w:val="00C85EFF"/>
    <w:rsid w:val="00C9036B"/>
    <w:rsid w:val="00C90422"/>
    <w:rsid w:val="00CA225B"/>
    <w:rsid w:val="00CA5C7E"/>
    <w:rsid w:val="00CA63DC"/>
    <w:rsid w:val="00CA6BC5"/>
    <w:rsid w:val="00CA6F69"/>
    <w:rsid w:val="00CA7622"/>
    <w:rsid w:val="00CB04D8"/>
    <w:rsid w:val="00CC004D"/>
    <w:rsid w:val="00CC609A"/>
    <w:rsid w:val="00CD28CC"/>
    <w:rsid w:val="00CD2ED0"/>
    <w:rsid w:val="00CD43CC"/>
    <w:rsid w:val="00CD4B1C"/>
    <w:rsid w:val="00CF694B"/>
    <w:rsid w:val="00D10E7C"/>
    <w:rsid w:val="00D12B66"/>
    <w:rsid w:val="00D132EC"/>
    <w:rsid w:val="00D15D37"/>
    <w:rsid w:val="00D2177F"/>
    <w:rsid w:val="00D21FBD"/>
    <w:rsid w:val="00D2492D"/>
    <w:rsid w:val="00D2562D"/>
    <w:rsid w:val="00D269D4"/>
    <w:rsid w:val="00D2739C"/>
    <w:rsid w:val="00D31C57"/>
    <w:rsid w:val="00D46395"/>
    <w:rsid w:val="00D46979"/>
    <w:rsid w:val="00D50457"/>
    <w:rsid w:val="00D537D2"/>
    <w:rsid w:val="00D563A1"/>
    <w:rsid w:val="00D56457"/>
    <w:rsid w:val="00D5668E"/>
    <w:rsid w:val="00D6121F"/>
    <w:rsid w:val="00D61F1A"/>
    <w:rsid w:val="00D67D4D"/>
    <w:rsid w:val="00D716A9"/>
    <w:rsid w:val="00D75849"/>
    <w:rsid w:val="00D8068A"/>
    <w:rsid w:val="00D809F0"/>
    <w:rsid w:val="00D82C48"/>
    <w:rsid w:val="00D8412C"/>
    <w:rsid w:val="00D93CF7"/>
    <w:rsid w:val="00D94638"/>
    <w:rsid w:val="00DA0272"/>
    <w:rsid w:val="00DA1757"/>
    <w:rsid w:val="00DA2255"/>
    <w:rsid w:val="00DA45A6"/>
    <w:rsid w:val="00DA53B6"/>
    <w:rsid w:val="00DA56B6"/>
    <w:rsid w:val="00DB57D7"/>
    <w:rsid w:val="00DB65EF"/>
    <w:rsid w:val="00DB7FA6"/>
    <w:rsid w:val="00DC3F8A"/>
    <w:rsid w:val="00DC57BC"/>
    <w:rsid w:val="00DC6023"/>
    <w:rsid w:val="00DD327B"/>
    <w:rsid w:val="00DD6EDA"/>
    <w:rsid w:val="00DE5A5B"/>
    <w:rsid w:val="00DE7CBE"/>
    <w:rsid w:val="00DF029F"/>
    <w:rsid w:val="00E0338F"/>
    <w:rsid w:val="00E03E66"/>
    <w:rsid w:val="00E06088"/>
    <w:rsid w:val="00E06FF8"/>
    <w:rsid w:val="00E13DA4"/>
    <w:rsid w:val="00E15634"/>
    <w:rsid w:val="00E32693"/>
    <w:rsid w:val="00E3331B"/>
    <w:rsid w:val="00E34F3C"/>
    <w:rsid w:val="00E3551A"/>
    <w:rsid w:val="00E37BDB"/>
    <w:rsid w:val="00E61F2D"/>
    <w:rsid w:val="00E63C92"/>
    <w:rsid w:val="00E64CE9"/>
    <w:rsid w:val="00E665BB"/>
    <w:rsid w:val="00E666DE"/>
    <w:rsid w:val="00E66CBE"/>
    <w:rsid w:val="00E67BE0"/>
    <w:rsid w:val="00E71B22"/>
    <w:rsid w:val="00E72B4D"/>
    <w:rsid w:val="00E74800"/>
    <w:rsid w:val="00E75C07"/>
    <w:rsid w:val="00E77444"/>
    <w:rsid w:val="00E8090C"/>
    <w:rsid w:val="00E837E6"/>
    <w:rsid w:val="00E92ACE"/>
    <w:rsid w:val="00E9468E"/>
    <w:rsid w:val="00E96EA1"/>
    <w:rsid w:val="00EA2FED"/>
    <w:rsid w:val="00EA387C"/>
    <w:rsid w:val="00EA5929"/>
    <w:rsid w:val="00EB0681"/>
    <w:rsid w:val="00EB1A02"/>
    <w:rsid w:val="00EB3704"/>
    <w:rsid w:val="00EB796C"/>
    <w:rsid w:val="00EC1113"/>
    <w:rsid w:val="00EC3EBF"/>
    <w:rsid w:val="00ED097D"/>
    <w:rsid w:val="00ED726E"/>
    <w:rsid w:val="00EE1929"/>
    <w:rsid w:val="00EE19CB"/>
    <w:rsid w:val="00EE2228"/>
    <w:rsid w:val="00EE49E7"/>
    <w:rsid w:val="00EE6FAE"/>
    <w:rsid w:val="00F01872"/>
    <w:rsid w:val="00F01F57"/>
    <w:rsid w:val="00F03282"/>
    <w:rsid w:val="00F05306"/>
    <w:rsid w:val="00F067EB"/>
    <w:rsid w:val="00F13FAA"/>
    <w:rsid w:val="00F14B63"/>
    <w:rsid w:val="00F16AB2"/>
    <w:rsid w:val="00F2049C"/>
    <w:rsid w:val="00F20679"/>
    <w:rsid w:val="00F22831"/>
    <w:rsid w:val="00F23FD9"/>
    <w:rsid w:val="00F300DC"/>
    <w:rsid w:val="00F30C36"/>
    <w:rsid w:val="00F332B3"/>
    <w:rsid w:val="00F35CF8"/>
    <w:rsid w:val="00F41BFA"/>
    <w:rsid w:val="00F41CBF"/>
    <w:rsid w:val="00F43339"/>
    <w:rsid w:val="00F43AA1"/>
    <w:rsid w:val="00F627DC"/>
    <w:rsid w:val="00F67CB4"/>
    <w:rsid w:val="00F67DF3"/>
    <w:rsid w:val="00F7097D"/>
    <w:rsid w:val="00F7273D"/>
    <w:rsid w:val="00F72EB4"/>
    <w:rsid w:val="00F765B7"/>
    <w:rsid w:val="00F80AF0"/>
    <w:rsid w:val="00F84C5E"/>
    <w:rsid w:val="00F8600D"/>
    <w:rsid w:val="00F90A46"/>
    <w:rsid w:val="00F92226"/>
    <w:rsid w:val="00F93897"/>
    <w:rsid w:val="00F938AA"/>
    <w:rsid w:val="00F939ED"/>
    <w:rsid w:val="00F960F2"/>
    <w:rsid w:val="00FA18DB"/>
    <w:rsid w:val="00FA3385"/>
    <w:rsid w:val="00FA348A"/>
    <w:rsid w:val="00FA693B"/>
    <w:rsid w:val="00FB0339"/>
    <w:rsid w:val="00FB0EC5"/>
    <w:rsid w:val="00FB1BD1"/>
    <w:rsid w:val="00FB328C"/>
    <w:rsid w:val="00FB4F4E"/>
    <w:rsid w:val="00FB5906"/>
    <w:rsid w:val="00FC0549"/>
    <w:rsid w:val="00FC0F5D"/>
    <w:rsid w:val="00FC5244"/>
    <w:rsid w:val="00FD2EC6"/>
    <w:rsid w:val="00FD38CA"/>
    <w:rsid w:val="00FD4BAF"/>
    <w:rsid w:val="00FD557D"/>
    <w:rsid w:val="00FD6255"/>
    <w:rsid w:val="00FD7A12"/>
    <w:rsid w:val="00FE5515"/>
    <w:rsid w:val="00FE574F"/>
    <w:rsid w:val="00FE58A9"/>
    <w:rsid w:val="00FE645A"/>
    <w:rsid w:val="00FF1622"/>
    <w:rsid w:val="00FF4D07"/>
    <w:rsid w:val="00FF500F"/>
    <w:rsid w:val="00FF6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391543">
      <w:bodyDiv w:val="1"/>
      <w:marLeft w:val="0"/>
      <w:marRight w:val="0"/>
      <w:marTop w:val="0"/>
      <w:marBottom w:val="0"/>
      <w:divBdr>
        <w:top w:val="none" w:sz="0" w:space="0" w:color="auto"/>
        <w:left w:val="none" w:sz="0" w:space="0" w:color="auto"/>
        <w:bottom w:val="none" w:sz="0" w:space="0" w:color="auto"/>
        <w:right w:val="none" w:sz="0" w:space="0" w:color="auto"/>
      </w:divBdr>
    </w:div>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 w:id="1473790871">
      <w:bodyDiv w:val="1"/>
      <w:marLeft w:val="0"/>
      <w:marRight w:val="0"/>
      <w:marTop w:val="0"/>
      <w:marBottom w:val="0"/>
      <w:divBdr>
        <w:top w:val="none" w:sz="0" w:space="0" w:color="auto"/>
        <w:left w:val="none" w:sz="0" w:space="0" w:color="auto"/>
        <w:bottom w:val="none" w:sz="0" w:space="0" w:color="auto"/>
        <w:right w:val="none" w:sz="0" w:space="0" w:color="auto"/>
      </w:divBdr>
    </w:div>
    <w:div w:id="147911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rts-tender.ru" TargetMode="External"/><Relationship Id="rId3" Type="http://schemas.microsoft.com/office/2007/relationships/stylesWithEffects" Target="stylesWithEffects.xml"/><Relationship Id="rId7" Type="http://schemas.openxmlformats.org/officeDocument/2006/relationships/hyperlink" Target="http://utp.sberbank-ast.ru" TargetMode="External"/><Relationship Id="rId12" Type="http://schemas.openxmlformats.org/officeDocument/2006/relationships/hyperlink" Target="http://www.rts-tender.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rts-tender.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www.belogorck.ru" TargetMode="Externa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500</TotalTime>
  <Pages>11</Pages>
  <Words>5008</Words>
  <Characters>28552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Шапилова А.А.</dc:creator>
  <cp:lastModifiedBy>Шапилова А.А.</cp:lastModifiedBy>
  <cp:revision>253</cp:revision>
  <cp:lastPrinted>2024-10-25T01:21:00Z</cp:lastPrinted>
  <dcterms:created xsi:type="dcterms:W3CDTF">2020-03-25T23:39:00Z</dcterms:created>
  <dcterms:modified xsi:type="dcterms:W3CDTF">2026-04-06T07:18:00Z</dcterms:modified>
</cp:coreProperties>
</file>