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FB3B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A43125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</w:t>
      </w:r>
      <w:r w:rsidR="00F82201" w:rsidRPr="00292E70">
        <w:rPr>
          <w:rFonts w:ascii="Times New Roman" w:hAnsi="Times New Roman" w:cs="Times New Roman"/>
          <w:b/>
          <w:sz w:val="24"/>
          <w:szCs w:val="24"/>
        </w:rPr>
        <w:t xml:space="preserve">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A43125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</w:t>
      </w:r>
      <w:r w:rsidR="00A43125" w:rsidRPr="00292E70">
        <w:rPr>
          <w:rFonts w:ascii="Times New Roman" w:hAnsi="Times New Roman" w:cs="Times New Roman"/>
          <w:sz w:val="24"/>
          <w:szCs w:val="24"/>
        </w:rPr>
        <w:t xml:space="preserve">именуемый в дальнейшем «Продавец», </w:t>
      </w: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B1820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35825" w:rsidRDefault="00E94921" w:rsidP="007B28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921">
        <w:rPr>
          <w:rFonts w:ascii="Times New Roman" w:hAnsi="Times New Roman" w:cs="Times New Roman"/>
          <w:sz w:val="24"/>
          <w:szCs w:val="24"/>
        </w:rPr>
        <w:t xml:space="preserve">1.1. </w:t>
      </w:r>
      <w:r w:rsidR="00F82201" w:rsidRPr="00E94921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 w:rsidRPr="00E94921">
        <w:rPr>
          <w:rFonts w:ascii="Times New Roman" w:hAnsi="Times New Roman" w:cs="Times New Roman"/>
          <w:sz w:val="24"/>
          <w:szCs w:val="24"/>
        </w:rPr>
        <w:t>2</w:t>
      </w:r>
      <w:r w:rsidR="001B1820" w:rsidRPr="00E94921">
        <w:rPr>
          <w:rFonts w:ascii="Times New Roman" w:hAnsi="Times New Roman" w:cs="Times New Roman"/>
          <w:sz w:val="24"/>
          <w:szCs w:val="24"/>
        </w:rPr>
        <w:t>__</w:t>
      </w:r>
      <w:r w:rsidR="00F82201" w:rsidRPr="00E94921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 следующее муниципальное имущество:</w:t>
      </w:r>
      <w:r w:rsidR="007B2818">
        <w:rPr>
          <w:rFonts w:ascii="Times New Roman" w:hAnsi="Times New Roman" w:cs="Times New Roman"/>
          <w:sz w:val="24"/>
          <w:szCs w:val="24"/>
        </w:rPr>
        <w:t xml:space="preserve"> </w:t>
      </w:r>
      <w:r w:rsidR="007B2818" w:rsidRPr="004A50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Комплекс объектов движимого и недвижимого имущества, согласно приложению № 1 к настоящему договору (далее «Объекты) с  земельным участком кадастровый номер</w:t>
      </w:r>
      <w:r w:rsidR="007B2818" w:rsidRPr="004A5085">
        <w:rPr>
          <w:b/>
          <w:sz w:val="26"/>
          <w:szCs w:val="26"/>
        </w:rPr>
        <w:t xml:space="preserve"> </w:t>
      </w:r>
      <w:r w:rsidR="007B2818" w:rsidRPr="004A5085">
        <w:rPr>
          <w:rFonts w:ascii="Times New Roman" w:hAnsi="Times New Roman" w:cs="Times New Roman"/>
          <w:b/>
          <w:sz w:val="24"/>
          <w:szCs w:val="24"/>
        </w:rPr>
        <w:t>28:02:000</w:t>
      </w:r>
      <w:r w:rsidR="005E3563">
        <w:rPr>
          <w:rFonts w:ascii="Times New Roman" w:hAnsi="Times New Roman" w:cs="Times New Roman"/>
          <w:b/>
          <w:sz w:val="24"/>
          <w:szCs w:val="24"/>
        </w:rPr>
        <w:t>023:1</w:t>
      </w:r>
      <w:r w:rsidR="007B2818" w:rsidRPr="004A5085">
        <w:rPr>
          <w:rFonts w:ascii="Times New Roman" w:hAnsi="Times New Roman" w:cs="Times New Roman"/>
          <w:b/>
          <w:sz w:val="24"/>
          <w:szCs w:val="24"/>
        </w:rPr>
        <w:t xml:space="preserve"> площадью </w:t>
      </w:r>
      <w:r w:rsidR="005E3563">
        <w:rPr>
          <w:rFonts w:ascii="Times New Roman" w:hAnsi="Times New Roman" w:cs="Times New Roman"/>
          <w:b/>
          <w:sz w:val="24"/>
          <w:szCs w:val="24"/>
        </w:rPr>
        <w:t>7979</w:t>
      </w:r>
      <w:r w:rsidR="004A5085" w:rsidRPr="004A50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A5085" w:rsidRPr="004A5085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4A5085">
        <w:rPr>
          <w:rFonts w:ascii="Times New Roman" w:hAnsi="Times New Roman" w:cs="Times New Roman"/>
          <w:sz w:val="24"/>
          <w:szCs w:val="24"/>
        </w:rPr>
        <w:t>.</w:t>
      </w:r>
      <w:r w:rsidRPr="0023582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82201" w:rsidRPr="00235825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</w:t>
      </w:r>
      <w:r w:rsidR="00A43125">
        <w:rPr>
          <w:sz w:val="24"/>
          <w:szCs w:val="24"/>
        </w:rPr>
        <w:t xml:space="preserve"> собственностью Городского округа города Белогорск</w:t>
      </w:r>
      <w:r w:rsidRPr="00292E70">
        <w:rPr>
          <w:sz w:val="24"/>
          <w:szCs w:val="24"/>
        </w:rPr>
        <w:t>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</w:t>
      </w:r>
      <w:r w:rsidR="00A43125">
        <w:rPr>
          <w:sz w:val="24"/>
          <w:szCs w:val="24"/>
        </w:rPr>
        <w:t xml:space="preserve"> объекты</w:t>
      </w:r>
      <w:r w:rsidRPr="00292E70">
        <w:rPr>
          <w:sz w:val="24"/>
          <w:szCs w:val="24"/>
        </w:rPr>
        <w:t xml:space="preserve">:_____________ рублей (без учета НДС),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</w:t>
      </w:r>
      <w:r w:rsidR="00A43125">
        <w:rPr>
          <w:sz w:val="24"/>
          <w:szCs w:val="24"/>
        </w:rPr>
        <w:t>объектов</w:t>
      </w:r>
      <w:r w:rsidRPr="00292E70">
        <w:rPr>
          <w:sz w:val="24"/>
          <w:szCs w:val="24"/>
        </w:rPr>
        <w:t xml:space="preserve">) ______ рублей, </w:t>
      </w:r>
    </w:p>
    <w:p w:rsidR="00F82201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 земельный участок: __________ рублей (без учета НДС).</w:t>
      </w:r>
    </w:p>
    <w:p w:rsidR="00977B64" w:rsidRPr="00237EA5" w:rsidRDefault="00D45AA9" w:rsidP="00237EA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C02C25">
        <w:rPr>
          <w:rFonts w:ascii="Times New Roman" w:hAnsi="Times New Roman" w:cs="Times New Roman"/>
          <w:sz w:val="24"/>
          <w:szCs w:val="24"/>
        </w:rPr>
        <w:t xml:space="preserve">1.4. </w:t>
      </w:r>
      <w:r w:rsidR="003439AA" w:rsidRPr="00C02C25">
        <w:rPr>
          <w:rFonts w:ascii="Times New Roman" w:hAnsi="Times New Roman" w:cs="Times New Roman"/>
          <w:sz w:val="26"/>
          <w:szCs w:val="26"/>
        </w:rPr>
        <w:t>Обременение</w:t>
      </w:r>
      <w:r w:rsidR="00A43125">
        <w:rPr>
          <w:rFonts w:ascii="Times New Roman" w:hAnsi="Times New Roman" w:cs="Times New Roman"/>
          <w:sz w:val="26"/>
          <w:szCs w:val="26"/>
        </w:rPr>
        <w:t xml:space="preserve"> (ограничение)</w:t>
      </w:r>
      <w:r w:rsidR="00397A92" w:rsidRPr="00C02C25">
        <w:rPr>
          <w:rFonts w:ascii="Times New Roman" w:hAnsi="Times New Roman" w:cs="Times New Roman"/>
          <w:sz w:val="26"/>
          <w:szCs w:val="26"/>
        </w:rPr>
        <w:t xml:space="preserve"> </w:t>
      </w:r>
      <w:r w:rsidR="00F419D8">
        <w:rPr>
          <w:rFonts w:ascii="Times New Roman" w:hAnsi="Times New Roman" w:cs="Times New Roman"/>
          <w:sz w:val="26"/>
          <w:szCs w:val="26"/>
        </w:rPr>
        <w:t>объектов:</w:t>
      </w:r>
      <w:r w:rsidR="00397A92" w:rsidRPr="00C02C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02C25" w:rsidRPr="00C02C25">
        <w:rPr>
          <w:rFonts w:ascii="Times New Roman" w:hAnsi="Times New Roman" w:cs="Times New Roman"/>
          <w:color w:val="000000"/>
          <w:sz w:val="26"/>
          <w:szCs w:val="26"/>
        </w:rPr>
        <w:t>имущество не продано</w:t>
      </w:r>
      <w:r w:rsidR="00A43125">
        <w:rPr>
          <w:rFonts w:ascii="Times New Roman" w:hAnsi="Times New Roman" w:cs="Times New Roman"/>
          <w:color w:val="000000"/>
          <w:sz w:val="26"/>
          <w:szCs w:val="26"/>
        </w:rPr>
        <w:t>, не заложено, под</w:t>
      </w:r>
      <w:r w:rsidR="00C02C25" w:rsidRPr="00C02C25">
        <w:rPr>
          <w:rFonts w:ascii="Times New Roman" w:hAnsi="Times New Roman" w:cs="Times New Roman"/>
          <w:color w:val="000000"/>
          <w:sz w:val="26"/>
          <w:szCs w:val="26"/>
        </w:rPr>
        <w:t xml:space="preserve"> арестом не находится. </w:t>
      </w:r>
    </w:p>
    <w:p w:rsidR="00F82201" w:rsidRPr="00617E9E" w:rsidRDefault="00F82201" w:rsidP="00C02C25">
      <w:pPr>
        <w:widowControl w:val="0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DE48EC" w:rsidRDefault="00F82201" w:rsidP="00DE48EC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292E70">
        <w:rPr>
          <w:rFonts w:ascii="Times New Roman" w:hAnsi="Times New Roman" w:cs="Times New Roman"/>
          <w:sz w:val="24"/>
          <w:szCs w:val="24"/>
        </w:rPr>
        <w:t xml:space="preserve">. «Покупатель» обязуется в </w:t>
      </w:r>
      <w:r w:rsidR="00390AAD">
        <w:rPr>
          <w:rFonts w:ascii="Times New Roman" w:hAnsi="Times New Roman" w:cs="Times New Roman"/>
          <w:sz w:val="24"/>
          <w:szCs w:val="24"/>
        </w:rPr>
        <w:t>течение 10 дней с момента заключения настоящего договора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113A">
        <w:rPr>
          <w:rFonts w:ascii="Times New Roman" w:hAnsi="Times New Roman" w:cs="Times New Roman"/>
          <w:sz w:val="24"/>
          <w:szCs w:val="24"/>
        </w:rPr>
        <w:t xml:space="preserve">уплатить за имущество, </w:t>
      </w:r>
      <w:r w:rsidR="00DE48EC" w:rsidRPr="00292E70">
        <w:rPr>
          <w:rFonts w:ascii="Times New Roman" w:hAnsi="Times New Roman" w:cs="Times New Roman"/>
          <w:sz w:val="24"/>
          <w:szCs w:val="24"/>
        </w:rPr>
        <w:t>установленную п.1.3 настоящего договора цену</w:t>
      </w:r>
      <w:r w:rsidR="00DE48EC">
        <w:rPr>
          <w:rFonts w:ascii="Times New Roman" w:hAnsi="Times New Roman" w:cs="Times New Roman"/>
          <w:sz w:val="24"/>
          <w:szCs w:val="24"/>
        </w:rPr>
        <w:t xml:space="preserve">. </w:t>
      </w:r>
      <w:r w:rsidR="00DE48EC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порядке:</w:t>
      </w:r>
    </w:p>
    <w:p w:rsidR="00390AAD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за </w:t>
      </w:r>
      <w:r w:rsidR="00F419D8">
        <w:rPr>
          <w:rFonts w:ascii="Times New Roman" w:hAnsi="Times New Roman" w:cs="Times New Roman"/>
          <w:b/>
          <w:sz w:val="24"/>
          <w:szCs w:val="24"/>
        </w:rPr>
        <w:t>объекты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4902C0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4902C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- </w:t>
      </w:r>
      <w:r w:rsidRPr="00292E70">
        <w:rPr>
          <w:rFonts w:ascii="Times New Roman" w:hAnsi="Times New Roman" w:cs="Times New Roman"/>
          <w:b/>
          <w:sz w:val="24"/>
          <w:szCs w:val="24"/>
        </w:rPr>
        <w:t>за земельный участок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 рублей без учета НДС, за вычетом задатка в размере________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ОТДЕЛЕНИЕ БЛАГОВЕЩЕНСК БАНКА РОССИИ // УФК по Амурской области               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F82201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КБК- 004 11406024040000430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201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17A82" w:rsidRDefault="00917A82" w:rsidP="00917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 «</w:t>
      </w:r>
      <w:r w:rsidR="005C5FAA" w:rsidRPr="002E0295">
        <w:rPr>
          <w:rFonts w:ascii="Times New Roman" w:hAnsi="Times New Roman" w:cs="Times New Roman"/>
          <w:sz w:val="24"/>
        </w:rPr>
        <w:t>Продавец» обязуется передать имущество</w:t>
      </w:r>
      <w:r w:rsidR="004B617A" w:rsidRPr="004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«Покупателю» </w:t>
      </w:r>
      <w:r w:rsidR="004B617A" w:rsidRPr="00C22CAD">
        <w:rPr>
          <w:rFonts w:ascii="Times New Roman" w:hAnsi="Times New Roman" w:cs="Times New Roman"/>
          <w:color w:val="000000"/>
          <w:sz w:val="24"/>
          <w:szCs w:val="24"/>
        </w:rPr>
        <w:t>не позднее чем через тридцать календарных дней после дня полной оплаты имущества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C5FAA" w:rsidRPr="002E0295">
        <w:rPr>
          <w:rFonts w:ascii="Times New Roman" w:hAnsi="Times New Roman" w:cs="Times New Roman"/>
          <w:sz w:val="24"/>
        </w:rPr>
        <w:t>по а</w:t>
      </w:r>
      <w:r w:rsidR="005C5FAA">
        <w:rPr>
          <w:rFonts w:ascii="Times New Roman" w:hAnsi="Times New Roman" w:cs="Times New Roman"/>
          <w:sz w:val="24"/>
        </w:rPr>
        <w:t xml:space="preserve">кту приема-передачи (приложение </w:t>
      </w:r>
      <w:r w:rsidR="005C5FAA" w:rsidRPr="002E0295">
        <w:rPr>
          <w:rFonts w:ascii="Times New Roman" w:hAnsi="Times New Roman" w:cs="Times New Roman"/>
          <w:sz w:val="24"/>
        </w:rPr>
        <w:t xml:space="preserve">№ 1).                  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7717" w:rsidRDefault="00F82201" w:rsidP="00AE7717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. </w:t>
      </w:r>
      <w:r w:rsidR="00AE7717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>
        <w:rPr>
          <w:rFonts w:ascii="Times New Roman" w:hAnsi="Times New Roman" w:cs="Times New Roman"/>
          <w:sz w:val="24"/>
        </w:rPr>
        <w:t>в  соответствии с п. 2.3</w:t>
      </w:r>
      <w:r w:rsidR="00AE7717">
        <w:rPr>
          <w:rFonts w:ascii="Times New Roman" w:hAnsi="Times New Roman" w:cs="Times New Roman"/>
          <w:sz w:val="24"/>
        </w:rPr>
        <w:t>. настоящего договора.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>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 указанное в договоре имущество/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>3.2. В случае</w:t>
      </w:r>
      <w:proofErr w:type="gramStart"/>
      <w:r w:rsidR="00F0004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если «Покупатель» в нарушении договора откажется принять имущество  или оплатить установленную на </w:t>
      </w:r>
      <w:r w:rsidR="00F00049">
        <w:rPr>
          <w:rFonts w:ascii="Times New Roman" w:hAnsi="Times New Roman" w:cs="Times New Roman"/>
          <w:sz w:val="24"/>
          <w:szCs w:val="24"/>
        </w:rPr>
        <w:t>н</w:t>
      </w:r>
      <w:r w:rsidRPr="00292E70">
        <w:rPr>
          <w:rFonts w:ascii="Times New Roman" w:hAnsi="Times New Roman" w:cs="Times New Roman"/>
          <w:sz w:val="24"/>
          <w:szCs w:val="24"/>
        </w:rPr>
        <w:t>его цену, в порядке предусмотренным настоящим договором, договор расторгается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00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  <w:r w:rsidR="00F522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20F" w:rsidRPr="00292E70" w:rsidRDefault="00F5220F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договору купли-продажи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недвижимого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1818CA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Городской округ города </w:t>
      </w:r>
      <w:r w:rsidR="00F82201" w:rsidRPr="00292E70">
        <w:rPr>
          <w:rFonts w:ascii="Times New Roman" w:hAnsi="Times New Roman" w:cs="Times New Roman"/>
          <w:sz w:val="24"/>
          <w:szCs w:val="24"/>
        </w:rPr>
        <w:t>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F419D8" w:rsidRPr="00F419D8" w:rsidRDefault="00F82201" w:rsidP="00F419D8">
      <w:pPr>
        <w:pStyle w:val="a3"/>
        <w:numPr>
          <w:ilvl w:val="0"/>
          <w:numId w:val="4"/>
        </w:numPr>
        <w:tabs>
          <w:tab w:val="clear" w:pos="178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9D8">
        <w:rPr>
          <w:rFonts w:ascii="Times New Roman" w:hAnsi="Times New Roman" w:cs="Times New Roman"/>
          <w:sz w:val="24"/>
          <w:szCs w:val="24"/>
        </w:rPr>
        <w:t>На основании договора № __ купли-продажи муниципального</w:t>
      </w:r>
      <w:r w:rsidR="00F419D8" w:rsidRPr="00F419D8">
        <w:rPr>
          <w:rFonts w:ascii="Times New Roman" w:hAnsi="Times New Roman" w:cs="Times New Roman"/>
          <w:sz w:val="24"/>
          <w:szCs w:val="24"/>
        </w:rPr>
        <w:t xml:space="preserve"> </w:t>
      </w:r>
      <w:r w:rsidRPr="00F419D8">
        <w:rPr>
          <w:rFonts w:ascii="Times New Roman" w:hAnsi="Times New Roman" w:cs="Times New Roman"/>
          <w:sz w:val="24"/>
          <w:szCs w:val="24"/>
        </w:rPr>
        <w:t>имущества от ________20</w:t>
      </w:r>
      <w:r w:rsidR="00B74DD2" w:rsidRPr="00F419D8">
        <w:rPr>
          <w:rFonts w:ascii="Times New Roman" w:hAnsi="Times New Roman" w:cs="Times New Roman"/>
          <w:sz w:val="24"/>
          <w:szCs w:val="24"/>
        </w:rPr>
        <w:t>2</w:t>
      </w:r>
      <w:r w:rsidR="0050323F" w:rsidRPr="00F419D8">
        <w:rPr>
          <w:rFonts w:ascii="Times New Roman" w:hAnsi="Times New Roman" w:cs="Times New Roman"/>
          <w:sz w:val="24"/>
          <w:szCs w:val="24"/>
        </w:rPr>
        <w:t>__</w:t>
      </w:r>
      <w:r w:rsidRPr="00F419D8">
        <w:rPr>
          <w:rFonts w:ascii="Times New Roman" w:hAnsi="Times New Roman" w:cs="Times New Roman"/>
          <w:sz w:val="24"/>
          <w:szCs w:val="24"/>
        </w:rPr>
        <w:t>года, «Продавец» передал, а «Покупатель» принял с ____ 20</w:t>
      </w:r>
      <w:r w:rsidR="00285637" w:rsidRPr="00F419D8">
        <w:rPr>
          <w:rFonts w:ascii="Times New Roman" w:hAnsi="Times New Roman" w:cs="Times New Roman"/>
          <w:sz w:val="24"/>
          <w:szCs w:val="24"/>
        </w:rPr>
        <w:t>2</w:t>
      </w:r>
      <w:r w:rsidR="0050323F" w:rsidRPr="00F419D8">
        <w:rPr>
          <w:rFonts w:ascii="Times New Roman" w:hAnsi="Times New Roman" w:cs="Times New Roman"/>
          <w:sz w:val="24"/>
          <w:szCs w:val="24"/>
        </w:rPr>
        <w:t>__</w:t>
      </w:r>
      <w:r w:rsidRPr="00F419D8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 имущество:</w:t>
      </w:r>
      <w:r w:rsidR="00F419D8" w:rsidRPr="00F419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Комплекс объектов движимого и недвижимого имущества, согласно приложению № 1 к настоящему акту приема-передачи с  земельным участком кадастровый номер</w:t>
      </w:r>
      <w:r w:rsidR="00F419D8" w:rsidRPr="00F419D8">
        <w:rPr>
          <w:b/>
          <w:sz w:val="26"/>
          <w:szCs w:val="26"/>
        </w:rPr>
        <w:t xml:space="preserve"> </w:t>
      </w:r>
      <w:r w:rsidR="00F419D8" w:rsidRPr="00F419D8">
        <w:rPr>
          <w:rFonts w:ascii="Times New Roman" w:hAnsi="Times New Roman" w:cs="Times New Roman"/>
          <w:b/>
          <w:sz w:val="24"/>
          <w:szCs w:val="24"/>
        </w:rPr>
        <w:t>28:02:000</w:t>
      </w:r>
      <w:r w:rsidR="005E3563">
        <w:rPr>
          <w:rFonts w:ascii="Times New Roman" w:hAnsi="Times New Roman" w:cs="Times New Roman"/>
          <w:b/>
          <w:sz w:val="24"/>
          <w:szCs w:val="24"/>
        </w:rPr>
        <w:t>023:1</w:t>
      </w:r>
      <w:r w:rsidR="00F419D8" w:rsidRPr="00F419D8">
        <w:rPr>
          <w:rFonts w:ascii="Times New Roman" w:hAnsi="Times New Roman" w:cs="Times New Roman"/>
          <w:b/>
          <w:sz w:val="24"/>
          <w:szCs w:val="24"/>
        </w:rPr>
        <w:t xml:space="preserve"> площадью </w:t>
      </w:r>
      <w:r w:rsidR="005E3563">
        <w:rPr>
          <w:rFonts w:ascii="Times New Roman" w:hAnsi="Times New Roman" w:cs="Times New Roman"/>
          <w:b/>
          <w:sz w:val="24"/>
          <w:szCs w:val="24"/>
        </w:rPr>
        <w:t>7979</w:t>
      </w:r>
      <w:r w:rsidR="00F419D8" w:rsidRPr="00F419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419D8" w:rsidRPr="00F419D8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F419D8" w:rsidRPr="00F419D8">
        <w:rPr>
          <w:rFonts w:ascii="Times New Roman" w:hAnsi="Times New Roman" w:cs="Times New Roman"/>
          <w:sz w:val="24"/>
          <w:szCs w:val="24"/>
        </w:rPr>
        <w:t>.</w:t>
      </w:r>
      <w:r w:rsidR="00F419D8" w:rsidRPr="00F419D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419D8" w:rsidRPr="00F419D8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0C7554" w:rsidRDefault="00F82201" w:rsidP="00F822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 Претензий по техническому состоянию </w:t>
      </w:r>
      <w:r w:rsidR="00F419D8">
        <w:rPr>
          <w:rFonts w:ascii="Times New Roman" w:hAnsi="Times New Roman" w:cs="Times New Roman"/>
          <w:sz w:val="24"/>
          <w:szCs w:val="24"/>
        </w:rPr>
        <w:t>передаваемого муниципального имущества</w:t>
      </w:r>
      <w:r w:rsidRPr="00292E70">
        <w:rPr>
          <w:rFonts w:ascii="Times New Roman" w:hAnsi="Times New Roman" w:cs="Times New Roman"/>
          <w:sz w:val="24"/>
          <w:szCs w:val="24"/>
        </w:rPr>
        <w:t xml:space="preserve"> с земельным участком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1818C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18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71787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«Продавец»:                                                                        «Покупатель»         </w:t>
      </w:r>
    </w:p>
    <w:p w:rsidR="004C6373" w:rsidRDefault="004C6373">
      <w:pPr>
        <w:sectPr w:rsidR="004C63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4C6373" w:rsidRDefault="004C6373" w:rsidP="004C6373">
      <w:pPr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4C6373" w:rsidRDefault="004C6373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4C6373" w:rsidRPr="00BC150D" w:rsidRDefault="004C6373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C1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купли продажи муниципального имущества;</w:t>
      </w:r>
    </w:p>
    <w:p w:rsidR="004C6373" w:rsidRDefault="004C6373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C1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акту приема передачи муниципального имущества.</w:t>
      </w:r>
    </w:p>
    <w:p w:rsidR="00886A0A" w:rsidRPr="00BC150D" w:rsidRDefault="00886A0A" w:rsidP="004C6373">
      <w:pPr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6A0A" w:rsidRPr="00886A0A" w:rsidRDefault="00886A0A" w:rsidP="00886A0A">
      <w:pPr>
        <w:widowControl w:val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A0A">
        <w:rPr>
          <w:rFonts w:ascii="Times New Roman" w:hAnsi="Times New Roman" w:cs="Times New Roman"/>
          <w:b/>
          <w:sz w:val="24"/>
          <w:szCs w:val="24"/>
        </w:rPr>
        <w:t xml:space="preserve">Комплекс объектов движимого и недвижимого имущества, расположенного по адресу: </w:t>
      </w:r>
    </w:p>
    <w:p w:rsidR="00886A0A" w:rsidRPr="00886A0A" w:rsidRDefault="00886A0A" w:rsidP="00886A0A">
      <w:pPr>
        <w:widowControl w:val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A0A">
        <w:rPr>
          <w:rFonts w:ascii="Times New Roman" w:hAnsi="Times New Roman" w:cs="Times New Roman"/>
          <w:b/>
          <w:sz w:val="24"/>
          <w:szCs w:val="24"/>
        </w:rPr>
        <w:t xml:space="preserve">Амурская область, г. Белогорск, ул. Благовещенская, д. 16 на земельном участке с кадастровым номером 28:02:000023:1 </w:t>
      </w:r>
    </w:p>
    <w:tbl>
      <w:tblPr>
        <w:tblW w:w="13750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599"/>
        <w:gridCol w:w="2519"/>
        <w:gridCol w:w="1843"/>
        <w:gridCol w:w="2126"/>
        <w:gridCol w:w="1701"/>
        <w:gridCol w:w="4962"/>
      </w:tblGrid>
      <w:tr w:rsidR="00886A0A" w:rsidRPr="00886A0A" w:rsidTr="00886A0A">
        <w:trPr>
          <w:trHeight w:val="675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стоимость, рублей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.)/протяженность (</w:t>
            </w:r>
            <w:proofErr w:type="gramStart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состояние объектов </w:t>
            </w:r>
          </w:p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(конструктивные элементы)</w:t>
            </w:r>
          </w:p>
        </w:tc>
      </w:tr>
      <w:tr w:rsidR="00886A0A" w:rsidRPr="00886A0A" w:rsidTr="00886A0A">
        <w:trPr>
          <w:trHeight w:val="675"/>
        </w:trPr>
        <w:tc>
          <w:tcPr>
            <w:tcW w:w="137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имущество:</w:t>
            </w:r>
          </w:p>
        </w:tc>
      </w:tr>
      <w:tr w:rsidR="00886A0A" w:rsidRPr="00886A0A" w:rsidTr="00886A0A">
        <w:trPr>
          <w:trHeight w:val="3981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12 545 873,65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28:02:000023:35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2083,1 (м</w:t>
            </w:r>
            <w:proofErr w:type="gramStart"/>
            <w:r w:rsidRPr="00886A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6A0A" w:rsidRPr="00886A0A" w:rsidRDefault="00886A0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 xml:space="preserve">Двухэтажное (подземных этажей -1), год постройки – 1938, фундамент – бетонный ленточный; стены – кирпичные; перегородки – кирпичные, деревянные; перекрытия – железобетонные плиты; крыша – односкатная, шиферная; полы – дощатые, линолеум, </w:t>
            </w:r>
            <w:proofErr w:type="spellStart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оргалит</w:t>
            </w:r>
            <w:proofErr w:type="spellEnd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 xml:space="preserve">, плитка; окна – двойные, створные; двери – простые; внутренняя отделка  - штукатурка, покраска, побелка, обои, плитка, в неудовлетворительном состоянии; системы инженерного обеспечения –  все коммуникации подведены (отключены).  </w:t>
            </w:r>
            <w:proofErr w:type="gramEnd"/>
          </w:p>
        </w:tc>
      </w:tr>
      <w:tr w:rsidR="00886A0A" w:rsidRPr="00886A0A" w:rsidTr="00886A0A">
        <w:trPr>
          <w:trHeight w:val="765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19 991,95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28:02:000023:155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25,0 (м)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6A0A" w:rsidRPr="00886A0A" w:rsidRDefault="00886A0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Сооружение протяженностью 25м. год постройки – 1938,  трубы – чугунные, диаметр труб – 100 мм.</w:t>
            </w:r>
          </w:p>
        </w:tc>
      </w:tr>
      <w:tr w:rsidR="00886A0A" w:rsidRPr="00886A0A" w:rsidTr="00886A0A">
        <w:trPr>
          <w:trHeight w:val="548"/>
        </w:trPr>
        <w:tc>
          <w:tcPr>
            <w:tcW w:w="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Шамбо</w:t>
            </w:r>
            <w:proofErr w:type="spellEnd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137 083,00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28:02:000023:154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1,5 (м.)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6A0A" w:rsidRPr="00886A0A" w:rsidRDefault="00886A0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 xml:space="preserve">Сооружение с глубиной залегания 1,5 м., год постройки – 1938, стены – бетонные,  площадь -32 </w:t>
            </w:r>
            <w:proofErr w:type="spellStart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., объем 48  куб. м.</w:t>
            </w:r>
            <w:proofErr w:type="gramEnd"/>
          </w:p>
        </w:tc>
      </w:tr>
      <w:tr w:rsidR="00886A0A" w:rsidRPr="00886A0A" w:rsidTr="00886A0A">
        <w:trPr>
          <w:trHeight w:val="548"/>
        </w:trPr>
        <w:tc>
          <w:tcPr>
            <w:tcW w:w="1375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Движимое имущество</w:t>
            </w:r>
          </w:p>
        </w:tc>
      </w:tr>
      <w:tr w:rsidR="00886A0A" w:rsidRPr="00886A0A" w:rsidTr="00886A0A">
        <w:trPr>
          <w:trHeight w:val="765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Шамбо</w:t>
            </w:r>
            <w:proofErr w:type="spellEnd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31 956,15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1,5 (м.)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6A0A" w:rsidRPr="00886A0A" w:rsidRDefault="00886A0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 xml:space="preserve">Сооружение с глубиной залегания 1,5 м., год постройки – 1938, стены – бетонные,  площадь -32 </w:t>
            </w:r>
            <w:proofErr w:type="spellStart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., объем 48  куб. м.</w:t>
            </w:r>
            <w:proofErr w:type="gramEnd"/>
          </w:p>
        </w:tc>
      </w:tr>
      <w:tr w:rsidR="00886A0A" w:rsidRPr="00886A0A" w:rsidTr="00886A0A">
        <w:trPr>
          <w:trHeight w:val="675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Металлическое ограждение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244 900,00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A0A" w:rsidRPr="00886A0A" w:rsidRDefault="00886A0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189,0 (м.)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86A0A" w:rsidRPr="00886A0A" w:rsidRDefault="00886A0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A0A">
              <w:rPr>
                <w:rFonts w:ascii="Times New Roman" w:hAnsi="Times New Roman" w:cs="Times New Roman"/>
                <w:sz w:val="24"/>
                <w:szCs w:val="24"/>
              </w:rPr>
              <w:t>Сооружение высотой до 2-х метров, металлический штакетник на металлических стойках, протяженностью 189 м.</w:t>
            </w:r>
          </w:p>
        </w:tc>
      </w:tr>
    </w:tbl>
    <w:p w:rsidR="00886A0A" w:rsidRPr="00886A0A" w:rsidRDefault="00886A0A" w:rsidP="00886A0A">
      <w:pPr>
        <w:widowControl w:val="0"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4C6373" w:rsidRDefault="004C6373" w:rsidP="004C637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C6373" w:rsidSect="004C637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4637642"/>
    <w:multiLevelType w:val="multilevel"/>
    <w:tmpl w:val="1B2CB2A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A0240"/>
    <w:rsid w:val="001818CA"/>
    <w:rsid w:val="001B1820"/>
    <w:rsid w:val="00235825"/>
    <w:rsid w:val="00237EA5"/>
    <w:rsid w:val="002735BF"/>
    <w:rsid w:val="00281F03"/>
    <w:rsid w:val="00285637"/>
    <w:rsid w:val="002E2A65"/>
    <w:rsid w:val="003439AA"/>
    <w:rsid w:val="00390AAD"/>
    <w:rsid w:val="00397A92"/>
    <w:rsid w:val="003E113A"/>
    <w:rsid w:val="003F1076"/>
    <w:rsid w:val="00426387"/>
    <w:rsid w:val="004902C0"/>
    <w:rsid w:val="004A5085"/>
    <w:rsid w:val="004B617A"/>
    <w:rsid w:val="004C6373"/>
    <w:rsid w:val="004C7B33"/>
    <w:rsid w:val="004E3BD5"/>
    <w:rsid w:val="0050323F"/>
    <w:rsid w:val="00513D51"/>
    <w:rsid w:val="005A74E3"/>
    <w:rsid w:val="005C5FAA"/>
    <w:rsid w:val="005E3563"/>
    <w:rsid w:val="00635881"/>
    <w:rsid w:val="00717871"/>
    <w:rsid w:val="007B2818"/>
    <w:rsid w:val="00886A0A"/>
    <w:rsid w:val="00917A82"/>
    <w:rsid w:val="00977B64"/>
    <w:rsid w:val="00A43125"/>
    <w:rsid w:val="00AE7717"/>
    <w:rsid w:val="00B74DD2"/>
    <w:rsid w:val="00BC150D"/>
    <w:rsid w:val="00C02C25"/>
    <w:rsid w:val="00C779AB"/>
    <w:rsid w:val="00CE5147"/>
    <w:rsid w:val="00D00073"/>
    <w:rsid w:val="00D45AA9"/>
    <w:rsid w:val="00DD0056"/>
    <w:rsid w:val="00DE48EC"/>
    <w:rsid w:val="00E04803"/>
    <w:rsid w:val="00E94921"/>
    <w:rsid w:val="00ED11F6"/>
    <w:rsid w:val="00F00049"/>
    <w:rsid w:val="00F419D8"/>
    <w:rsid w:val="00F5220F"/>
    <w:rsid w:val="00F82201"/>
    <w:rsid w:val="00FB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419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419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10636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50</cp:revision>
  <dcterms:created xsi:type="dcterms:W3CDTF">2019-09-23T02:15:00Z</dcterms:created>
  <dcterms:modified xsi:type="dcterms:W3CDTF">2025-06-04T23:31:00Z</dcterms:modified>
</cp:coreProperties>
</file>