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w:t>
      </w:r>
      <w:r w:rsidR="00C94849">
        <w:rPr>
          <w:rFonts w:ascii="Times New Roman" w:eastAsia="Times New Roman" w:hAnsi="Times New Roman" w:cs="Times New Roman"/>
          <w:b/>
          <w:bCs/>
          <w:color w:val="000000"/>
          <w:sz w:val="24"/>
          <w:szCs w:val="24"/>
          <w:lang w:eastAsia="ru-RU"/>
        </w:rPr>
        <w:t xml:space="preserve"> движимого </w:t>
      </w:r>
      <w:r w:rsidRPr="00C22CAD">
        <w:rPr>
          <w:rFonts w:ascii="Times New Roman" w:eastAsia="Times New Roman" w:hAnsi="Times New Roman" w:cs="Times New Roman"/>
          <w:b/>
          <w:bCs/>
          <w:color w:val="000000"/>
          <w:sz w:val="24"/>
          <w:szCs w:val="24"/>
          <w:lang w:eastAsia="ru-RU"/>
        </w:rPr>
        <w:t>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CE2B3A" w:rsidRPr="00CE2B3A" w:rsidRDefault="00CE2B3A" w:rsidP="00CE2B3A">
      <w:pPr>
        <w:widowControl w:val="0"/>
        <w:jc w:val="center"/>
        <w:rPr>
          <w:rFonts w:ascii="Times New Roman" w:hAnsi="Times New Roman" w:cs="Times New Roman"/>
          <w:b/>
          <w:sz w:val="24"/>
          <w:szCs w:val="24"/>
        </w:rPr>
      </w:pPr>
      <w:r w:rsidRPr="00CE2B3A">
        <w:rPr>
          <w:rFonts w:ascii="Times New Roman" w:hAnsi="Times New Roman" w:cs="Times New Roman"/>
          <w:b/>
          <w:sz w:val="24"/>
          <w:szCs w:val="24"/>
        </w:rPr>
        <w:t>дизельное топливо арктическое ЕВРО, класс 5, вид 4 (ДТ-А-К5)</w:t>
      </w: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0D3AA1"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20 мая</w:t>
      </w:r>
      <w:r w:rsidR="00503AC9">
        <w:rPr>
          <w:rFonts w:ascii="Times New Roman" w:eastAsia="Times New Roman" w:hAnsi="Times New Roman" w:cs="Times New Roman"/>
          <w:b/>
          <w:bCs/>
          <w:color w:val="000000"/>
          <w:sz w:val="24"/>
          <w:szCs w:val="24"/>
          <w:lang w:eastAsia="ru-RU"/>
        </w:rPr>
        <w:t xml:space="preserve"> </w:t>
      </w:r>
      <w:r w:rsidR="00A0604C">
        <w:rPr>
          <w:rFonts w:ascii="Times New Roman" w:eastAsia="Times New Roman" w:hAnsi="Times New Roman" w:cs="Times New Roman"/>
          <w:b/>
          <w:bCs/>
          <w:color w:val="000000"/>
          <w:sz w:val="24"/>
          <w:szCs w:val="24"/>
          <w:lang w:eastAsia="ru-RU"/>
        </w:rPr>
        <w:t>2025</w:t>
      </w:r>
      <w:r w:rsidR="00755D14">
        <w:rPr>
          <w:rFonts w:ascii="Times New Roman" w:eastAsia="Times New Roman" w:hAnsi="Times New Roman" w:cs="Times New Roman"/>
          <w:b/>
          <w:bCs/>
          <w:color w:val="000000"/>
          <w:sz w:val="24"/>
          <w:szCs w:val="24"/>
          <w:lang w:eastAsia="ru-RU"/>
        </w:rPr>
        <w:t xml:space="preserve"> 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CB4420" w:rsidRPr="00691360" w:rsidRDefault="00C22CAD" w:rsidP="00874852">
      <w:pPr>
        <w:widowControl w:val="0"/>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CB4420" w:rsidRPr="00691360">
        <w:rPr>
          <w:rFonts w:ascii="Times New Roman" w:hAnsi="Times New Roman" w:cs="Times New Roman"/>
          <w:sz w:val="24"/>
          <w:szCs w:val="24"/>
        </w:rPr>
        <w:t>Решение Белогорского городского Совета народных депутатов от 27.02.2025  № 37/05 «О внесении изменений в Программу приватизации муниципального имущества города Белогорск на 2025 год</w:t>
      </w:r>
      <w:proofErr w:type="gramEnd"/>
      <w:r w:rsidR="00CB4420" w:rsidRPr="00691360">
        <w:rPr>
          <w:rFonts w:ascii="Times New Roman" w:hAnsi="Times New Roman" w:cs="Times New Roman"/>
          <w:sz w:val="24"/>
          <w:szCs w:val="24"/>
        </w:rPr>
        <w:t xml:space="preserve">», </w:t>
      </w:r>
      <w:proofErr w:type="gramStart"/>
      <w:r w:rsidR="00CB4420" w:rsidRPr="00691360">
        <w:rPr>
          <w:rFonts w:ascii="Times New Roman" w:hAnsi="Times New Roman" w:cs="Times New Roman"/>
          <w:sz w:val="24"/>
          <w:szCs w:val="24"/>
        </w:rPr>
        <w:t>утвержденную</w:t>
      </w:r>
      <w:proofErr w:type="gramEnd"/>
      <w:r w:rsidR="00CB4420" w:rsidRPr="00691360">
        <w:rPr>
          <w:rFonts w:ascii="Times New Roman" w:hAnsi="Times New Roman" w:cs="Times New Roman"/>
          <w:sz w:val="24"/>
          <w:szCs w:val="24"/>
        </w:rPr>
        <w:t xml:space="preserve"> решением городского Совета от 28.11.2024 № 32/90».</w:t>
      </w:r>
    </w:p>
    <w:p w:rsidR="00C22CAD" w:rsidRPr="00A11C31" w:rsidRDefault="00C22CAD" w:rsidP="00A11C31">
      <w:pPr>
        <w:widowControl w:val="0"/>
        <w:ind w:firstLine="709"/>
        <w:jc w:val="both"/>
        <w:rPr>
          <w:rFonts w:ascii="Times New Roman" w:hAnsi="Times New Roman" w:cs="Times New Roman"/>
          <w:b/>
          <w:sz w:val="24"/>
          <w:szCs w:val="24"/>
        </w:rPr>
      </w:pPr>
      <w:r w:rsidRPr="00C22CAD">
        <w:rPr>
          <w:rFonts w:ascii="Times New Roman" w:eastAsia="Times New Roman" w:hAnsi="Times New Roman" w:cs="Times New Roman"/>
          <w:color w:val="000000"/>
          <w:sz w:val="24"/>
          <w:szCs w:val="24"/>
          <w:lang w:eastAsia="ru-RU"/>
        </w:rPr>
        <w:t>1.2. Основание проведения торгов</w:t>
      </w:r>
      <w:r w:rsidR="0057753F">
        <w:rPr>
          <w:rFonts w:ascii="Times New Roman" w:eastAsia="Times New Roman" w:hAnsi="Times New Roman" w:cs="Times New Roman"/>
          <w:color w:val="000000"/>
          <w:sz w:val="24"/>
          <w:szCs w:val="24"/>
          <w:lang w:eastAsia="ru-RU"/>
        </w:rPr>
        <w:t>: П</w:t>
      </w:r>
      <w:r w:rsidR="00C73C55">
        <w:rPr>
          <w:rFonts w:ascii="Times New Roman" w:eastAsia="Times New Roman" w:hAnsi="Times New Roman" w:cs="Times New Roman"/>
          <w:color w:val="000000"/>
          <w:sz w:val="24"/>
          <w:szCs w:val="24"/>
          <w:lang w:eastAsia="ru-RU"/>
        </w:rPr>
        <w:t xml:space="preserve">лан приватизации муниципального </w:t>
      </w:r>
      <w:r w:rsidR="003803D1">
        <w:rPr>
          <w:rFonts w:ascii="Times New Roman" w:eastAsia="Times New Roman" w:hAnsi="Times New Roman" w:cs="Times New Roman"/>
          <w:color w:val="000000"/>
          <w:sz w:val="24"/>
          <w:szCs w:val="24"/>
          <w:lang w:eastAsia="ru-RU"/>
        </w:rPr>
        <w:t>движимого имущества</w:t>
      </w:r>
      <w:r w:rsidR="00F300DC">
        <w:rPr>
          <w:rFonts w:ascii="Times New Roman" w:eastAsia="Times New Roman" w:hAnsi="Times New Roman" w:cs="Times New Roman"/>
          <w:color w:val="000000"/>
          <w:sz w:val="24"/>
          <w:szCs w:val="24"/>
          <w:lang w:eastAsia="ru-RU"/>
        </w:rPr>
        <w:t xml:space="preserve">: </w:t>
      </w:r>
      <w:r w:rsidR="00A11C31" w:rsidRPr="00CE2B3A">
        <w:rPr>
          <w:rFonts w:ascii="Times New Roman" w:hAnsi="Times New Roman" w:cs="Times New Roman"/>
          <w:b/>
          <w:sz w:val="24"/>
          <w:szCs w:val="24"/>
        </w:rPr>
        <w:t>дизельное топливо арктическое</w:t>
      </w:r>
      <w:r w:rsidR="00A11C31">
        <w:rPr>
          <w:rFonts w:ascii="Times New Roman" w:hAnsi="Times New Roman" w:cs="Times New Roman"/>
          <w:b/>
          <w:sz w:val="24"/>
          <w:szCs w:val="24"/>
        </w:rPr>
        <w:t xml:space="preserve"> ЕВРО, класс 5, вид 4 (ДТ-А-К5), </w:t>
      </w:r>
      <w:r w:rsidR="00C73C55">
        <w:rPr>
          <w:rFonts w:ascii="Times New Roman" w:eastAsia="Times New Roman" w:hAnsi="Times New Roman" w:cs="Times New Roman"/>
          <w:color w:val="000000"/>
          <w:sz w:val="24"/>
          <w:szCs w:val="24"/>
          <w:lang w:eastAsia="ru-RU"/>
        </w:rPr>
        <w:t xml:space="preserve">утвержденный </w:t>
      </w:r>
      <w:r w:rsidR="0076411C">
        <w:rPr>
          <w:rFonts w:ascii="Times New Roman" w:eastAsia="Times New Roman" w:hAnsi="Times New Roman" w:cs="Times New Roman"/>
          <w:color w:val="000000"/>
          <w:sz w:val="24"/>
          <w:szCs w:val="24"/>
          <w:lang w:eastAsia="ru-RU"/>
        </w:rPr>
        <w:t>Глав</w:t>
      </w:r>
      <w:r w:rsidR="00A0604C">
        <w:rPr>
          <w:rFonts w:ascii="Times New Roman" w:eastAsia="Times New Roman" w:hAnsi="Times New Roman" w:cs="Times New Roman"/>
          <w:color w:val="000000"/>
          <w:sz w:val="24"/>
          <w:szCs w:val="24"/>
          <w:lang w:eastAsia="ru-RU"/>
        </w:rPr>
        <w:t>ой</w:t>
      </w:r>
      <w:r w:rsidR="0076411C">
        <w:rPr>
          <w:rFonts w:ascii="Times New Roman" w:eastAsia="Times New Roman" w:hAnsi="Times New Roman" w:cs="Times New Roman"/>
          <w:color w:val="000000"/>
          <w:sz w:val="24"/>
          <w:szCs w:val="24"/>
          <w:lang w:eastAsia="ru-RU"/>
        </w:rPr>
        <w:t xml:space="preserve"> </w:t>
      </w:r>
      <w:r w:rsidR="00A0604C">
        <w:rPr>
          <w:rFonts w:ascii="Times New Roman" w:eastAsia="Times New Roman" w:hAnsi="Times New Roman" w:cs="Times New Roman"/>
          <w:color w:val="000000"/>
          <w:sz w:val="24"/>
          <w:szCs w:val="24"/>
          <w:lang w:eastAsia="ru-RU"/>
        </w:rPr>
        <w:t>города</w:t>
      </w:r>
      <w:r w:rsidR="0076411C">
        <w:rPr>
          <w:rFonts w:ascii="Times New Roman" w:eastAsia="Times New Roman" w:hAnsi="Times New Roman" w:cs="Times New Roman"/>
          <w:color w:val="000000"/>
          <w:sz w:val="24"/>
          <w:szCs w:val="24"/>
          <w:lang w:eastAsia="ru-RU"/>
        </w:rPr>
        <w:t xml:space="preserve"> Белогорск</w:t>
      </w:r>
      <w:r w:rsidR="007B6FA3">
        <w:rPr>
          <w:rFonts w:ascii="Times New Roman" w:eastAsia="Times New Roman" w:hAnsi="Times New Roman" w:cs="Times New Roman"/>
          <w:color w:val="000000"/>
          <w:sz w:val="24"/>
          <w:szCs w:val="24"/>
          <w:lang w:eastAsia="ru-RU"/>
        </w:rPr>
        <w:t xml:space="preserve"> </w:t>
      </w:r>
      <w:r w:rsidR="001A5C6F">
        <w:rPr>
          <w:rFonts w:ascii="Times New Roman" w:eastAsia="Times New Roman" w:hAnsi="Times New Roman" w:cs="Times New Roman"/>
          <w:color w:val="000000"/>
          <w:sz w:val="24"/>
          <w:szCs w:val="24"/>
          <w:lang w:eastAsia="ru-RU"/>
        </w:rPr>
        <w:t xml:space="preserve">от </w:t>
      </w:r>
      <w:r w:rsidR="000B6D8A">
        <w:rPr>
          <w:rFonts w:ascii="Times New Roman" w:eastAsia="Times New Roman" w:hAnsi="Times New Roman" w:cs="Times New Roman"/>
          <w:color w:val="000000"/>
          <w:sz w:val="24"/>
          <w:szCs w:val="24"/>
          <w:lang w:eastAsia="ru-RU"/>
        </w:rPr>
        <w:t>1</w:t>
      </w:r>
      <w:r w:rsidR="000D3AA1">
        <w:rPr>
          <w:rFonts w:ascii="Times New Roman" w:eastAsia="Times New Roman" w:hAnsi="Times New Roman" w:cs="Times New Roman"/>
          <w:color w:val="000000"/>
          <w:sz w:val="24"/>
          <w:szCs w:val="24"/>
          <w:lang w:eastAsia="ru-RU"/>
        </w:rPr>
        <w:t xml:space="preserve">9 мая </w:t>
      </w:r>
      <w:r w:rsidR="000B6D8A">
        <w:rPr>
          <w:rFonts w:ascii="Times New Roman" w:eastAsia="Times New Roman" w:hAnsi="Times New Roman" w:cs="Times New Roman"/>
          <w:color w:val="000000"/>
          <w:sz w:val="24"/>
          <w:szCs w:val="24"/>
          <w:lang w:eastAsia="ru-RU"/>
        </w:rPr>
        <w:t>2025</w:t>
      </w:r>
      <w:r w:rsidR="000D3AA1">
        <w:rPr>
          <w:rFonts w:ascii="Times New Roman" w:eastAsia="Times New Roman" w:hAnsi="Times New Roman" w:cs="Times New Roman"/>
          <w:color w:val="000000"/>
          <w:sz w:val="24"/>
          <w:szCs w:val="24"/>
          <w:lang w:eastAsia="ru-RU"/>
        </w:rPr>
        <w:t xml:space="preserve"> года</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w:t>
      </w:r>
      <w:r w:rsidR="0057753F">
        <w:rPr>
          <w:rFonts w:ascii="Times New Roman" w:eastAsia="Times New Roman" w:hAnsi="Times New Roman" w:cs="Times New Roman"/>
          <w:color w:val="000000"/>
          <w:sz w:val="24"/>
          <w:szCs w:val="24"/>
          <w:lang w:eastAsia="ru-RU"/>
        </w:rPr>
        <w:t>б</w:t>
      </w:r>
      <w:r w:rsidR="00D2492D">
        <w:rPr>
          <w:rFonts w:ascii="Times New Roman" w:eastAsia="Times New Roman" w:hAnsi="Times New Roman" w:cs="Times New Roman"/>
          <w:color w:val="000000"/>
          <w:sz w:val="24"/>
          <w:szCs w:val="24"/>
          <w:lang w:eastAsia="ru-RU"/>
        </w:rPr>
        <w:t>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57753F">
        <w:rPr>
          <w:rFonts w:ascii="Times New Roman" w:eastAsia="Times New Roman" w:hAnsi="Times New Roman" w:cs="Times New Roman"/>
          <w:color w:val="000000"/>
          <w:sz w:val="24"/>
          <w:szCs w:val="24"/>
          <w:lang w:eastAsia="ru-RU"/>
        </w:rPr>
        <w:t xml:space="preserve"> (организатор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w:t>
      </w:r>
      <w:r w:rsidR="006372B3">
        <w:rPr>
          <w:rFonts w:ascii="Times New Roman" w:eastAsia="Times New Roman" w:hAnsi="Times New Roman" w:cs="Times New Roman"/>
          <w:color w:val="000000"/>
          <w:sz w:val="24"/>
          <w:szCs w:val="24"/>
          <w:lang w:eastAsia="ru-RU"/>
        </w:rPr>
        <w:t xml:space="preserve"> 2-</w:t>
      </w:r>
      <w:r w:rsidR="00C7555E">
        <w:rPr>
          <w:rFonts w:ascii="Times New Roman" w:eastAsia="Times New Roman" w:hAnsi="Times New Roman" w:cs="Times New Roman"/>
          <w:color w:val="000000"/>
          <w:sz w:val="24"/>
          <w:szCs w:val="24"/>
          <w:lang w:eastAsia="ru-RU"/>
        </w:rPr>
        <w:t>26-42</w:t>
      </w:r>
      <w:r w:rsidR="00C45FB3">
        <w:rPr>
          <w:rFonts w:ascii="Times New Roman" w:eastAsia="Times New Roman" w:hAnsi="Times New Roman" w:cs="Times New Roman"/>
          <w:color w:val="000000"/>
          <w:sz w:val="24"/>
          <w:szCs w:val="24"/>
          <w:lang w:eastAsia="ru-RU"/>
        </w:rPr>
        <w:t xml:space="preserve">, </w:t>
      </w:r>
      <w:r w:rsidR="006372B3">
        <w:rPr>
          <w:rFonts w:ascii="Times New Roman" w:eastAsia="Times New Roman" w:hAnsi="Times New Roman" w:cs="Times New Roman"/>
          <w:color w:val="000000"/>
          <w:sz w:val="24"/>
          <w:szCs w:val="24"/>
          <w:lang w:eastAsia="ru-RU"/>
        </w:rPr>
        <w:t>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6"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 xml:space="preserve">муниципальное </w:t>
      </w:r>
      <w:r w:rsidR="00041BBC">
        <w:rPr>
          <w:rFonts w:ascii="Times New Roman" w:eastAsia="Times New Roman" w:hAnsi="Times New Roman" w:cs="Times New Roman"/>
          <w:b/>
          <w:color w:val="000000"/>
          <w:sz w:val="24"/>
          <w:szCs w:val="24"/>
          <w:lang w:eastAsia="ru-RU"/>
        </w:rPr>
        <w:t>движимое</w:t>
      </w:r>
      <w:r w:rsidR="00A513AC" w:rsidRPr="001A32C2">
        <w:rPr>
          <w:rFonts w:ascii="Times New Roman" w:eastAsia="Times New Roman" w:hAnsi="Times New Roman" w:cs="Times New Roman"/>
          <w:b/>
          <w:color w:val="000000"/>
          <w:sz w:val="24"/>
          <w:szCs w:val="24"/>
          <w:lang w:eastAsia="ru-RU"/>
        </w:rPr>
        <w:t xml:space="preserve"> имущество</w:t>
      </w:r>
      <w:r w:rsidR="00A513AC">
        <w:rPr>
          <w:rFonts w:ascii="Times New Roman" w:eastAsia="Times New Roman" w:hAnsi="Times New Roman" w:cs="Times New Roman"/>
          <w:color w:val="000000"/>
          <w:sz w:val="24"/>
          <w:szCs w:val="24"/>
          <w:lang w:eastAsia="ru-RU"/>
        </w:rPr>
        <w:t xml:space="preserve">, </w:t>
      </w:r>
      <w:r w:rsidR="00041BBC">
        <w:rPr>
          <w:rFonts w:ascii="Times New Roman" w:eastAsia="Times New Roman" w:hAnsi="Times New Roman" w:cs="Times New Roman"/>
          <w:color w:val="000000"/>
          <w:sz w:val="24"/>
          <w:szCs w:val="24"/>
          <w:lang w:eastAsia="ru-RU"/>
        </w:rPr>
        <w:t>находящееся</w:t>
      </w:r>
      <w:r w:rsidR="00AD0A6D">
        <w:rPr>
          <w:rFonts w:ascii="Times New Roman" w:eastAsia="Times New Roman" w:hAnsi="Times New Roman" w:cs="Times New Roman"/>
          <w:color w:val="000000"/>
          <w:sz w:val="24"/>
          <w:szCs w:val="24"/>
          <w:lang w:eastAsia="ru-RU"/>
        </w:rPr>
        <w:t xml:space="preserve"> по адресу: Амурская область, г. Белогорск, </w:t>
      </w:r>
      <w:r w:rsidR="00D2562D" w:rsidRPr="00041BBC">
        <w:rPr>
          <w:rFonts w:ascii="Times New Roman" w:eastAsia="Times New Roman" w:hAnsi="Times New Roman" w:cs="Times New Roman"/>
          <w:color w:val="000000"/>
          <w:sz w:val="24"/>
          <w:szCs w:val="24"/>
          <w:lang w:eastAsia="ru-RU"/>
        </w:rPr>
        <w:t xml:space="preserve">ул. </w:t>
      </w:r>
      <w:r w:rsidR="00041BBC" w:rsidRPr="00041BBC">
        <w:rPr>
          <w:rFonts w:ascii="Times New Roman" w:eastAsia="Times New Roman" w:hAnsi="Times New Roman" w:cs="Times New Roman"/>
          <w:color w:val="000000"/>
          <w:sz w:val="24"/>
          <w:szCs w:val="24"/>
          <w:lang w:eastAsia="ru-RU"/>
        </w:rPr>
        <w:t>9 Мая, д. 210 котельная микрорайона «</w:t>
      </w:r>
      <w:proofErr w:type="spellStart"/>
      <w:r w:rsidR="00041BBC" w:rsidRPr="00041BBC">
        <w:rPr>
          <w:rFonts w:ascii="Times New Roman" w:eastAsia="Times New Roman" w:hAnsi="Times New Roman" w:cs="Times New Roman"/>
          <w:color w:val="000000"/>
          <w:sz w:val="24"/>
          <w:szCs w:val="24"/>
          <w:lang w:eastAsia="ru-RU"/>
        </w:rPr>
        <w:t>Амурсельмаш</w:t>
      </w:r>
      <w:proofErr w:type="spellEnd"/>
      <w:r w:rsidR="00041BBC" w:rsidRPr="00041BBC">
        <w:rPr>
          <w:rFonts w:ascii="Times New Roman" w:eastAsia="Times New Roman" w:hAnsi="Times New Roman" w:cs="Times New Roman"/>
          <w:color w:val="000000"/>
          <w:sz w:val="24"/>
          <w:szCs w:val="24"/>
          <w:lang w:eastAsia="ru-RU"/>
        </w:rPr>
        <w:t>»</w:t>
      </w:r>
      <w:r w:rsidR="00193074">
        <w:rPr>
          <w:rFonts w:ascii="Times New Roman" w:eastAsia="Times New Roman" w:hAnsi="Times New Roman" w:cs="Times New Roman"/>
          <w:b/>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о </w:t>
      </w:r>
      <w:r w:rsidRPr="00C22CAD">
        <w:rPr>
          <w:rFonts w:ascii="Times New Roman" w:eastAsia="Times New Roman" w:hAnsi="Times New Roman" w:cs="Times New Roman"/>
          <w:color w:val="000000"/>
          <w:sz w:val="24"/>
          <w:szCs w:val="24"/>
          <w:lang w:eastAsia="ru-RU"/>
        </w:rPr>
        <w:lastRenderedPageBreak/>
        <w:t>продаваемом имуществе и об условиях его продажи указаны в разделе 2 настоящего информационного сообщения.</w:t>
      </w:r>
    </w:p>
    <w:p w:rsidR="00710C9E"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 xml:space="preserve">по предварительному согласованию с полномочными представителями Продавца по телефонам: </w:t>
      </w:r>
      <w:r w:rsidR="00710C9E" w:rsidRPr="00C22CAD">
        <w:rPr>
          <w:rFonts w:ascii="Times New Roman" w:eastAsia="Times New Roman" w:hAnsi="Times New Roman" w:cs="Times New Roman"/>
          <w:color w:val="000000"/>
          <w:sz w:val="24"/>
          <w:szCs w:val="24"/>
          <w:lang w:eastAsia="ru-RU"/>
        </w:rPr>
        <w:t>8 (</w:t>
      </w:r>
      <w:r w:rsidR="00710C9E" w:rsidRPr="00C52767">
        <w:rPr>
          <w:rFonts w:ascii="Times New Roman" w:eastAsia="Times New Roman" w:hAnsi="Times New Roman" w:cs="Times New Roman"/>
          <w:color w:val="000000"/>
          <w:sz w:val="24"/>
          <w:szCs w:val="24"/>
          <w:lang w:eastAsia="ru-RU"/>
        </w:rPr>
        <w:t>41641</w:t>
      </w:r>
      <w:r w:rsidR="00710C9E" w:rsidRPr="00C22CAD">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 xml:space="preserve"> 2 </w:t>
      </w:r>
      <w:r w:rsidR="00041BBC">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26</w:t>
      </w:r>
      <w:r w:rsidR="00041BBC">
        <w:rPr>
          <w:rFonts w:ascii="Times New Roman" w:eastAsia="Times New Roman" w:hAnsi="Times New Roman" w:cs="Times New Roman"/>
          <w:color w:val="000000"/>
          <w:sz w:val="24"/>
          <w:szCs w:val="24"/>
          <w:lang w:eastAsia="ru-RU"/>
        </w:rPr>
        <w:t>-</w:t>
      </w:r>
      <w:r w:rsidR="00DB2AB2">
        <w:rPr>
          <w:rFonts w:ascii="Times New Roman" w:eastAsia="Times New Roman" w:hAnsi="Times New Roman" w:cs="Times New Roman"/>
          <w:color w:val="000000"/>
          <w:sz w:val="24"/>
          <w:szCs w:val="24"/>
          <w:lang w:eastAsia="ru-RU"/>
        </w:rPr>
        <w:t xml:space="preserve"> 42</w:t>
      </w:r>
      <w:r w:rsidR="00710C9E">
        <w:rPr>
          <w:rFonts w:ascii="Times New Roman" w:eastAsia="Times New Roman" w:hAnsi="Times New Roman" w:cs="Times New Roman"/>
          <w:color w:val="000000"/>
          <w:sz w:val="24"/>
          <w:szCs w:val="24"/>
          <w:lang w:eastAsia="ru-RU"/>
        </w:rPr>
        <w:t>, 89145802854 (рабочий).</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D3AA1" w:rsidRPr="000D3AA1">
        <w:rPr>
          <w:rFonts w:ascii="Times New Roman" w:eastAsia="Times New Roman" w:hAnsi="Times New Roman" w:cs="Times New Roman"/>
          <w:b/>
          <w:color w:val="000000"/>
          <w:sz w:val="24"/>
          <w:szCs w:val="24"/>
          <w:lang w:eastAsia="ru-RU"/>
        </w:rPr>
        <w:t>21 мая</w:t>
      </w:r>
      <w:r w:rsidR="000D3AA1">
        <w:rPr>
          <w:rFonts w:ascii="Times New Roman" w:eastAsia="Times New Roman" w:hAnsi="Times New Roman" w:cs="Times New Roman"/>
          <w:color w:val="000000"/>
          <w:sz w:val="24"/>
          <w:szCs w:val="24"/>
          <w:lang w:eastAsia="ru-RU"/>
        </w:rPr>
        <w:t xml:space="preserve"> </w:t>
      </w:r>
      <w:r w:rsidR="00DC6023" w:rsidRPr="00973AE7">
        <w:rPr>
          <w:rFonts w:ascii="Times New Roman" w:eastAsia="Times New Roman" w:hAnsi="Times New Roman" w:cs="Times New Roman"/>
          <w:b/>
          <w:sz w:val="24"/>
          <w:szCs w:val="24"/>
          <w:lang w:eastAsia="ru-RU"/>
        </w:rPr>
        <w:t>2025</w:t>
      </w:r>
      <w:r w:rsidR="00D31C57" w:rsidRPr="00704241">
        <w:rPr>
          <w:rFonts w:ascii="Times New Roman" w:eastAsia="Times New Roman" w:hAnsi="Times New Roman" w:cs="Times New Roman"/>
          <w:b/>
          <w:color w:val="FF0000"/>
          <w:sz w:val="24"/>
          <w:szCs w:val="24"/>
          <w:lang w:eastAsia="ru-RU"/>
        </w:rPr>
        <w:t xml:space="preserve">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0D3AA1" w:rsidRPr="000D3AA1">
        <w:rPr>
          <w:rFonts w:ascii="Times New Roman" w:eastAsia="Times New Roman" w:hAnsi="Times New Roman" w:cs="Times New Roman"/>
          <w:b/>
          <w:color w:val="000000"/>
          <w:sz w:val="24"/>
          <w:szCs w:val="24"/>
          <w:lang w:eastAsia="ru-RU"/>
        </w:rPr>
        <w:t>23 июня</w:t>
      </w:r>
      <w:r w:rsidR="000D3AA1">
        <w:rPr>
          <w:rFonts w:ascii="Times New Roman" w:eastAsia="Times New Roman" w:hAnsi="Times New Roman" w:cs="Times New Roman"/>
          <w:color w:val="000000"/>
          <w:sz w:val="24"/>
          <w:szCs w:val="24"/>
          <w:lang w:eastAsia="ru-RU"/>
        </w:rPr>
        <w:t xml:space="preserve"> </w:t>
      </w:r>
      <w:r w:rsidR="00DC6023" w:rsidRPr="00DC6023">
        <w:rPr>
          <w:rFonts w:ascii="Times New Roman" w:eastAsia="Times New Roman" w:hAnsi="Times New Roman" w:cs="Times New Roman"/>
          <w:b/>
          <w:color w:val="000000"/>
          <w:sz w:val="24"/>
          <w:szCs w:val="24"/>
          <w:lang w:eastAsia="ru-RU"/>
        </w:rPr>
        <w:t>2025</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973AE7">
        <w:rPr>
          <w:rFonts w:ascii="Times New Roman" w:eastAsia="Times New Roman" w:hAnsi="Times New Roman" w:cs="Times New Roman"/>
          <w:b/>
          <w:color w:val="000000"/>
          <w:sz w:val="24"/>
          <w:szCs w:val="24"/>
          <w:lang w:eastAsia="ru-RU"/>
        </w:rPr>
        <w:t xml:space="preserve">  </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9E58C3">
        <w:rPr>
          <w:rFonts w:ascii="Times New Roman" w:eastAsia="Times New Roman" w:hAnsi="Times New Roman" w:cs="Times New Roman"/>
          <w:b/>
          <w:color w:val="000000"/>
          <w:sz w:val="24"/>
          <w:szCs w:val="24"/>
          <w:lang w:eastAsia="ru-RU"/>
        </w:rPr>
        <w:t xml:space="preserve">25 июня </w:t>
      </w:r>
      <w:r w:rsidR="00DC6023">
        <w:rPr>
          <w:rFonts w:ascii="Times New Roman" w:eastAsia="Times New Roman" w:hAnsi="Times New Roman" w:cs="Times New Roman"/>
          <w:b/>
          <w:color w:val="000000"/>
          <w:sz w:val="24"/>
          <w:szCs w:val="24"/>
          <w:lang w:eastAsia="ru-RU"/>
        </w:rPr>
        <w:t>2025</w:t>
      </w:r>
      <w:r w:rsidR="007B6FA3">
        <w:rPr>
          <w:rFonts w:ascii="Times New Roman" w:eastAsia="Times New Roman" w:hAnsi="Times New Roman" w:cs="Times New Roman"/>
          <w:b/>
          <w:color w:val="000000"/>
          <w:sz w:val="24"/>
          <w:szCs w:val="24"/>
          <w:lang w:eastAsia="ru-RU"/>
        </w:rPr>
        <w:t xml:space="preserve">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DC6023">
        <w:rPr>
          <w:rFonts w:ascii="Times New Roman" w:eastAsia="Times New Roman" w:hAnsi="Times New Roman" w:cs="Times New Roman"/>
          <w:b/>
          <w:bCs/>
          <w:color w:val="000000"/>
          <w:sz w:val="24"/>
          <w:szCs w:val="24"/>
          <w:lang w:eastAsia="ru-RU"/>
        </w:rPr>
        <w:t>9</w:t>
      </w:r>
      <w:r>
        <w:rPr>
          <w:rFonts w:ascii="Times New Roman" w:eastAsia="Times New Roman" w:hAnsi="Times New Roman" w:cs="Times New Roman"/>
          <w:b/>
          <w:bCs/>
          <w:color w:val="000000"/>
          <w:sz w:val="24"/>
          <w:szCs w:val="24"/>
          <w:lang w:eastAsia="ru-RU"/>
        </w:rPr>
        <w:t xml:space="preserve"> час</w:t>
      </w:r>
      <w:r w:rsidR="00DC6023">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DC6023">
        <w:rPr>
          <w:rFonts w:ascii="Times New Roman" w:eastAsia="Times New Roman" w:hAnsi="Times New Roman" w:cs="Times New Roman"/>
          <w:bCs/>
          <w:color w:val="000000"/>
          <w:sz w:val="24"/>
          <w:szCs w:val="24"/>
          <w:lang w:eastAsia="ru-RU"/>
        </w:rPr>
        <w:t>5</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9E58C3">
        <w:rPr>
          <w:rFonts w:ascii="Times New Roman" w:eastAsia="Times New Roman" w:hAnsi="Times New Roman" w:cs="Times New Roman"/>
          <w:b/>
          <w:color w:val="000000"/>
          <w:sz w:val="24"/>
          <w:szCs w:val="24"/>
          <w:lang w:eastAsia="ru-RU"/>
        </w:rPr>
        <w:t xml:space="preserve">27 июня </w:t>
      </w:r>
      <w:r w:rsidR="00DC6023">
        <w:rPr>
          <w:rFonts w:ascii="Times New Roman" w:eastAsia="Times New Roman" w:hAnsi="Times New Roman" w:cs="Times New Roman"/>
          <w:b/>
          <w:color w:val="000000"/>
          <w:sz w:val="24"/>
          <w:szCs w:val="24"/>
          <w:lang w:eastAsia="ru-RU"/>
        </w:rPr>
        <w:t>2025</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DC6023">
        <w:rPr>
          <w:rFonts w:ascii="Times New Roman" w:eastAsia="Times New Roman" w:hAnsi="Times New Roman" w:cs="Times New Roman"/>
          <w:b/>
          <w:bCs/>
          <w:color w:val="000000"/>
          <w:sz w:val="24"/>
          <w:szCs w:val="24"/>
          <w:lang w:eastAsia="ru-RU"/>
        </w:rPr>
        <w:t>09 часов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DC6023">
        <w:rPr>
          <w:rFonts w:ascii="Times New Roman" w:eastAsia="Times New Roman" w:hAnsi="Times New Roman" w:cs="Times New Roman"/>
          <w:bCs/>
          <w:color w:val="000000"/>
          <w:sz w:val="24"/>
          <w:szCs w:val="24"/>
          <w:lang w:eastAsia="ru-RU"/>
        </w:rPr>
        <w:t>5</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7"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w:t>
      </w:r>
      <w:r w:rsidR="005C0C00">
        <w:rPr>
          <w:rFonts w:ascii="Times New Roman" w:eastAsia="Times New Roman" w:hAnsi="Times New Roman" w:cs="Times New Roman"/>
          <w:sz w:val="24"/>
          <w:szCs w:val="24"/>
          <w:lang w:eastAsia="ru-RU"/>
        </w:rPr>
        <w:t>страции), 1 этаж, кабинет № 102.</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00D56457">
        <w:rPr>
          <w:rFonts w:ascii="Times New Roman" w:eastAsia="Times New Roman" w:hAnsi="Times New Roman" w:cs="Times New Roman"/>
          <w:color w:val="000000"/>
          <w:sz w:val="24"/>
          <w:szCs w:val="24"/>
          <w:lang w:eastAsia="ru-RU"/>
        </w:rPr>
        <w:t>, телефон 8(41641) 2 26 42</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w:t>
      </w:r>
      <w:r w:rsidR="00D56457">
        <w:rPr>
          <w:rFonts w:ascii="Times New Roman" w:eastAsia="Times New Roman" w:hAnsi="Times New Roman" w:cs="Times New Roman"/>
          <w:color w:val="000000"/>
          <w:sz w:val="24"/>
          <w:szCs w:val="24"/>
          <w:lang w:eastAsia="ru-RU"/>
        </w:rPr>
        <w:t>9145802854</w:t>
      </w:r>
      <w:r w:rsidR="00CB04D8">
        <w:rPr>
          <w:rFonts w:ascii="Times New Roman" w:eastAsia="Times New Roman" w:hAnsi="Times New Roman" w:cs="Times New Roman"/>
          <w:color w:val="000000"/>
          <w:sz w:val="24"/>
          <w:szCs w:val="24"/>
          <w:lang w:eastAsia="ru-RU"/>
        </w:rPr>
        <w:t>.</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D61F1A" w:rsidRPr="00D61F1A">
        <w:rPr>
          <w:rFonts w:ascii="Times New Roman" w:hAnsi="Times New Roman" w:cs="Times New Roman"/>
          <w:sz w:val="24"/>
          <w:szCs w:val="24"/>
        </w:rPr>
        <w:t xml:space="preserve">на  официальном сайте Российской Федерации в информационно - телекоммуникационной сети «Интернет» </w:t>
      </w:r>
      <w:r w:rsidR="00FF637C">
        <w:rPr>
          <w:rFonts w:ascii="Times New Roman" w:hAnsi="Times New Roman" w:cs="Times New Roman"/>
          <w:sz w:val="24"/>
          <w:szCs w:val="24"/>
        </w:rPr>
        <w:t>«</w:t>
      </w:r>
      <w:r>
        <w:rPr>
          <w:rFonts w:ascii="Times New Roman" w:eastAsia="Times New Roman" w:hAnsi="Times New Roman" w:cs="Times New Roman"/>
          <w:color w:val="000000"/>
          <w:sz w:val="24"/>
          <w:szCs w:val="24"/>
          <w:lang w:eastAsia="ru-RU"/>
        </w:rPr>
        <w:t>Г</w:t>
      </w:r>
      <w:r w:rsidR="00FF637C">
        <w:rPr>
          <w:rFonts w:ascii="Times New Roman" w:eastAsia="Times New Roman" w:hAnsi="Times New Roman" w:cs="Times New Roman"/>
          <w:color w:val="000000"/>
          <w:sz w:val="24"/>
          <w:szCs w:val="24"/>
          <w:lang w:eastAsia="ru-RU"/>
        </w:rPr>
        <w:t>ИС</w:t>
      </w:r>
      <w:r w:rsidR="00FF637C" w:rsidRPr="00FF637C">
        <w:rPr>
          <w:rFonts w:ascii="Times New Roman" w:eastAsia="Times New Roman" w:hAnsi="Times New Roman" w:cs="Times New Roman"/>
          <w:color w:val="000000"/>
          <w:sz w:val="24"/>
          <w:szCs w:val="24"/>
          <w:lang w:eastAsia="ru-RU"/>
        </w:rPr>
        <w:t xml:space="preserve"> </w:t>
      </w:r>
      <w:r w:rsidR="00FF637C">
        <w:rPr>
          <w:rFonts w:ascii="Times New Roman" w:eastAsia="Times New Roman" w:hAnsi="Times New Roman" w:cs="Times New Roman"/>
          <w:color w:val="000000"/>
          <w:sz w:val="24"/>
          <w:szCs w:val="24"/>
          <w:lang w:eastAsia="ru-RU"/>
        </w:rPr>
        <w:t>Т</w:t>
      </w:r>
      <w:r w:rsidR="00D61F1A">
        <w:rPr>
          <w:rFonts w:ascii="Times New Roman" w:eastAsia="Times New Roman" w:hAnsi="Times New Roman" w:cs="Times New Roman"/>
          <w:color w:val="000000"/>
          <w:sz w:val="24"/>
          <w:szCs w:val="24"/>
          <w:lang w:eastAsia="ru-RU"/>
        </w:rPr>
        <w:t>орги»</w:t>
      </w:r>
      <w:r>
        <w:rPr>
          <w:rFonts w:ascii="Times New Roman" w:eastAsia="Times New Roman" w:hAnsi="Times New Roman" w:cs="Times New Roman"/>
          <w:color w:val="000000"/>
          <w:sz w:val="24"/>
          <w:szCs w:val="24"/>
          <w:lang w:eastAsia="ru-RU"/>
        </w:rPr>
        <w:t xml:space="preserve"> </w:t>
      </w:r>
      <w:hyperlink r:id="rId8"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9"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C22CAD" w:rsidRPr="009E58C3" w:rsidRDefault="0058686F" w:rsidP="00FA3385">
      <w:pPr>
        <w:spacing w:before="100" w:beforeAutospacing="1" w:after="100" w:afterAutospacing="1" w:line="240" w:lineRule="auto"/>
        <w:ind w:firstLine="709"/>
        <w:jc w:val="both"/>
        <w:rPr>
          <w:rFonts w:ascii="Times New Roman" w:eastAsia="Times New Roman" w:hAnsi="Times New Roman" w:cs="Times New Roman"/>
          <w:color w:val="000000"/>
          <w:sz w:val="24"/>
          <w:szCs w:val="24"/>
          <w:u w:val="single"/>
          <w:lang w:eastAsia="ru-RU"/>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C22CAD" w:rsidRPr="009E58C3">
        <w:rPr>
          <w:rFonts w:ascii="Times New Roman" w:eastAsia="Times New Roman" w:hAnsi="Times New Roman" w:cs="Times New Roman"/>
          <w:color w:val="000000"/>
          <w:sz w:val="24"/>
          <w:szCs w:val="24"/>
          <w:u w:val="single"/>
          <w:lang w:eastAsia="ru-RU"/>
        </w:rPr>
        <w:t>:</w:t>
      </w:r>
      <w:r w:rsidR="00BC562E" w:rsidRPr="009E58C3">
        <w:rPr>
          <w:rFonts w:ascii="Times New Roman" w:eastAsia="Times New Roman" w:hAnsi="Times New Roman" w:cs="Times New Roman"/>
          <w:color w:val="000000"/>
          <w:sz w:val="24"/>
          <w:szCs w:val="24"/>
          <w:u w:val="single"/>
          <w:lang w:eastAsia="ru-RU"/>
        </w:rPr>
        <w:t xml:space="preserve"> </w:t>
      </w:r>
      <w:r w:rsidR="00213256" w:rsidRPr="009E58C3">
        <w:rPr>
          <w:rFonts w:ascii="Times New Roman" w:eastAsia="Times New Roman" w:hAnsi="Times New Roman" w:cs="Times New Roman"/>
          <w:color w:val="000000"/>
          <w:sz w:val="24"/>
          <w:szCs w:val="24"/>
          <w:u w:val="single"/>
          <w:lang w:eastAsia="ru-RU"/>
        </w:rPr>
        <w:t xml:space="preserve"> </w:t>
      </w:r>
      <w:r w:rsidR="009E58C3" w:rsidRPr="009E58C3">
        <w:rPr>
          <w:rFonts w:ascii="Times New Roman" w:eastAsia="Times New Roman" w:hAnsi="Times New Roman" w:cs="Times New Roman"/>
          <w:color w:val="000000"/>
          <w:sz w:val="24"/>
          <w:szCs w:val="24"/>
          <w:u w:val="single"/>
          <w:lang w:eastAsia="ru-RU"/>
        </w:rPr>
        <w:t xml:space="preserve">аукцион не состоялся, протокол от </w:t>
      </w:r>
      <w:bookmarkStart w:id="0" w:name="_GoBack"/>
      <w:r w:rsidR="009E58C3" w:rsidRPr="009E58C3">
        <w:rPr>
          <w:rFonts w:ascii="Times New Roman" w:eastAsia="Times New Roman" w:hAnsi="Times New Roman" w:cs="Times New Roman"/>
          <w:color w:val="000000"/>
          <w:sz w:val="24"/>
          <w:szCs w:val="24"/>
          <w:u w:val="single"/>
          <w:lang w:eastAsia="ru-RU"/>
        </w:rPr>
        <w:t>16.05.2025.</w:t>
      </w:r>
    </w:p>
    <w:bookmarkEnd w:id="0"/>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задатки возвращаются заявителям в течение 5 дней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При внесении изменений, срок подачи заявок на участие в аукционе продлевается таким образом, чтобы с даты</w:t>
      </w:r>
      <w:r w:rsidR="0083394A">
        <w:rPr>
          <w:rFonts w:ascii="Times New Roman" w:eastAsia="Times New Roman" w:hAnsi="Times New Roman" w:cs="Times New Roman"/>
          <w:sz w:val="24"/>
          <w:szCs w:val="24"/>
          <w:lang w:eastAsia="ru-RU"/>
        </w:rPr>
        <w:t>,</w:t>
      </w:r>
      <w:r w:rsidRPr="00067D13">
        <w:rPr>
          <w:rFonts w:ascii="Times New Roman" w:eastAsia="Times New Roman" w:hAnsi="Times New Roman" w:cs="Times New Roman"/>
          <w:sz w:val="24"/>
          <w:szCs w:val="24"/>
          <w:lang w:eastAsia="ru-RU"/>
        </w:rPr>
        <w:t xml:space="preserve"> размещения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9826F7" w:rsidRPr="009826F7" w:rsidRDefault="009826F7" w:rsidP="009826F7">
      <w:pPr>
        <w:widowControl w:val="0"/>
        <w:suppressAutoHyphens/>
        <w:spacing w:after="0" w:line="240" w:lineRule="auto"/>
        <w:ind w:left="709"/>
        <w:jc w:val="both"/>
        <w:rPr>
          <w:rFonts w:ascii="Times New Roman" w:hAnsi="Times New Roman" w:cs="Times New Roman"/>
          <w:sz w:val="24"/>
          <w:szCs w:val="24"/>
        </w:rPr>
      </w:pPr>
      <w:r w:rsidRPr="009826F7">
        <w:rPr>
          <w:rFonts w:ascii="Times New Roman" w:hAnsi="Times New Roman" w:cs="Times New Roman"/>
          <w:sz w:val="24"/>
          <w:szCs w:val="24"/>
        </w:rPr>
        <w:t>Дизельное топливо арктическое ЕВРО класс 5, вид 4 (ДТ-А-К5)</w:t>
      </w:r>
      <w:r>
        <w:rPr>
          <w:rFonts w:ascii="Times New Roman" w:hAnsi="Times New Roman" w:cs="Times New Roman"/>
          <w:sz w:val="24"/>
          <w:szCs w:val="24"/>
        </w:rPr>
        <w:t>,</w:t>
      </w:r>
    </w:p>
    <w:p w:rsidR="009826F7" w:rsidRPr="009826F7" w:rsidRDefault="009826F7" w:rsidP="009826F7">
      <w:pPr>
        <w:widowControl w:val="0"/>
        <w:suppressAutoHyphens/>
        <w:ind w:left="709"/>
        <w:rPr>
          <w:rFonts w:ascii="Times New Roman" w:hAnsi="Times New Roman" w:cs="Times New Roman"/>
          <w:sz w:val="24"/>
          <w:szCs w:val="24"/>
        </w:rPr>
      </w:pPr>
      <w:r>
        <w:rPr>
          <w:rFonts w:ascii="Times New Roman" w:hAnsi="Times New Roman" w:cs="Times New Roman"/>
          <w:sz w:val="24"/>
          <w:szCs w:val="24"/>
        </w:rPr>
        <w:t>м</w:t>
      </w:r>
      <w:r w:rsidRPr="009826F7">
        <w:rPr>
          <w:rFonts w:ascii="Times New Roman" w:hAnsi="Times New Roman" w:cs="Times New Roman"/>
          <w:sz w:val="24"/>
          <w:szCs w:val="24"/>
        </w:rPr>
        <w:t>естонахождение объекта продажи:</w:t>
      </w:r>
      <w:r>
        <w:rPr>
          <w:rFonts w:ascii="Times New Roman" w:hAnsi="Times New Roman" w:cs="Times New Roman"/>
          <w:sz w:val="24"/>
          <w:szCs w:val="24"/>
        </w:rPr>
        <w:t xml:space="preserve"> </w:t>
      </w:r>
      <w:r w:rsidRPr="009826F7">
        <w:rPr>
          <w:rFonts w:ascii="Times New Roman" w:hAnsi="Times New Roman" w:cs="Times New Roman"/>
          <w:sz w:val="24"/>
          <w:szCs w:val="24"/>
        </w:rPr>
        <w:t xml:space="preserve">Амурская область, г. Белогорск, ул. 9 Мая, </w:t>
      </w:r>
      <w:r>
        <w:rPr>
          <w:rFonts w:ascii="Times New Roman" w:hAnsi="Times New Roman" w:cs="Times New Roman"/>
          <w:sz w:val="24"/>
          <w:szCs w:val="24"/>
        </w:rPr>
        <w:t xml:space="preserve">                            </w:t>
      </w:r>
      <w:r w:rsidRPr="009826F7">
        <w:rPr>
          <w:rFonts w:ascii="Times New Roman" w:hAnsi="Times New Roman" w:cs="Times New Roman"/>
          <w:sz w:val="24"/>
          <w:szCs w:val="24"/>
        </w:rPr>
        <w:t>д. 210 котельная микрорайон  «</w:t>
      </w:r>
      <w:proofErr w:type="spellStart"/>
      <w:r w:rsidRPr="009826F7">
        <w:rPr>
          <w:rFonts w:ascii="Times New Roman" w:hAnsi="Times New Roman" w:cs="Times New Roman"/>
          <w:sz w:val="24"/>
          <w:szCs w:val="24"/>
        </w:rPr>
        <w:t>Амурсельмаш</w:t>
      </w:r>
      <w:proofErr w:type="spellEnd"/>
      <w:r w:rsidRPr="009826F7">
        <w:rPr>
          <w:rFonts w:ascii="Times New Roman" w:hAnsi="Times New Roman" w:cs="Times New Roman"/>
          <w:sz w:val="24"/>
          <w:szCs w:val="24"/>
        </w:rPr>
        <w:t xml:space="preserve">». </w:t>
      </w:r>
    </w:p>
    <w:p w:rsidR="00C22CAD" w:rsidRPr="006C2812" w:rsidRDefault="009826F7"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Основные характеристики</w:t>
      </w:r>
      <w:r w:rsidR="00C22CAD" w:rsidRPr="006C2812">
        <w:rPr>
          <w:rFonts w:ascii="Times New Roman" w:eastAsia="Times New Roman" w:hAnsi="Times New Roman" w:cs="Times New Roman"/>
          <w:color w:val="000000"/>
          <w:sz w:val="24"/>
          <w:szCs w:val="24"/>
          <w:lang w:eastAsia="ru-RU"/>
        </w:rPr>
        <w:t>:</w:t>
      </w:r>
    </w:p>
    <w:p w:rsidR="009826F7" w:rsidRPr="009826F7" w:rsidRDefault="009826F7" w:rsidP="009826F7">
      <w:pPr>
        <w:pStyle w:val="Default"/>
      </w:pPr>
      <w:r>
        <w:t xml:space="preserve">            </w:t>
      </w:r>
      <w:r w:rsidRPr="009826F7">
        <w:t>Тип топлива - дизельное арктическое;</w:t>
      </w:r>
    </w:p>
    <w:p w:rsidR="009826F7" w:rsidRPr="009826F7" w:rsidRDefault="009826F7" w:rsidP="009826F7">
      <w:pPr>
        <w:pStyle w:val="Default"/>
      </w:pPr>
      <w:r w:rsidRPr="009826F7">
        <w:t xml:space="preserve">           </w:t>
      </w:r>
      <w:r>
        <w:t xml:space="preserve"> </w:t>
      </w:r>
      <w:r w:rsidRPr="009826F7">
        <w:t>Количество -  102,463 т.;</w:t>
      </w:r>
    </w:p>
    <w:p w:rsidR="009826F7" w:rsidRPr="009826F7" w:rsidRDefault="009826F7" w:rsidP="009826F7">
      <w:pPr>
        <w:pStyle w:val="Default"/>
      </w:pPr>
      <w:r w:rsidRPr="009826F7">
        <w:t xml:space="preserve">           </w:t>
      </w:r>
      <w:r w:rsidR="00C539D8">
        <w:t xml:space="preserve"> </w:t>
      </w:r>
      <w:r w:rsidRPr="009826F7">
        <w:t>Экологический класс – 5</w:t>
      </w:r>
    </w:p>
    <w:p w:rsidR="009826F7" w:rsidRPr="009826F7" w:rsidRDefault="009826F7" w:rsidP="009826F7">
      <w:pPr>
        <w:widowControl w:val="0"/>
        <w:suppressAutoHyphens/>
        <w:jc w:val="both"/>
        <w:rPr>
          <w:rFonts w:ascii="Times New Roman" w:hAnsi="Times New Roman" w:cs="Times New Roman"/>
          <w:sz w:val="24"/>
          <w:szCs w:val="24"/>
        </w:rPr>
      </w:pPr>
      <w:r w:rsidRPr="009826F7">
        <w:rPr>
          <w:rFonts w:ascii="Times New Roman" w:hAnsi="Times New Roman" w:cs="Times New Roman"/>
          <w:sz w:val="24"/>
          <w:szCs w:val="24"/>
        </w:rPr>
        <w:t xml:space="preserve">           </w:t>
      </w:r>
      <w:r w:rsidR="00C539D8">
        <w:rPr>
          <w:rFonts w:ascii="Times New Roman" w:hAnsi="Times New Roman" w:cs="Times New Roman"/>
          <w:sz w:val="24"/>
          <w:szCs w:val="24"/>
        </w:rPr>
        <w:t xml:space="preserve"> </w:t>
      </w:r>
      <w:r w:rsidRPr="009826F7">
        <w:rPr>
          <w:rFonts w:ascii="Times New Roman" w:hAnsi="Times New Roman" w:cs="Times New Roman"/>
          <w:sz w:val="24"/>
          <w:szCs w:val="24"/>
        </w:rPr>
        <w:t>Вид топлива 4 (ДТ-А-К5)</w:t>
      </w:r>
    </w:p>
    <w:p w:rsidR="00335578" w:rsidRPr="00335578" w:rsidRDefault="00335578" w:rsidP="00335578">
      <w:pPr>
        <w:suppressAutoHyphens/>
        <w:ind w:left="709"/>
        <w:jc w:val="both"/>
        <w:rPr>
          <w:rFonts w:ascii="Times New Roman" w:hAnsi="Times New Roman" w:cs="Times New Roman"/>
          <w:color w:val="000000"/>
          <w:sz w:val="24"/>
          <w:szCs w:val="24"/>
        </w:rPr>
      </w:pPr>
      <w:r w:rsidRPr="00335578">
        <w:rPr>
          <w:rFonts w:ascii="Times New Roman" w:hAnsi="Times New Roman" w:cs="Times New Roman"/>
          <w:b/>
          <w:sz w:val="24"/>
          <w:szCs w:val="24"/>
        </w:rPr>
        <w:t>Обременение объекта продажи</w:t>
      </w:r>
      <w:r w:rsidRPr="00335578">
        <w:rPr>
          <w:rFonts w:ascii="Times New Roman" w:hAnsi="Times New Roman" w:cs="Times New Roman"/>
          <w:sz w:val="24"/>
          <w:szCs w:val="24"/>
        </w:rPr>
        <w:t xml:space="preserve">: </w:t>
      </w:r>
      <w:r w:rsidRPr="00335578">
        <w:rPr>
          <w:rFonts w:ascii="Times New Roman" w:hAnsi="Times New Roman" w:cs="Times New Roman"/>
          <w:color w:val="000000"/>
          <w:sz w:val="24"/>
          <w:szCs w:val="24"/>
        </w:rPr>
        <w:t xml:space="preserve">имущество не продано, не заложено, под               арестом не находится. </w:t>
      </w:r>
    </w:p>
    <w:p w:rsidR="00005C5B" w:rsidRPr="004B1D69" w:rsidRDefault="006E4E79" w:rsidP="004B1D69">
      <w:pPr>
        <w:spacing w:after="0" w:line="240" w:lineRule="auto"/>
        <w:ind w:left="709"/>
        <w:jc w:val="both"/>
        <w:rPr>
          <w:rFonts w:ascii="Times New Roman" w:eastAsia="Times New Roman" w:hAnsi="Times New Roman" w:cs="Times New Roman"/>
          <w:color w:val="000000"/>
          <w:sz w:val="24"/>
          <w:szCs w:val="24"/>
          <w:lang w:eastAsia="ru-RU"/>
        </w:rPr>
      </w:pPr>
      <w:r w:rsidRPr="004B1D69">
        <w:rPr>
          <w:rFonts w:ascii="Times New Roman" w:eastAsia="Times New Roman" w:hAnsi="Times New Roman" w:cs="Times New Roman"/>
          <w:b/>
          <w:color w:val="000000"/>
          <w:sz w:val="24"/>
          <w:szCs w:val="24"/>
          <w:lang w:eastAsia="ru-RU"/>
        </w:rPr>
        <w:lastRenderedPageBreak/>
        <w:t>Н</w:t>
      </w:r>
      <w:r w:rsidR="00C22CAD" w:rsidRPr="004B1D69">
        <w:rPr>
          <w:rFonts w:ascii="Times New Roman" w:eastAsia="Times New Roman" w:hAnsi="Times New Roman" w:cs="Times New Roman"/>
          <w:b/>
          <w:color w:val="000000"/>
          <w:sz w:val="24"/>
          <w:szCs w:val="24"/>
          <w:lang w:eastAsia="ru-RU"/>
        </w:rPr>
        <w:t xml:space="preserve">ачальная цена продажи имущества – </w:t>
      </w:r>
      <w:r w:rsidR="004B1D69" w:rsidRPr="004B1D69">
        <w:rPr>
          <w:rFonts w:ascii="Times New Roman" w:hAnsi="Times New Roman" w:cs="Times New Roman"/>
          <w:b/>
          <w:sz w:val="24"/>
          <w:szCs w:val="24"/>
        </w:rPr>
        <w:t>9739108,15</w:t>
      </w:r>
      <w:r w:rsidR="004B1D69" w:rsidRPr="004B1D69">
        <w:rPr>
          <w:rFonts w:ascii="Times New Roman" w:hAnsi="Times New Roman" w:cs="Times New Roman"/>
          <w:sz w:val="24"/>
          <w:szCs w:val="24"/>
        </w:rPr>
        <w:t xml:space="preserve"> (девять миллионов семьсот тридцать девять тысяч сто восемь) рублей 15 копеек с учетом НДС 20%.</w:t>
      </w: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4B1D69" w:rsidRPr="004B1D69">
        <w:rPr>
          <w:rFonts w:ascii="Times New Roman" w:hAnsi="Times New Roman" w:cs="Times New Roman"/>
          <w:sz w:val="24"/>
          <w:szCs w:val="24"/>
        </w:rPr>
        <w:t>973911,00</w:t>
      </w:r>
      <w:r w:rsidR="004B1D69">
        <w:rPr>
          <w:sz w:val="26"/>
          <w:szCs w:val="26"/>
        </w:rPr>
        <w:t xml:space="preserve"> </w:t>
      </w:r>
      <w:r w:rsidR="005C09E3" w:rsidRPr="006E4E79">
        <w:rPr>
          <w:color w:val="FF0000"/>
          <w:sz w:val="26"/>
          <w:szCs w:val="26"/>
        </w:rPr>
        <w:t xml:space="preserve"> </w:t>
      </w:r>
      <w:r w:rsidR="00F627DC" w:rsidRPr="004B1D69">
        <w:rPr>
          <w:rFonts w:ascii="Times New Roman" w:hAnsi="Times New Roman" w:cs="Times New Roman"/>
          <w:sz w:val="24"/>
          <w:szCs w:val="24"/>
        </w:rPr>
        <w:t>(</w:t>
      </w:r>
      <w:r w:rsidR="004B1D69">
        <w:rPr>
          <w:rFonts w:ascii="Times New Roman" w:hAnsi="Times New Roman" w:cs="Times New Roman"/>
          <w:sz w:val="24"/>
          <w:szCs w:val="24"/>
        </w:rPr>
        <w:t>девятьсот семьдесят три тысячи девятьсот одиннадцать</w:t>
      </w:r>
      <w:r w:rsidR="00E32693" w:rsidRPr="004B1D69">
        <w:rPr>
          <w:rFonts w:ascii="Times New Roman" w:hAnsi="Times New Roman" w:cs="Times New Roman"/>
          <w:sz w:val="24"/>
          <w:szCs w:val="24"/>
        </w:rPr>
        <w:t>)</w:t>
      </w:r>
      <w:r w:rsidRPr="004B1D69">
        <w:rPr>
          <w:rFonts w:ascii="Times New Roman" w:eastAsia="Times New Roman" w:hAnsi="Times New Roman" w:cs="Times New Roman"/>
          <w:sz w:val="24"/>
          <w:szCs w:val="24"/>
          <w:lang w:eastAsia="ru-RU"/>
        </w:rPr>
        <w:t xml:space="preserve"> рублей 00 </w:t>
      </w:r>
      <w:r w:rsidRPr="00C22CAD">
        <w:rPr>
          <w:rFonts w:ascii="Times New Roman" w:eastAsia="Times New Roman" w:hAnsi="Times New Roman" w:cs="Times New Roman"/>
          <w:color w:val="000000"/>
          <w:sz w:val="24"/>
          <w:szCs w:val="24"/>
          <w:lang w:eastAsia="ru-RU"/>
        </w:rPr>
        <w:t>копеек</w:t>
      </w:r>
      <w:r w:rsidR="006E4E79">
        <w:rPr>
          <w:rFonts w:ascii="Times New Roman" w:eastAsia="Times New Roman" w:hAnsi="Times New Roman" w:cs="Times New Roman"/>
          <w:color w:val="000000"/>
          <w:sz w:val="24"/>
          <w:szCs w:val="24"/>
          <w:lang w:eastAsia="ru-RU"/>
        </w:rPr>
        <w:t>.</w:t>
      </w:r>
    </w:p>
    <w:p w:rsid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E8247F" w:rsidRPr="00E8247F">
        <w:rPr>
          <w:rFonts w:ascii="Times New Roman" w:hAnsi="Times New Roman" w:cs="Times New Roman"/>
          <w:sz w:val="24"/>
          <w:szCs w:val="24"/>
        </w:rPr>
        <w:t>486 955,41</w:t>
      </w:r>
      <w:r w:rsidR="00E8247F" w:rsidRPr="00DB4942">
        <w:rPr>
          <w:sz w:val="26"/>
          <w:szCs w:val="26"/>
        </w:rPr>
        <w:t xml:space="preserve"> </w:t>
      </w:r>
      <w:r w:rsidR="00E32693" w:rsidRPr="0064705B">
        <w:rPr>
          <w:rFonts w:ascii="Times New Roman" w:eastAsia="Times New Roman" w:hAnsi="Times New Roman" w:cs="Times New Roman"/>
          <w:color w:val="FF0000"/>
          <w:sz w:val="24"/>
          <w:szCs w:val="24"/>
          <w:lang w:eastAsia="ru-RU"/>
        </w:rPr>
        <w:t xml:space="preserve"> </w:t>
      </w:r>
      <w:r w:rsidR="00E32693" w:rsidRPr="00E8247F">
        <w:rPr>
          <w:rFonts w:ascii="Times New Roman" w:eastAsia="Times New Roman" w:hAnsi="Times New Roman" w:cs="Times New Roman"/>
          <w:sz w:val="24"/>
          <w:szCs w:val="24"/>
          <w:lang w:eastAsia="ru-RU"/>
        </w:rPr>
        <w:t>(</w:t>
      </w:r>
      <w:r w:rsidR="00E8247F">
        <w:rPr>
          <w:rFonts w:ascii="Times New Roman" w:eastAsia="Times New Roman" w:hAnsi="Times New Roman" w:cs="Times New Roman"/>
          <w:sz w:val="24"/>
          <w:szCs w:val="24"/>
          <w:lang w:eastAsia="ru-RU"/>
        </w:rPr>
        <w:t>четыреста восемьдесят шесть тысяч девятьсот пятьдесят пять</w:t>
      </w:r>
      <w:r w:rsidR="00E9468E" w:rsidRPr="00E8247F">
        <w:rPr>
          <w:rFonts w:ascii="Times New Roman" w:eastAsia="Times New Roman" w:hAnsi="Times New Roman" w:cs="Times New Roman"/>
          <w:sz w:val="24"/>
          <w:szCs w:val="24"/>
          <w:lang w:eastAsia="ru-RU"/>
        </w:rPr>
        <w:t xml:space="preserve">) </w:t>
      </w:r>
      <w:r w:rsidRPr="00E8247F">
        <w:rPr>
          <w:rFonts w:ascii="Times New Roman" w:eastAsia="Times New Roman" w:hAnsi="Times New Roman" w:cs="Times New Roman"/>
          <w:sz w:val="24"/>
          <w:szCs w:val="24"/>
          <w:lang w:eastAsia="ru-RU"/>
        </w:rPr>
        <w:t xml:space="preserve">рублей </w:t>
      </w:r>
      <w:r w:rsidR="00E8247F">
        <w:rPr>
          <w:rFonts w:ascii="Times New Roman" w:eastAsia="Times New Roman" w:hAnsi="Times New Roman" w:cs="Times New Roman"/>
          <w:sz w:val="24"/>
          <w:szCs w:val="24"/>
          <w:lang w:eastAsia="ru-RU"/>
        </w:rPr>
        <w:t>41 копейка</w:t>
      </w:r>
      <w:r w:rsidRPr="00C22CAD">
        <w:rPr>
          <w:rFonts w:ascii="Times New Roman" w:eastAsia="Times New Roman" w:hAnsi="Times New Roman" w:cs="Times New Roman"/>
          <w:color w:val="000000"/>
          <w:sz w:val="24"/>
          <w:szCs w:val="24"/>
          <w:lang w:eastAsia="ru-RU"/>
        </w:rPr>
        <w:t>,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64705B">
        <w:rPr>
          <w:rFonts w:ascii="Times New Roman" w:eastAsia="Times New Roman" w:hAnsi="Times New Roman" w:cs="Times New Roman"/>
          <w:color w:val="000000"/>
          <w:sz w:val="24"/>
          <w:szCs w:val="24"/>
          <w:lang w:eastAsia="ru-RU"/>
        </w:rPr>
        <w:t xml:space="preserve">(пяти процентам) от </w:t>
      </w:r>
      <w:r w:rsidR="00E92ACE">
        <w:rPr>
          <w:rFonts w:ascii="Times New Roman" w:eastAsia="Times New Roman" w:hAnsi="Times New Roman" w:cs="Times New Roman"/>
          <w:color w:val="000000"/>
          <w:sz w:val="24"/>
          <w:szCs w:val="24"/>
          <w:lang w:eastAsia="ru-RU"/>
        </w:rPr>
        <w:t>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w:t>
      </w:r>
      <w:r w:rsidR="0083394A">
        <w:rPr>
          <w:rFonts w:ascii="Times New Roman" w:hAnsi="Times New Roman" w:cs="Times New Roman"/>
          <w:sz w:val="24"/>
          <w:szCs w:val="24"/>
        </w:rPr>
        <w:t xml:space="preserve"> (ГИС Торги)</w:t>
      </w:r>
      <w:r w:rsidRPr="00E61F2D">
        <w:rPr>
          <w:rFonts w:ascii="Times New Roman" w:hAnsi="Times New Roman" w:cs="Times New Roman"/>
          <w:sz w:val="24"/>
          <w:szCs w:val="24"/>
        </w:rPr>
        <w:t xml:space="preserve"> </w:t>
      </w:r>
      <w:hyperlink r:id="rId10"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2"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3"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1A5CCE" w:rsidRPr="003B036A"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w:t>
      </w:r>
      <w:r w:rsidR="00DA2255">
        <w:rPr>
          <w:rFonts w:ascii="Times New Roman" w:hAnsi="Times New Roman" w:cs="Times New Roman"/>
          <w:color w:val="000000"/>
          <w:sz w:val="24"/>
          <w:szCs w:val="24"/>
        </w:rPr>
        <w:lastRenderedPageBreak/>
        <w:t>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E67BE0">
        <w:rPr>
          <w:rFonts w:ascii="Times New Roman" w:eastAsia="Times New Roman" w:hAnsi="Times New Roman" w:cs="Times New Roman"/>
          <w:sz w:val="24"/>
          <w:szCs w:val="24"/>
          <w:lang w:eastAsia="ru-RU"/>
        </w:rPr>
        <w:t>,</w:t>
      </w:r>
      <w:r w:rsidRPr="0096519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lastRenderedPageBreak/>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E67BE0">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w:t>
      </w:r>
      <w:r w:rsidR="00E75C07">
        <w:rPr>
          <w:rFonts w:ascii="Times New Roman" w:eastAsia="Times New Roman" w:hAnsi="Times New Roman" w:cs="Times New Roman"/>
          <w:sz w:val="24"/>
          <w:szCs w:val="24"/>
          <w:lang w:eastAsia="ru-RU"/>
        </w:rPr>
        <w:t>,</w:t>
      </w:r>
      <w:r w:rsidRPr="007907EE">
        <w:rPr>
          <w:rFonts w:ascii="Times New Roman" w:eastAsia="Times New Roman" w:hAnsi="Times New Roman" w:cs="Times New Roman"/>
          <w:sz w:val="24"/>
          <w:szCs w:val="24"/>
          <w:lang w:eastAsia="ru-RU"/>
        </w:rPr>
        <w:t xml:space="preserve">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w:t>
      </w:r>
      <w:r w:rsidR="00E75C07">
        <w:rPr>
          <w:color w:val="auto"/>
          <w:sz w:val="23"/>
          <w:szCs w:val="23"/>
        </w:rPr>
        <w:t>,</w:t>
      </w:r>
      <w:r>
        <w:rPr>
          <w:color w:val="auto"/>
          <w:sz w:val="23"/>
          <w:szCs w:val="23"/>
        </w:rPr>
        <w:t xml:space="preserve">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w:t>
      </w:r>
      <w:r w:rsidR="00BC500A">
        <w:rPr>
          <w:color w:val="auto"/>
          <w:sz w:val="23"/>
          <w:szCs w:val="23"/>
        </w:rPr>
        <w:t>,</w:t>
      </w:r>
      <w:r>
        <w:rPr>
          <w:color w:val="auto"/>
          <w:sz w:val="23"/>
          <w:szCs w:val="23"/>
        </w:rPr>
        <w:t xml:space="preserve">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w:t>
      </w:r>
      <w:r w:rsidR="00BC500A">
        <w:rPr>
          <w:rFonts w:ascii="Times New Roman" w:hAnsi="Times New Roman" w:cs="Times New Roman"/>
          <w:sz w:val="24"/>
          <w:szCs w:val="24"/>
        </w:rPr>
        <w:t>,</w:t>
      </w:r>
      <w:r w:rsidRPr="00580F41">
        <w:rPr>
          <w:rFonts w:ascii="Times New Roman" w:hAnsi="Times New Roman" w:cs="Times New Roman"/>
          <w:sz w:val="24"/>
          <w:szCs w:val="24"/>
        </w:rPr>
        <w:t xml:space="preserve">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lastRenderedPageBreak/>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 xml:space="preserve">кциона в электронной форме, или </w:t>
      </w:r>
      <w:r w:rsidRPr="00C22CAD">
        <w:rPr>
          <w:rFonts w:ascii="Times New Roman" w:eastAsia="Times New Roman" w:hAnsi="Times New Roman" w:cs="Times New Roman"/>
          <w:color w:val="000000"/>
          <w:sz w:val="24"/>
          <w:szCs w:val="24"/>
          <w:lang w:eastAsia="ru-RU"/>
        </w:rPr>
        <w:lastRenderedPageBreak/>
        <w:t>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Оператор не позднее следующего рабочего дня после дня подписания протокола об определении участников направляет в </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Личные кабинеты</w:t>
      </w:r>
      <w:r w:rsidR="009B0CE2">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40129F">
        <w:rPr>
          <w:rFonts w:ascii="Times New Roman" w:eastAsia="Times New Roman" w:hAnsi="Times New Roman" w:cs="Times New Roman"/>
          <w:color w:val="000000"/>
          <w:sz w:val="24"/>
          <w:szCs w:val="24"/>
          <w:lang w:eastAsia="ru-RU"/>
        </w:rPr>
        <w:t xml:space="preserve"> (ГИС Торги)</w:t>
      </w:r>
      <w:r w:rsidR="000F7D1D">
        <w:rPr>
          <w:rFonts w:ascii="Times New Roman" w:eastAsia="Times New Roman" w:hAnsi="Times New Roman" w:cs="Times New Roman"/>
          <w:color w:val="000000"/>
          <w:sz w:val="24"/>
          <w:szCs w:val="24"/>
          <w:lang w:eastAsia="ru-RU"/>
        </w:rPr>
        <w:t xml:space="preserve"> </w:t>
      </w:r>
      <w:hyperlink r:id="rId14"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5"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5E3618"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sz w:val="24"/>
          <w:szCs w:val="24"/>
        </w:rPr>
      </w:pPr>
      <w:r w:rsidRPr="005E3618">
        <w:rPr>
          <w:rFonts w:ascii="Times New Roman" w:hAnsi="Times New Roman" w:cs="Times New Roman"/>
          <w:sz w:val="24"/>
          <w:szCs w:val="24"/>
        </w:rPr>
        <w:t>Победителем   признается   участник,  предложивший  наибольшую  цену   за продаваемое имущество</w:t>
      </w:r>
      <w:r w:rsidR="00CC609A">
        <w:rPr>
          <w:rFonts w:ascii="Times New Roman" w:hAnsi="Times New Roman" w:cs="Times New Roman"/>
          <w:sz w:val="24"/>
          <w:szCs w:val="24"/>
        </w:rPr>
        <w:t>.</w:t>
      </w:r>
      <w:r w:rsidRPr="005E3618">
        <w:rPr>
          <w:rFonts w:ascii="Times New Roman" w:hAnsi="Times New Roman" w:cs="Times New Roman"/>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либо лица, признанного единственным участником аукциона</w:t>
      </w:r>
      <w:r w:rsidRPr="000731EB">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lastRenderedPageBreak/>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971F91">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9C30EC" w:rsidRPr="009C30EC" w:rsidRDefault="009C30EC" w:rsidP="009C30EC">
      <w:pPr>
        <w:spacing w:after="0" w:line="240" w:lineRule="auto"/>
        <w:ind w:firstLine="706"/>
        <w:jc w:val="both"/>
        <w:rPr>
          <w:rFonts w:ascii="Times New Roman" w:eastAsia="Times New Roman" w:hAnsi="Times New Roman" w:cs="Times New Roman"/>
          <w:sz w:val="28"/>
          <w:szCs w:val="28"/>
          <w:lang w:eastAsia="ru-RU"/>
        </w:rPr>
      </w:pPr>
      <w:r w:rsidRPr="009C30EC">
        <w:rPr>
          <w:rFonts w:ascii="Times New Roman" w:eastAsia="Times New Roman" w:hAnsi="Times New Roman" w:cs="Times New Roman"/>
          <w:sz w:val="24"/>
          <w:szCs w:val="24"/>
          <w:lang w:eastAsia="ru-RU"/>
        </w:rPr>
        <w:t xml:space="preserve">Передача имущества победителю аукциона </w:t>
      </w:r>
      <w:r w:rsidRPr="009C30EC">
        <w:rPr>
          <w:rFonts w:ascii="Times New Roman" w:hAnsi="Times New Roman" w:cs="Times New Roman"/>
          <w:sz w:val="24"/>
          <w:szCs w:val="24"/>
        </w:rPr>
        <w:t>либо лицу, признанному единственным участником аукциона</w:t>
      </w:r>
      <w:r w:rsidRPr="009C30EC">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«Зданием» и «Участком» пропорционально совокупной начальной цене.</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w:t>
      </w:r>
      <w:r w:rsidRPr="003B661D">
        <w:rPr>
          <w:rFonts w:ascii="Times New Roman" w:eastAsia="Times New Roman" w:hAnsi="Times New Roman" w:cs="Times New Roman"/>
          <w:b/>
          <w:color w:val="000000"/>
          <w:sz w:val="24"/>
          <w:szCs w:val="24"/>
          <w:lang w:eastAsia="ru-RU"/>
        </w:rPr>
        <w:t>оплата цены продажи имущества без учета НДС производится</w:t>
      </w:r>
      <w:r w:rsidRPr="00AB62CE">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w:t>
      </w:r>
      <w:r w:rsidRPr="003B661D">
        <w:rPr>
          <w:rFonts w:ascii="Times New Roman" w:eastAsia="Times New Roman" w:hAnsi="Times New Roman" w:cs="Times New Roman"/>
          <w:b/>
          <w:color w:val="000000"/>
          <w:sz w:val="24"/>
          <w:szCs w:val="24"/>
          <w:lang w:eastAsia="ru-RU"/>
        </w:rPr>
        <w:t>оплата цены продажи имущества с учетом НДС производится</w:t>
      </w:r>
      <w:r>
        <w:rPr>
          <w:rFonts w:ascii="Times New Roman" w:eastAsia="Times New Roman" w:hAnsi="Times New Roman" w:cs="Times New Roman"/>
          <w:color w:val="000000"/>
          <w:sz w:val="24"/>
          <w:szCs w:val="24"/>
          <w:lang w:eastAsia="ru-RU"/>
        </w:rPr>
        <w:t xml:space="preserve"> </w:t>
      </w:r>
      <w:r w:rsidRPr="0030294F">
        <w:rPr>
          <w:rFonts w:ascii="Times New Roman" w:eastAsia="Times New Roman" w:hAnsi="Times New Roman" w:cs="Times New Roman"/>
          <w:b/>
          <w:color w:val="000000"/>
          <w:sz w:val="24"/>
          <w:szCs w:val="24"/>
          <w:lang w:eastAsia="ru-RU"/>
        </w:rPr>
        <w:t>в   течение 10 дней с момента подписания договора купли-продажи</w:t>
      </w:r>
      <w:r>
        <w:rPr>
          <w:rFonts w:ascii="Times New Roman" w:eastAsia="Times New Roman" w:hAnsi="Times New Roman" w:cs="Times New Roman"/>
          <w:color w:val="000000"/>
          <w:sz w:val="24"/>
          <w:szCs w:val="24"/>
          <w:lang w:eastAsia="ru-RU"/>
        </w:rPr>
        <w:t xml:space="preserve"> муниципального недвижимого имущества.</w:t>
      </w:r>
      <w:r w:rsidRPr="00AB62CE">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в бюджет города Белогорск</w:t>
      </w:r>
      <w:r>
        <w:rPr>
          <w:rFonts w:ascii="Times New Roman" w:eastAsia="Times New Roman" w:hAnsi="Times New Roman" w:cs="Times New Roman"/>
          <w:color w:val="000000"/>
          <w:sz w:val="24"/>
          <w:szCs w:val="24"/>
          <w:lang w:eastAsia="ru-RU"/>
        </w:rPr>
        <w:t>.</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w:t>
      </w:r>
      <w:r w:rsidR="00CD42C0">
        <w:rPr>
          <w:rFonts w:ascii="Times New Roman" w:eastAsia="Times New Roman" w:hAnsi="Times New Roman" w:cs="Times New Roman"/>
          <w:color w:val="000000"/>
          <w:sz w:val="24"/>
          <w:szCs w:val="24"/>
          <w:lang w:eastAsia="ru-RU"/>
        </w:rPr>
        <w:t>по следующим реквизитам:</w:t>
      </w:r>
    </w:p>
    <w:p w:rsidR="00F13FAA" w:rsidRPr="00441A46" w:rsidRDefault="00CD42C0" w:rsidP="00F13FAA">
      <w:pPr>
        <w:suppressAutoHyphens/>
        <w:spacing w:after="0"/>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Получатель: </w:t>
      </w:r>
      <w:r w:rsidR="00F13FAA" w:rsidRPr="00441A46">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00F13FAA" w:rsidRPr="00441A46">
        <w:rPr>
          <w:rFonts w:ascii="Times New Roman" w:hAnsi="Times New Roman" w:cs="Times New Roman"/>
          <w:bCs/>
          <w:color w:val="000000"/>
          <w:sz w:val="24"/>
          <w:szCs w:val="24"/>
        </w:rPr>
        <w:t>л</w:t>
      </w:r>
      <w:proofErr w:type="gramEnd"/>
      <w:r w:rsidR="00F13FAA" w:rsidRPr="00441A46">
        <w:rPr>
          <w:rFonts w:ascii="Times New Roman" w:hAnsi="Times New Roman" w:cs="Times New Roman"/>
          <w:bCs/>
          <w:color w:val="000000"/>
          <w:sz w:val="24"/>
          <w:szCs w:val="24"/>
        </w:rPr>
        <w:t>/с 04233001180)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 области                г. Благовещенск</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13FAA" w:rsidRPr="00441A46" w:rsidRDefault="00F13FAA" w:rsidP="00F13FAA">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lastRenderedPageBreak/>
        <w:t>Единый казначейский счет № 40102810245370000015</w:t>
      </w:r>
    </w:p>
    <w:p w:rsidR="00F13FAA" w:rsidRPr="00441A46" w:rsidRDefault="00F13FAA" w:rsidP="00CD42C0">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r w:rsidR="00CD42C0">
        <w:rPr>
          <w:rFonts w:ascii="Times New Roman" w:hAnsi="Times New Roman" w:cs="Times New Roman"/>
          <w:sz w:val="24"/>
          <w:szCs w:val="24"/>
        </w:rPr>
        <w:t>.</w:t>
      </w:r>
    </w:p>
    <w:p w:rsidR="00F13FAA" w:rsidRDefault="00F13FAA" w:rsidP="005643AC">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w:t>
      </w:r>
      <w:r w:rsidR="00CD29A1">
        <w:rPr>
          <w:rFonts w:ascii="Times New Roman" w:eastAsia="Times New Roman" w:hAnsi="Times New Roman" w:cs="Times New Roman"/>
          <w:color w:val="000000"/>
          <w:sz w:val="24"/>
          <w:szCs w:val="24"/>
          <w:lang w:eastAsia="ru-RU"/>
        </w:rPr>
        <w:t>дизельное топливо</w:t>
      </w:r>
      <w:r w:rsidR="005643AC">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Факт оплаты подтверждается выпиской со счета Продавца о поступлении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A97A9E" w:rsidRPr="00C22CAD"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5643AC">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783A4B">
        <w:rPr>
          <w:rFonts w:ascii="Times New Roman" w:eastAsia="Times New Roman" w:hAnsi="Times New Roman" w:cs="Times New Roman"/>
          <w:color w:val="000000"/>
          <w:sz w:val="24"/>
          <w:szCs w:val="24"/>
          <w:lang w:eastAsia="ru-RU"/>
        </w:rPr>
        <w:t xml:space="preserve">     О.С. Борисова</w:t>
      </w:r>
    </w:p>
    <w:sectPr w:rsidR="00FA693B" w:rsidSect="00A97A9E">
      <w:pgSz w:w="11906" w:h="16838"/>
      <w:pgMar w:top="1134"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3AE324B"/>
    <w:multiLevelType w:val="multilevel"/>
    <w:tmpl w:val="C0225534"/>
    <w:lvl w:ilvl="0">
      <w:start w:val="1"/>
      <w:numFmt w:val="decimal"/>
      <w:lvlText w:val="%1."/>
      <w:lvlJc w:val="left"/>
      <w:pPr>
        <w:tabs>
          <w:tab w:val="num" w:pos="495"/>
        </w:tabs>
        <w:ind w:left="495" w:hanging="495"/>
      </w:pPr>
      <w:rPr>
        <w:rFonts w:hint="default"/>
      </w:rPr>
    </w:lvl>
    <w:lvl w:ilvl="1">
      <w:start w:val="1"/>
      <w:numFmt w:val="decimal"/>
      <w:lvlText w:val="%1.1."/>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9">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1">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6">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6"/>
  </w:num>
  <w:num w:numId="3">
    <w:abstractNumId w:val="7"/>
  </w:num>
  <w:num w:numId="4">
    <w:abstractNumId w:val="13"/>
  </w:num>
  <w:num w:numId="5">
    <w:abstractNumId w:val="9"/>
  </w:num>
  <w:num w:numId="6">
    <w:abstractNumId w:val="8"/>
  </w:num>
  <w:num w:numId="7">
    <w:abstractNumId w:val="11"/>
  </w:num>
  <w:num w:numId="8">
    <w:abstractNumId w:val="14"/>
  </w:num>
  <w:num w:numId="9">
    <w:abstractNumId w:val="5"/>
  </w:num>
  <w:num w:numId="10">
    <w:abstractNumId w:val="17"/>
  </w:num>
  <w:num w:numId="11">
    <w:abstractNumId w:val="4"/>
  </w:num>
  <w:num w:numId="12">
    <w:abstractNumId w:val="6"/>
  </w:num>
  <w:num w:numId="13">
    <w:abstractNumId w:val="12"/>
  </w:num>
  <w:num w:numId="14">
    <w:abstractNumId w:val="10"/>
  </w:num>
  <w:num w:numId="15">
    <w:abstractNumId w:val="15"/>
  </w:num>
  <w:num w:numId="16">
    <w:abstractNumId w:val="0"/>
  </w:num>
  <w:num w:numId="17">
    <w:abstractNumId w:val="1"/>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3464"/>
    <w:rsid w:val="000040D8"/>
    <w:rsid w:val="00005C5B"/>
    <w:rsid w:val="00014913"/>
    <w:rsid w:val="00017060"/>
    <w:rsid w:val="000213CC"/>
    <w:rsid w:val="00025D6F"/>
    <w:rsid w:val="00026013"/>
    <w:rsid w:val="00030083"/>
    <w:rsid w:val="0003583B"/>
    <w:rsid w:val="00041BBC"/>
    <w:rsid w:val="00043C54"/>
    <w:rsid w:val="00050835"/>
    <w:rsid w:val="0005694E"/>
    <w:rsid w:val="00060C86"/>
    <w:rsid w:val="000642CF"/>
    <w:rsid w:val="00067D13"/>
    <w:rsid w:val="000731EB"/>
    <w:rsid w:val="00075259"/>
    <w:rsid w:val="000840E5"/>
    <w:rsid w:val="00086591"/>
    <w:rsid w:val="00087364"/>
    <w:rsid w:val="00090404"/>
    <w:rsid w:val="00091246"/>
    <w:rsid w:val="00094A40"/>
    <w:rsid w:val="00096C27"/>
    <w:rsid w:val="000A1269"/>
    <w:rsid w:val="000A1C8B"/>
    <w:rsid w:val="000A4532"/>
    <w:rsid w:val="000A5445"/>
    <w:rsid w:val="000B24E2"/>
    <w:rsid w:val="000B41AF"/>
    <w:rsid w:val="000B4C21"/>
    <w:rsid w:val="000B6D8A"/>
    <w:rsid w:val="000B7D24"/>
    <w:rsid w:val="000C680E"/>
    <w:rsid w:val="000C7554"/>
    <w:rsid w:val="000D223C"/>
    <w:rsid w:val="000D3AA1"/>
    <w:rsid w:val="000D7384"/>
    <w:rsid w:val="000D7D4C"/>
    <w:rsid w:val="000F2105"/>
    <w:rsid w:val="000F3822"/>
    <w:rsid w:val="000F7D1D"/>
    <w:rsid w:val="00100385"/>
    <w:rsid w:val="00106101"/>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1647"/>
    <w:rsid w:val="001546C2"/>
    <w:rsid w:val="0016682F"/>
    <w:rsid w:val="00176724"/>
    <w:rsid w:val="001770FC"/>
    <w:rsid w:val="00182AE8"/>
    <w:rsid w:val="001834F7"/>
    <w:rsid w:val="00184174"/>
    <w:rsid w:val="00191F77"/>
    <w:rsid w:val="00193074"/>
    <w:rsid w:val="001976C8"/>
    <w:rsid w:val="001A10D3"/>
    <w:rsid w:val="001A229F"/>
    <w:rsid w:val="001A32C2"/>
    <w:rsid w:val="001A5C6F"/>
    <w:rsid w:val="001A5CCE"/>
    <w:rsid w:val="001B6F87"/>
    <w:rsid w:val="001C1696"/>
    <w:rsid w:val="001C2116"/>
    <w:rsid w:val="001C5191"/>
    <w:rsid w:val="001D0984"/>
    <w:rsid w:val="001E7573"/>
    <w:rsid w:val="001F1F5F"/>
    <w:rsid w:val="001F4EEA"/>
    <w:rsid w:val="00203626"/>
    <w:rsid w:val="00204F7B"/>
    <w:rsid w:val="00213256"/>
    <w:rsid w:val="0021537C"/>
    <w:rsid w:val="00223E1A"/>
    <w:rsid w:val="0022474A"/>
    <w:rsid w:val="00226F01"/>
    <w:rsid w:val="00237C09"/>
    <w:rsid w:val="0024490F"/>
    <w:rsid w:val="00246043"/>
    <w:rsid w:val="0025519D"/>
    <w:rsid w:val="002560AB"/>
    <w:rsid w:val="00256227"/>
    <w:rsid w:val="00262A92"/>
    <w:rsid w:val="00262B67"/>
    <w:rsid w:val="00264ED0"/>
    <w:rsid w:val="00265850"/>
    <w:rsid w:val="00267FD3"/>
    <w:rsid w:val="0027439F"/>
    <w:rsid w:val="00277382"/>
    <w:rsid w:val="0028557B"/>
    <w:rsid w:val="0029139C"/>
    <w:rsid w:val="00292E70"/>
    <w:rsid w:val="00293081"/>
    <w:rsid w:val="00294E02"/>
    <w:rsid w:val="00296AFB"/>
    <w:rsid w:val="002C68EE"/>
    <w:rsid w:val="002D08AB"/>
    <w:rsid w:val="002D1870"/>
    <w:rsid w:val="002D2AE5"/>
    <w:rsid w:val="002E286C"/>
    <w:rsid w:val="002F3136"/>
    <w:rsid w:val="002F562B"/>
    <w:rsid w:val="002F637D"/>
    <w:rsid w:val="003052C9"/>
    <w:rsid w:val="00310B9A"/>
    <w:rsid w:val="003138F7"/>
    <w:rsid w:val="00321BA6"/>
    <w:rsid w:val="00322785"/>
    <w:rsid w:val="003260AB"/>
    <w:rsid w:val="00335578"/>
    <w:rsid w:val="00337718"/>
    <w:rsid w:val="0034261E"/>
    <w:rsid w:val="00342DF1"/>
    <w:rsid w:val="0035020B"/>
    <w:rsid w:val="0035085E"/>
    <w:rsid w:val="00352318"/>
    <w:rsid w:val="003541CA"/>
    <w:rsid w:val="00354989"/>
    <w:rsid w:val="003637AF"/>
    <w:rsid w:val="00371B60"/>
    <w:rsid w:val="003803D1"/>
    <w:rsid w:val="00383295"/>
    <w:rsid w:val="003839A3"/>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6C5F"/>
    <w:rsid w:val="003E12A5"/>
    <w:rsid w:val="003E32DD"/>
    <w:rsid w:val="003E61FB"/>
    <w:rsid w:val="003F65A9"/>
    <w:rsid w:val="003F7C01"/>
    <w:rsid w:val="0040129F"/>
    <w:rsid w:val="00401595"/>
    <w:rsid w:val="00403878"/>
    <w:rsid w:val="00404A98"/>
    <w:rsid w:val="00407FF8"/>
    <w:rsid w:val="00422F2B"/>
    <w:rsid w:val="00424044"/>
    <w:rsid w:val="0043198B"/>
    <w:rsid w:val="004407AA"/>
    <w:rsid w:val="004523DE"/>
    <w:rsid w:val="00453557"/>
    <w:rsid w:val="004549A1"/>
    <w:rsid w:val="0045587D"/>
    <w:rsid w:val="00467E62"/>
    <w:rsid w:val="00470267"/>
    <w:rsid w:val="004709FB"/>
    <w:rsid w:val="00473766"/>
    <w:rsid w:val="00473CEE"/>
    <w:rsid w:val="00494881"/>
    <w:rsid w:val="004A15A9"/>
    <w:rsid w:val="004A6F47"/>
    <w:rsid w:val="004B1D69"/>
    <w:rsid w:val="004C4C55"/>
    <w:rsid w:val="004C635A"/>
    <w:rsid w:val="004D18CD"/>
    <w:rsid w:val="004D2191"/>
    <w:rsid w:val="004D2A43"/>
    <w:rsid w:val="004D3A88"/>
    <w:rsid w:val="004D5EDC"/>
    <w:rsid w:val="004D70C7"/>
    <w:rsid w:val="004E2740"/>
    <w:rsid w:val="004F687C"/>
    <w:rsid w:val="0050101E"/>
    <w:rsid w:val="00503AC9"/>
    <w:rsid w:val="00510427"/>
    <w:rsid w:val="00512961"/>
    <w:rsid w:val="0051416B"/>
    <w:rsid w:val="00520087"/>
    <w:rsid w:val="00532322"/>
    <w:rsid w:val="00532E55"/>
    <w:rsid w:val="00534724"/>
    <w:rsid w:val="005372EE"/>
    <w:rsid w:val="00541D55"/>
    <w:rsid w:val="00542CFF"/>
    <w:rsid w:val="00557309"/>
    <w:rsid w:val="005604DA"/>
    <w:rsid w:val="0056186E"/>
    <w:rsid w:val="005643AC"/>
    <w:rsid w:val="0056483D"/>
    <w:rsid w:val="00564ADE"/>
    <w:rsid w:val="00572001"/>
    <w:rsid w:val="005731F1"/>
    <w:rsid w:val="005736F1"/>
    <w:rsid w:val="00575722"/>
    <w:rsid w:val="0057753F"/>
    <w:rsid w:val="00580F41"/>
    <w:rsid w:val="00582A62"/>
    <w:rsid w:val="00585487"/>
    <w:rsid w:val="0058686F"/>
    <w:rsid w:val="00590A76"/>
    <w:rsid w:val="00591E70"/>
    <w:rsid w:val="00597643"/>
    <w:rsid w:val="005A1741"/>
    <w:rsid w:val="005B1782"/>
    <w:rsid w:val="005B56B4"/>
    <w:rsid w:val="005C09E3"/>
    <w:rsid w:val="005C0C00"/>
    <w:rsid w:val="005C7D01"/>
    <w:rsid w:val="005D0F35"/>
    <w:rsid w:val="005D3789"/>
    <w:rsid w:val="005D3F53"/>
    <w:rsid w:val="005D4857"/>
    <w:rsid w:val="005D55FF"/>
    <w:rsid w:val="005D6730"/>
    <w:rsid w:val="005E12E8"/>
    <w:rsid w:val="005E3618"/>
    <w:rsid w:val="005E3FA4"/>
    <w:rsid w:val="005E4BC3"/>
    <w:rsid w:val="005E55CF"/>
    <w:rsid w:val="005E56E2"/>
    <w:rsid w:val="005F1974"/>
    <w:rsid w:val="005F79E2"/>
    <w:rsid w:val="0060009E"/>
    <w:rsid w:val="00602021"/>
    <w:rsid w:val="00602E0E"/>
    <w:rsid w:val="006043B9"/>
    <w:rsid w:val="00607520"/>
    <w:rsid w:val="0061184E"/>
    <w:rsid w:val="00614CE6"/>
    <w:rsid w:val="00616493"/>
    <w:rsid w:val="00617E9E"/>
    <w:rsid w:val="0062006A"/>
    <w:rsid w:val="00634790"/>
    <w:rsid w:val="006372B3"/>
    <w:rsid w:val="0064034B"/>
    <w:rsid w:val="006418A5"/>
    <w:rsid w:val="00642591"/>
    <w:rsid w:val="00645219"/>
    <w:rsid w:val="0064705B"/>
    <w:rsid w:val="006529E6"/>
    <w:rsid w:val="00655670"/>
    <w:rsid w:val="00662A46"/>
    <w:rsid w:val="006642D6"/>
    <w:rsid w:val="00665F26"/>
    <w:rsid w:val="00667A50"/>
    <w:rsid w:val="006726DE"/>
    <w:rsid w:val="00677531"/>
    <w:rsid w:val="00691360"/>
    <w:rsid w:val="0069299A"/>
    <w:rsid w:val="00696BFB"/>
    <w:rsid w:val="006A5559"/>
    <w:rsid w:val="006B0389"/>
    <w:rsid w:val="006B1FB4"/>
    <w:rsid w:val="006B3790"/>
    <w:rsid w:val="006C08BE"/>
    <w:rsid w:val="006C2812"/>
    <w:rsid w:val="006C610F"/>
    <w:rsid w:val="006D014F"/>
    <w:rsid w:val="006D04E0"/>
    <w:rsid w:val="006D1694"/>
    <w:rsid w:val="006D3BA1"/>
    <w:rsid w:val="006D5333"/>
    <w:rsid w:val="006E1A47"/>
    <w:rsid w:val="006E2235"/>
    <w:rsid w:val="006E4E79"/>
    <w:rsid w:val="006E5674"/>
    <w:rsid w:val="006E5BC4"/>
    <w:rsid w:val="006F60DB"/>
    <w:rsid w:val="006F611B"/>
    <w:rsid w:val="006F76CB"/>
    <w:rsid w:val="00700FFC"/>
    <w:rsid w:val="00702A43"/>
    <w:rsid w:val="00704241"/>
    <w:rsid w:val="00705893"/>
    <w:rsid w:val="007068B8"/>
    <w:rsid w:val="00710C9E"/>
    <w:rsid w:val="00713B5F"/>
    <w:rsid w:val="00724D8D"/>
    <w:rsid w:val="0074021A"/>
    <w:rsid w:val="007437BA"/>
    <w:rsid w:val="00745730"/>
    <w:rsid w:val="007463D4"/>
    <w:rsid w:val="00747BDA"/>
    <w:rsid w:val="007556D0"/>
    <w:rsid w:val="00755D14"/>
    <w:rsid w:val="00761BD6"/>
    <w:rsid w:val="0076411C"/>
    <w:rsid w:val="00772490"/>
    <w:rsid w:val="0077609D"/>
    <w:rsid w:val="00780DD0"/>
    <w:rsid w:val="0078177D"/>
    <w:rsid w:val="00783A4B"/>
    <w:rsid w:val="0078480F"/>
    <w:rsid w:val="007907EE"/>
    <w:rsid w:val="007940FA"/>
    <w:rsid w:val="00795888"/>
    <w:rsid w:val="00795928"/>
    <w:rsid w:val="007A2E5E"/>
    <w:rsid w:val="007A4F1B"/>
    <w:rsid w:val="007A6169"/>
    <w:rsid w:val="007B55DC"/>
    <w:rsid w:val="007B671F"/>
    <w:rsid w:val="007B6FA3"/>
    <w:rsid w:val="007B7412"/>
    <w:rsid w:val="007B7C59"/>
    <w:rsid w:val="007C025B"/>
    <w:rsid w:val="007C55E1"/>
    <w:rsid w:val="007D0B77"/>
    <w:rsid w:val="007D0FB6"/>
    <w:rsid w:val="007D3033"/>
    <w:rsid w:val="007D7DC3"/>
    <w:rsid w:val="007E0E95"/>
    <w:rsid w:val="007F0B16"/>
    <w:rsid w:val="007F1865"/>
    <w:rsid w:val="007F4AC3"/>
    <w:rsid w:val="00800778"/>
    <w:rsid w:val="00803FBD"/>
    <w:rsid w:val="00807F38"/>
    <w:rsid w:val="008208FC"/>
    <w:rsid w:val="00824240"/>
    <w:rsid w:val="008250FE"/>
    <w:rsid w:val="0083394A"/>
    <w:rsid w:val="00833AE0"/>
    <w:rsid w:val="008353F0"/>
    <w:rsid w:val="008378CA"/>
    <w:rsid w:val="0084102D"/>
    <w:rsid w:val="00841843"/>
    <w:rsid w:val="00842359"/>
    <w:rsid w:val="0084478D"/>
    <w:rsid w:val="00845E68"/>
    <w:rsid w:val="0086021D"/>
    <w:rsid w:val="0086437D"/>
    <w:rsid w:val="0086598C"/>
    <w:rsid w:val="00874852"/>
    <w:rsid w:val="00886BF4"/>
    <w:rsid w:val="00887CF9"/>
    <w:rsid w:val="008932AC"/>
    <w:rsid w:val="008A188E"/>
    <w:rsid w:val="008A509D"/>
    <w:rsid w:val="008A729F"/>
    <w:rsid w:val="008B05A0"/>
    <w:rsid w:val="008B30C8"/>
    <w:rsid w:val="008B4905"/>
    <w:rsid w:val="008C7DF7"/>
    <w:rsid w:val="008D12D1"/>
    <w:rsid w:val="008D2C41"/>
    <w:rsid w:val="008D5266"/>
    <w:rsid w:val="008D6AF9"/>
    <w:rsid w:val="008E26FC"/>
    <w:rsid w:val="008F0670"/>
    <w:rsid w:val="008F3E09"/>
    <w:rsid w:val="008F5067"/>
    <w:rsid w:val="008F7DA8"/>
    <w:rsid w:val="00907A04"/>
    <w:rsid w:val="00910617"/>
    <w:rsid w:val="0091285F"/>
    <w:rsid w:val="0091797E"/>
    <w:rsid w:val="00920DFD"/>
    <w:rsid w:val="00921D6A"/>
    <w:rsid w:val="00926694"/>
    <w:rsid w:val="009349AD"/>
    <w:rsid w:val="00934C00"/>
    <w:rsid w:val="009359A9"/>
    <w:rsid w:val="009370D4"/>
    <w:rsid w:val="00952AD0"/>
    <w:rsid w:val="00954B7C"/>
    <w:rsid w:val="009628BA"/>
    <w:rsid w:val="00965199"/>
    <w:rsid w:val="009713E9"/>
    <w:rsid w:val="00971F91"/>
    <w:rsid w:val="00973AE7"/>
    <w:rsid w:val="00981344"/>
    <w:rsid w:val="009826F7"/>
    <w:rsid w:val="0099154B"/>
    <w:rsid w:val="009A1AEB"/>
    <w:rsid w:val="009A497D"/>
    <w:rsid w:val="009B0CE2"/>
    <w:rsid w:val="009C0DFD"/>
    <w:rsid w:val="009C2872"/>
    <w:rsid w:val="009C30EC"/>
    <w:rsid w:val="009C3109"/>
    <w:rsid w:val="009C3260"/>
    <w:rsid w:val="009C4CA8"/>
    <w:rsid w:val="009C58C2"/>
    <w:rsid w:val="009C592D"/>
    <w:rsid w:val="009D5AD0"/>
    <w:rsid w:val="009E58C3"/>
    <w:rsid w:val="009F1DDF"/>
    <w:rsid w:val="009F2228"/>
    <w:rsid w:val="00A0132E"/>
    <w:rsid w:val="00A0222E"/>
    <w:rsid w:val="00A0604C"/>
    <w:rsid w:val="00A06268"/>
    <w:rsid w:val="00A11C31"/>
    <w:rsid w:val="00A155A6"/>
    <w:rsid w:val="00A16903"/>
    <w:rsid w:val="00A21C8F"/>
    <w:rsid w:val="00A23767"/>
    <w:rsid w:val="00A26773"/>
    <w:rsid w:val="00A32B79"/>
    <w:rsid w:val="00A34215"/>
    <w:rsid w:val="00A36E29"/>
    <w:rsid w:val="00A4183D"/>
    <w:rsid w:val="00A444A4"/>
    <w:rsid w:val="00A453B6"/>
    <w:rsid w:val="00A513AC"/>
    <w:rsid w:val="00A516B8"/>
    <w:rsid w:val="00A56CFA"/>
    <w:rsid w:val="00A774FC"/>
    <w:rsid w:val="00A77C3D"/>
    <w:rsid w:val="00A77CAE"/>
    <w:rsid w:val="00A8633D"/>
    <w:rsid w:val="00A91845"/>
    <w:rsid w:val="00A944D6"/>
    <w:rsid w:val="00A97A9E"/>
    <w:rsid w:val="00AB20A5"/>
    <w:rsid w:val="00AB7153"/>
    <w:rsid w:val="00AC2B2A"/>
    <w:rsid w:val="00AD0A6D"/>
    <w:rsid w:val="00AD2BDE"/>
    <w:rsid w:val="00AD5A0B"/>
    <w:rsid w:val="00AD5D18"/>
    <w:rsid w:val="00AE0F68"/>
    <w:rsid w:val="00AF1303"/>
    <w:rsid w:val="00AF4088"/>
    <w:rsid w:val="00AF563F"/>
    <w:rsid w:val="00AF711C"/>
    <w:rsid w:val="00B03B8D"/>
    <w:rsid w:val="00B04583"/>
    <w:rsid w:val="00B164E9"/>
    <w:rsid w:val="00B21AFD"/>
    <w:rsid w:val="00B305B2"/>
    <w:rsid w:val="00B41B7E"/>
    <w:rsid w:val="00B43735"/>
    <w:rsid w:val="00B510E4"/>
    <w:rsid w:val="00B52095"/>
    <w:rsid w:val="00B53367"/>
    <w:rsid w:val="00B62C07"/>
    <w:rsid w:val="00B64D6F"/>
    <w:rsid w:val="00B65144"/>
    <w:rsid w:val="00B65A51"/>
    <w:rsid w:val="00B67D8A"/>
    <w:rsid w:val="00B7363A"/>
    <w:rsid w:val="00B74513"/>
    <w:rsid w:val="00B75E2C"/>
    <w:rsid w:val="00B77487"/>
    <w:rsid w:val="00B81EF3"/>
    <w:rsid w:val="00B85A9B"/>
    <w:rsid w:val="00B877E1"/>
    <w:rsid w:val="00B93BEA"/>
    <w:rsid w:val="00BA1CE8"/>
    <w:rsid w:val="00BA43CD"/>
    <w:rsid w:val="00BB118F"/>
    <w:rsid w:val="00BB5F5D"/>
    <w:rsid w:val="00BC2738"/>
    <w:rsid w:val="00BC46E9"/>
    <w:rsid w:val="00BC500A"/>
    <w:rsid w:val="00BC562E"/>
    <w:rsid w:val="00BD0A41"/>
    <w:rsid w:val="00BD2CFB"/>
    <w:rsid w:val="00BD40FF"/>
    <w:rsid w:val="00BE002C"/>
    <w:rsid w:val="00BE51B4"/>
    <w:rsid w:val="00BF122F"/>
    <w:rsid w:val="00BF60B8"/>
    <w:rsid w:val="00C013B1"/>
    <w:rsid w:val="00C023D5"/>
    <w:rsid w:val="00C068CC"/>
    <w:rsid w:val="00C10BBD"/>
    <w:rsid w:val="00C13771"/>
    <w:rsid w:val="00C178F7"/>
    <w:rsid w:val="00C17DC6"/>
    <w:rsid w:val="00C22CAD"/>
    <w:rsid w:val="00C24A66"/>
    <w:rsid w:val="00C254DF"/>
    <w:rsid w:val="00C2757E"/>
    <w:rsid w:val="00C339B4"/>
    <w:rsid w:val="00C342C4"/>
    <w:rsid w:val="00C348B5"/>
    <w:rsid w:val="00C34DF3"/>
    <w:rsid w:val="00C35D34"/>
    <w:rsid w:val="00C40CBA"/>
    <w:rsid w:val="00C413C9"/>
    <w:rsid w:val="00C42528"/>
    <w:rsid w:val="00C45FB3"/>
    <w:rsid w:val="00C51969"/>
    <w:rsid w:val="00C52767"/>
    <w:rsid w:val="00C539D8"/>
    <w:rsid w:val="00C53B3B"/>
    <w:rsid w:val="00C5547F"/>
    <w:rsid w:val="00C573BB"/>
    <w:rsid w:val="00C6099C"/>
    <w:rsid w:val="00C715DC"/>
    <w:rsid w:val="00C73C55"/>
    <w:rsid w:val="00C7555E"/>
    <w:rsid w:val="00C85EFF"/>
    <w:rsid w:val="00C9036B"/>
    <w:rsid w:val="00C90422"/>
    <w:rsid w:val="00C94849"/>
    <w:rsid w:val="00CA225B"/>
    <w:rsid w:val="00CA5C7E"/>
    <w:rsid w:val="00CA63DC"/>
    <w:rsid w:val="00CA6BC5"/>
    <w:rsid w:val="00CA6F69"/>
    <w:rsid w:val="00CA7622"/>
    <w:rsid w:val="00CB04D8"/>
    <w:rsid w:val="00CB4420"/>
    <w:rsid w:val="00CC004D"/>
    <w:rsid w:val="00CC609A"/>
    <w:rsid w:val="00CD28CC"/>
    <w:rsid w:val="00CD29A1"/>
    <w:rsid w:val="00CD2ED0"/>
    <w:rsid w:val="00CD3736"/>
    <w:rsid w:val="00CD42C0"/>
    <w:rsid w:val="00CD43CC"/>
    <w:rsid w:val="00CD4B1C"/>
    <w:rsid w:val="00CE2B3A"/>
    <w:rsid w:val="00CF694B"/>
    <w:rsid w:val="00D10E7C"/>
    <w:rsid w:val="00D12B66"/>
    <w:rsid w:val="00D132EC"/>
    <w:rsid w:val="00D2177F"/>
    <w:rsid w:val="00D21FBD"/>
    <w:rsid w:val="00D2492D"/>
    <w:rsid w:val="00D2562D"/>
    <w:rsid w:val="00D269D4"/>
    <w:rsid w:val="00D2739C"/>
    <w:rsid w:val="00D31C57"/>
    <w:rsid w:val="00D46395"/>
    <w:rsid w:val="00D468DB"/>
    <w:rsid w:val="00D46979"/>
    <w:rsid w:val="00D50457"/>
    <w:rsid w:val="00D537D2"/>
    <w:rsid w:val="00D563A1"/>
    <w:rsid w:val="00D56457"/>
    <w:rsid w:val="00D5668E"/>
    <w:rsid w:val="00D6121F"/>
    <w:rsid w:val="00D61F1A"/>
    <w:rsid w:val="00D67D4D"/>
    <w:rsid w:val="00D75849"/>
    <w:rsid w:val="00D8068A"/>
    <w:rsid w:val="00D809F0"/>
    <w:rsid w:val="00D82C48"/>
    <w:rsid w:val="00D8412C"/>
    <w:rsid w:val="00D93CF7"/>
    <w:rsid w:val="00D94638"/>
    <w:rsid w:val="00DA0272"/>
    <w:rsid w:val="00DA1757"/>
    <w:rsid w:val="00DA2255"/>
    <w:rsid w:val="00DA53B6"/>
    <w:rsid w:val="00DA56B6"/>
    <w:rsid w:val="00DB2AB2"/>
    <w:rsid w:val="00DB57D7"/>
    <w:rsid w:val="00DB7FA6"/>
    <w:rsid w:val="00DC57BC"/>
    <w:rsid w:val="00DC6023"/>
    <w:rsid w:val="00DD327B"/>
    <w:rsid w:val="00DD6EDA"/>
    <w:rsid w:val="00DE5A5B"/>
    <w:rsid w:val="00DE7CBE"/>
    <w:rsid w:val="00E02660"/>
    <w:rsid w:val="00E0338F"/>
    <w:rsid w:val="00E03E66"/>
    <w:rsid w:val="00E06088"/>
    <w:rsid w:val="00E06FF8"/>
    <w:rsid w:val="00E13DA4"/>
    <w:rsid w:val="00E15634"/>
    <w:rsid w:val="00E32693"/>
    <w:rsid w:val="00E3331B"/>
    <w:rsid w:val="00E34F3C"/>
    <w:rsid w:val="00E3551A"/>
    <w:rsid w:val="00E37BDB"/>
    <w:rsid w:val="00E61F2D"/>
    <w:rsid w:val="00E63BE3"/>
    <w:rsid w:val="00E63C92"/>
    <w:rsid w:val="00E665BB"/>
    <w:rsid w:val="00E666DE"/>
    <w:rsid w:val="00E66CBE"/>
    <w:rsid w:val="00E67BE0"/>
    <w:rsid w:val="00E71B22"/>
    <w:rsid w:val="00E72B4D"/>
    <w:rsid w:val="00E74800"/>
    <w:rsid w:val="00E75C07"/>
    <w:rsid w:val="00E77444"/>
    <w:rsid w:val="00E8090C"/>
    <w:rsid w:val="00E8247F"/>
    <w:rsid w:val="00E837E6"/>
    <w:rsid w:val="00E851F3"/>
    <w:rsid w:val="00E92ACE"/>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3634"/>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445FB"/>
    <w:rsid w:val="00F627DC"/>
    <w:rsid w:val="00F67CB4"/>
    <w:rsid w:val="00F67DF3"/>
    <w:rsid w:val="00F7097D"/>
    <w:rsid w:val="00F7273D"/>
    <w:rsid w:val="00F72EB4"/>
    <w:rsid w:val="00F765B7"/>
    <w:rsid w:val="00F80AF0"/>
    <w:rsid w:val="00F84C5E"/>
    <w:rsid w:val="00F8600D"/>
    <w:rsid w:val="00F90A46"/>
    <w:rsid w:val="00F92226"/>
    <w:rsid w:val="00F93897"/>
    <w:rsid w:val="00F938AA"/>
    <w:rsid w:val="00F939ED"/>
    <w:rsid w:val="00F960F2"/>
    <w:rsid w:val="00FA18DB"/>
    <w:rsid w:val="00FA3385"/>
    <w:rsid w:val="00FA348A"/>
    <w:rsid w:val="00FA693B"/>
    <w:rsid w:val="00FB0339"/>
    <w:rsid w:val="00FB0EC5"/>
    <w:rsid w:val="00FB1BD1"/>
    <w:rsid w:val="00FB328C"/>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4D07"/>
    <w:rsid w:val="00FF500F"/>
    <w:rsid w:val="00FF63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rts-tender.ru" TargetMode="External"/><Relationship Id="rId3" Type="http://schemas.microsoft.com/office/2007/relationships/stylesWithEffects" Target="stylesWithEffects.xml"/><Relationship Id="rId7" Type="http://schemas.openxmlformats.org/officeDocument/2006/relationships/hyperlink" Target="http://utp.sberbank-ast.ru" TargetMode="External"/><Relationship Id="rId12" Type="http://schemas.openxmlformats.org/officeDocument/2006/relationships/hyperlink" Target="http://www.rts-tender.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rts-tender.ru/" TargetMode="External"/><Relationship Id="rId11" Type="http://schemas.openxmlformats.org/officeDocument/2006/relationships/hyperlink" Target="http://www.torgi.gov.ru" TargetMode="External"/><Relationship Id="rId5" Type="http://schemas.openxmlformats.org/officeDocument/2006/relationships/webSettings" Target="webSettings.xml"/><Relationship Id="rId15" Type="http://schemas.openxmlformats.org/officeDocument/2006/relationships/hyperlink" Target="http://www.belogorck.ru" TargetMode="External"/><Relationship Id="rId10" Type="http://schemas.openxmlformats.org/officeDocument/2006/relationships/hyperlink" Target="http://www.torgi.gov.ru." TargetMode="External"/><Relationship Id="rId4" Type="http://schemas.openxmlformats.org/officeDocument/2006/relationships/settings" Target="settings.xml"/><Relationship Id="rId9" Type="http://schemas.openxmlformats.org/officeDocument/2006/relationships/hyperlink" Target="http://utp.sberbank-ast.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532</TotalTime>
  <Pages>11</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298</cp:revision>
  <cp:lastPrinted>2025-03-12T00:59:00Z</cp:lastPrinted>
  <dcterms:created xsi:type="dcterms:W3CDTF">2020-03-25T23:39:00Z</dcterms:created>
  <dcterms:modified xsi:type="dcterms:W3CDTF">2025-05-16T06:45:00Z</dcterms:modified>
</cp:coreProperties>
</file>