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проведении аукциона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11548D" w:rsidRDefault="0011548D"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404EDF">
        <w:rPr>
          <w:rFonts w:ascii="Times New Roman" w:eastAsia="Times New Roman" w:hAnsi="Times New Roman" w:cs="Times New Roman"/>
          <w:b/>
          <w:bCs/>
          <w:color w:val="000000"/>
          <w:sz w:val="24"/>
          <w:szCs w:val="24"/>
          <w:lang w:eastAsia="ru-RU"/>
        </w:rPr>
        <w:t xml:space="preserve">города Белогорск </w:t>
      </w:r>
      <w:r w:rsidR="00D563A1">
        <w:rPr>
          <w:rFonts w:ascii="Times New Roman" w:eastAsia="Times New Roman" w:hAnsi="Times New Roman" w:cs="Times New Roman"/>
          <w:b/>
          <w:bCs/>
          <w:color w:val="000000"/>
          <w:sz w:val="24"/>
          <w:szCs w:val="24"/>
          <w:lang w:eastAsia="ru-RU"/>
        </w:rPr>
        <w:t>Амурской области</w:t>
      </w:r>
      <w:r w:rsidR="003D4780">
        <w:rPr>
          <w:rFonts w:ascii="Times New Roman" w:eastAsia="Times New Roman" w:hAnsi="Times New Roman" w:cs="Times New Roman"/>
          <w:b/>
          <w:bCs/>
          <w:color w:val="000000"/>
          <w:sz w:val="24"/>
          <w:szCs w:val="24"/>
          <w:lang w:eastAsia="ru-RU"/>
        </w:rPr>
        <w:t>, по ад</w:t>
      </w:r>
      <w:r w:rsidR="00404EDF">
        <w:rPr>
          <w:rFonts w:ascii="Times New Roman" w:eastAsia="Times New Roman" w:hAnsi="Times New Roman" w:cs="Times New Roman"/>
          <w:b/>
          <w:bCs/>
          <w:color w:val="000000"/>
          <w:sz w:val="24"/>
          <w:szCs w:val="24"/>
          <w:lang w:eastAsia="ru-RU"/>
        </w:rPr>
        <w:t xml:space="preserve">ресу: </w:t>
      </w:r>
    </w:p>
    <w:p w:rsidR="00C22CAD" w:rsidRPr="00C22CAD" w:rsidRDefault="00FD1F77" w:rsidP="00182AE8">
      <w:pPr>
        <w:spacing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ул. Ленина, д. 10</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Default="00FD1F77" w:rsidP="008378CA">
      <w:pPr>
        <w:spacing w:after="0" w:line="240" w:lineRule="atLeast"/>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11 февраля </w:t>
      </w:r>
      <w:r w:rsidR="00AF1441">
        <w:rPr>
          <w:rFonts w:ascii="Times New Roman" w:eastAsia="Times New Roman" w:hAnsi="Times New Roman" w:cs="Times New Roman"/>
          <w:b/>
          <w:bCs/>
          <w:color w:val="000000"/>
          <w:sz w:val="24"/>
          <w:szCs w:val="24"/>
          <w:lang w:eastAsia="ru-RU"/>
        </w:rPr>
        <w:t>2</w:t>
      </w:r>
      <w:r w:rsidR="00524D8F">
        <w:rPr>
          <w:rFonts w:ascii="Times New Roman" w:eastAsia="Times New Roman" w:hAnsi="Times New Roman" w:cs="Times New Roman"/>
          <w:b/>
          <w:bCs/>
          <w:color w:val="000000"/>
          <w:sz w:val="24"/>
          <w:szCs w:val="24"/>
          <w:lang w:eastAsia="ru-RU"/>
        </w:rPr>
        <w:t>02</w:t>
      </w:r>
      <w:r>
        <w:rPr>
          <w:rFonts w:ascii="Times New Roman" w:eastAsia="Times New Roman" w:hAnsi="Times New Roman" w:cs="Times New Roman"/>
          <w:b/>
          <w:bCs/>
          <w:color w:val="000000"/>
          <w:sz w:val="24"/>
          <w:szCs w:val="24"/>
          <w:lang w:eastAsia="ru-RU"/>
        </w:rPr>
        <w:t>5</w:t>
      </w:r>
      <w:r w:rsidR="00524D8F">
        <w:rPr>
          <w:rFonts w:ascii="Times New Roman" w:eastAsia="Times New Roman" w:hAnsi="Times New Roman" w:cs="Times New Roman"/>
          <w:b/>
          <w:bCs/>
          <w:color w:val="000000"/>
          <w:sz w:val="24"/>
          <w:szCs w:val="24"/>
          <w:lang w:eastAsia="ru-RU"/>
        </w:rPr>
        <w:t xml:space="preserve"> года</w:t>
      </w:r>
    </w:p>
    <w:p w:rsidR="002F4924" w:rsidRDefault="002F4924" w:rsidP="008378CA">
      <w:pPr>
        <w:spacing w:after="0" w:line="240" w:lineRule="atLeast"/>
        <w:jc w:val="right"/>
        <w:rPr>
          <w:rFonts w:ascii="Times New Roman" w:eastAsia="Times New Roman" w:hAnsi="Times New Roman" w:cs="Times New Roman"/>
          <w:b/>
          <w:bCs/>
          <w:color w:val="000000"/>
          <w:sz w:val="24"/>
          <w:szCs w:val="24"/>
          <w:lang w:eastAsia="ru-RU"/>
        </w:rPr>
      </w:pPr>
    </w:p>
    <w:p w:rsidR="00C22CAD" w:rsidRPr="00C22CAD" w:rsidRDefault="00C22CAD" w:rsidP="00C22CA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FF6855" w:rsidRPr="00FF6855" w:rsidRDefault="00C22CAD" w:rsidP="002B6399">
      <w:pPr>
        <w:widowControl w:val="0"/>
        <w:tabs>
          <w:tab w:val="num" w:pos="0"/>
        </w:tabs>
        <w:suppressAutoHyphens/>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1.1. </w:t>
      </w:r>
      <w:proofErr w:type="gramStart"/>
      <w:r w:rsidRPr="00C22CAD">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FF6855" w:rsidRPr="00FF6855">
        <w:rPr>
          <w:rFonts w:ascii="Times New Roman" w:hAnsi="Times New Roman" w:cs="Times New Roman"/>
          <w:sz w:val="24"/>
          <w:szCs w:val="24"/>
        </w:rPr>
        <w:t>Решение</w:t>
      </w:r>
      <w:r w:rsidR="00FF6855">
        <w:rPr>
          <w:rFonts w:ascii="Times New Roman" w:hAnsi="Times New Roman" w:cs="Times New Roman"/>
          <w:sz w:val="24"/>
          <w:szCs w:val="24"/>
        </w:rPr>
        <w:t>м</w:t>
      </w:r>
      <w:r w:rsidR="00FF6855" w:rsidRPr="00FF6855">
        <w:rPr>
          <w:rFonts w:ascii="Times New Roman" w:hAnsi="Times New Roman" w:cs="Times New Roman"/>
          <w:sz w:val="24"/>
          <w:szCs w:val="24"/>
        </w:rPr>
        <w:t xml:space="preserve"> Белогорского городского Совета народных депутатов от 28.11.2024  № 32/90 «Об утверждении Программы приватизации муниципального имущества города Белогорск на 2025 год»</w:t>
      </w:r>
      <w:r w:rsidR="00FF6855">
        <w:rPr>
          <w:rFonts w:ascii="Times New Roman" w:hAnsi="Times New Roman" w:cs="Times New Roman"/>
          <w:sz w:val="24"/>
          <w:szCs w:val="24"/>
        </w:rPr>
        <w:t>.</w:t>
      </w:r>
      <w:proofErr w:type="gramEnd"/>
    </w:p>
    <w:p w:rsidR="00C22CAD" w:rsidRPr="00C22CAD" w:rsidRDefault="00C22CAD" w:rsidP="002B6399">
      <w:pPr>
        <w:widowControl w:val="0"/>
        <w:tabs>
          <w:tab w:val="num" w:pos="0"/>
        </w:tabs>
        <w:suppressAutoHyphens/>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недвижимого имущества, расположенного по адресу: </w:t>
      </w:r>
      <w:r w:rsidR="00370CE0">
        <w:rPr>
          <w:rFonts w:ascii="Times New Roman" w:eastAsia="Times New Roman" w:hAnsi="Times New Roman" w:cs="Times New Roman"/>
          <w:color w:val="000000"/>
          <w:sz w:val="24"/>
          <w:szCs w:val="24"/>
          <w:lang w:eastAsia="ru-RU"/>
        </w:rPr>
        <w:t xml:space="preserve">Амурская область, г. Белогорск, </w:t>
      </w:r>
      <w:r w:rsidR="0051110E">
        <w:rPr>
          <w:rFonts w:ascii="Times New Roman" w:eastAsia="Times New Roman" w:hAnsi="Times New Roman" w:cs="Times New Roman"/>
          <w:color w:val="000000"/>
          <w:sz w:val="24"/>
          <w:szCs w:val="24"/>
          <w:lang w:eastAsia="ru-RU"/>
        </w:rPr>
        <w:t xml:space="preserve">ул. Ленина, д. </w:t>
      </w:r>
      <w:r w:rsidR="00FF6855">
        <w:rPr>
          <w:rFonts w:ascii="Times New Roman" w:eastAsia="Times New Roman" w:hAnsi="Times New Roman" w:cs="Times New Roman"/>
          <w:color w:val="000000"/>
          <w:sz w:val="24"/>
          <w:szCs w:val="24"/>
          <w:lang w:eastAsia="ru-RU"/>
        </w:rPr>
        <w:t>10</w:t>
      </w:r>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w:t>
      </w:r>
      <w:r w:rsidR="00CF6C28">
        <w:rPr>
          <w:rFonts w:ascii="Times New Roman" w:eastAsia="Times New Roman" w:hAnsi="Times New Roman" w:cs="Times New Roman"/>
          <w:color w:val="000000"/>
          <w:sz w:val="24"/>
          <w:szCs w:val="24"/>
          <w:lang w:eastAsia="ru-RU"/>
        </w:rPr>
        <w:t>Глав</w:t>
      </w:r>
      <w:r w:rsidR="00E95EC1">
        <w:rPr>
          <w:rFonts w:ascii="Times New Roman" w:eastAsia="Times New Roman" w:hAnsi="Times New Roman" w:cs="Times New Roman"/>
          <w:color w:val="000000"/>
          <w:sz w:val="24"/>
          <w:szCs w:val="24"/>
          <w:lang w:eastAsia="ru-RU"/>
        </w:rPr>
        <w:t>ой города Белогорск</w:t>
      </w:r>
      <w:r w:rsidR="00CF6C28">
        <w:rPr>
          <w:rFonts w:ascii="Times New Roman" w:eastAsia="Times New Roman" w:hAnsi="Times New Roman" w:cs="Times New Roman"/>
          <w:color w:val="000000"/>
          <w:sz w:val="24"/>
          <w:szCs w:val="24"/>
          <w:lang w:eastAsia="ru-RU"/>
        </w:rPr>
        <w:t xml:space="preserve"> </w:t>
      </w:r>
      <w:r w:rsidR="00304804">
        <w:rPr>
          <w:rFonts w:ascii="Times New Roman" w:eastAsia="Times New Roman" w:hAnsi="Times New Roman" w:cs="Times New Roman"/>
          <w:color w:val="000000"/>
          <w:sz w:val="24"/>
          <w:szCs w:val="24"/>
          <w:lang w:eastAsia="ru-RU"/>
        </w:rPr>
        <w:t xml:space="preserve">от </w:t>
      </w:r>
      <w:r w:rsidR="00C05EFF">
        <w:rPr>
          <w:rFonts w:ascii="Times New Roman" w:eastAsia="Times New Roman" w:hAnsi="Times New Roman" w:cs="Times New Roman"/>
          <w:color w:val="000000"/>
          <w:sz w:val="24"/>
          <w:szCs w:val="24"/>
          <w:lang w:eastAsia="ru-RU"/>
        </w:rPr>
        <w:t>1</w:t>
      </w:r>
      <w:r w:rsidR="00FF6855">
        <w:rPr>
          <w:rFonts w:ascii="Times New Roman" w:eastAsia="Times New Roman" w:hAnsi="Times New Roman" w:cs="Times New Roman"/>
          <w:color w:val="000000"/>
          <w:sz w:val="24"/>
          <w:szCs w:val="24"/>
          <w:lang w:eastAsia="ru-RU"/>
        </w:rPr>
        <w:t>0.02.2025</w:t>
      </w:r>
      <w:r w:rsidR="00216091">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381895">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EA7542">
        <w:rPr>
          <w:rFonts w:ascii="Times New Roman" w:eastAsia="Times New Roman" w:hAnsi="Times New Roman" w:cs="Times New Roman"/>
          <w:color w:val="000000"/>
          <w:sz w:val="24"/>
          <w:szCs w:val="24"/>
          <w:lang w:eastAsia="ru-RU"/>
        </w:rPr>
        <w:t xml:space="preserve">(организатор торгов)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w:t>
      </w:r>
      <w:r w:rsidR="00370CE0">
        <w:rPr>
          <w:rFonts w:ascii="Times New Roman" w:eastAsia="Times New Roman" w:hAnsi="Times New Roman" w:cs="Times New Roman"/>
          <w:color w:val="000000"/>
          <w:sz w:val="24"/>
          <w:szCs w:val="24"/>
          <w:lang w:eastAsia="ru-RU"/>
        </w:rPr>
        <w:t xml:space="preserve">ции города Белогорск» (МКУ «КИО </w:t>
      </w:r>
      <w:r w:rsidR="0016682F">
        <w:rPr>
          <w:rFonts w:ascii="Times New Roman" w:eastAsia="Times New Roman" w:hAnsi="Times New Roman" w:cs="Times New Roman"/>
          <w:color w:val="000000"/>
          <w:sz w:val="24"/>
          <w:szCs w:val="24"/>
          <w:lang w:eastAsia="ru-RU"/>
        </w:rPr>
        <w:t>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2-26-42,</w:t>
      </w:r>
      <w:r w:rsidR="00CE23C9">
        <w:rPr>
          <w:rFonts w:ascii="Times New Roman" w:eastAsia="Times New Roman" w:hAnsi="Times New Roman" w:cs="Times New Roman"/>
          <w:color w:val="000000"/>
          <w:sz w:val="24"/>
          <w:szCs w:val="24"/>
          <w:lang w:eastAsia="ru-RU"/>
        </w:rPr>
        <w:t xml:space="preserve"> 89145802854.</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7"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DF2D53">
        <w:rPr>
          <w:rFonts w:ascii="Times New Roman" w:eastAsia="Times New Roman" w:hAnsi="Times New Roman" w:cs="Times New Roman"/>
          <w:b/>
          <w:color w:val="000000"/>
          <w:sz w:val="24"/>
          <w:szCs w:val="24"/>
          <w:lang w:eastAsia="ru-RU"/>
        </w:rPr>
        <w:t>ул. Ленина, д. 10</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97D23" w:rsidRPr="00533EC3" w:rsidRDefault="00C97D23" w:rsidP="00C97D23">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856F22">
        <w:rPr>
          <w:rFonts w:ascii="Times New Roman" w:eastAsia="Times New Roman" w:hAnsi="Times New Roman" w:cs="Times New Roman"/>
          <w:b/>
          <w:color w:val="000000"/>
          <w:sz w:val="24"/>
          <w:szCs w:val="24"/>
          <w:lang w:eastAsia="ru-RU"/>
        </w:rPr>
        <w:t>12 февраля 2025</w:t>
      </w:r>
      <w:r w:rsidRPr="00197838">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02</w:t>
      </w:r>
      <w:r w:rsidRPr="00C22CAD">
        <w:rPr>
          <w:rFonts w:ascii="Times New Roman" w:eastAsia="Times New Roman" w:hAnsi="Times New Roman" w:cs="Times New Roman"/>
          <w:b/>
          <w:bCs/>
          <w:color w:val="000000"/>
          <w:sz w:val="24"/>
          <w:szCs w:val="24"/>
          <w:lang w:eastAsia="ru-RU"/>
        </w:rPr>
        <w:t xml:space="preserve"> час</w:t>
      </w:r>
      <w:r>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Pr>
          <w:rFonts w:ascii="Times New Roman" w:eastAsia="Times New Roman" w:hAnsi="Times New Roman" w:cs="Times New Roman"/>
          <w:b/>
          <w:color w:val="000000"/>
          <w:sz w:val="24"/>
          <w:szCs w:val="24"/>
          <w:lang w:eastAsia="ru-RU"/>
        </w:rPr>
        <w:t xml:space="preserve"> </w:t>
      </w:r>
      <w:r w:rsidRPr="00533EC3">
        <w:rPr>
          <w:rFonts w:ascii="Times New Roman" w:eastAsia="Times New Roman" w:hAnsi="Times New Roman" w:cs="Times New Roman"/>
          <w:color w:val="000000"/>
          <w:sz w:val="24"/>
          <w:szCs w:val="24"/>
          <w:lang w:eastAsia="ru-RU"/>
        </w:rPr>
        <w:t>или 08 часов 00 минут местного времени.</w:t>
      </w:r>
    </w:p>
    <w:p w:rsidR="00C97D23" w:rsidRPr="00CD3963" w:rsidRDefault="00C97D23" w:rsidP="00C97D23">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Pr="00856F22">
        <w:rPr>
          <w:rFonts w:ascii="Times New Roman" w:eastAsia="Times New Roman" w:hAnsi="Times New Roman" w:cs="Times New Roman"/>
          <w:b/>
          <w:color w:val="000000"/>
          <w:sz w:val="24"/>
          <w:szCs w:val="24"/>
          <w:lang w:eastAsia="ru-RU"/>
        </w:rPr>
        <w:t>12 марта 2025</w:t>
      </w:r>
      <w:r w:rsidRPr="00197838">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Pr>
          <w:rFonts w:ascii="Times New Roman" w:eastAsia="Times New Roman" w:hAnsi="Times New Roman" w:cs="Times New Roman"/>
          <w:b/>
          <w:color w:val="000000"/>
          <w:sz w:val="24"/>
          <w:szCs w:val="24"/>
          <w:lang w:eastAsia="ru-RU"/>
        </w:rPr>
        <w:t xml:space="preserve"> </w:t>
      </w:r>
      <w:r w:rsidRPr="00CD3963">
        <w:rPr>
          <w:rFonts w:ascii="Times New Roman" w:eastAsia="Times New Roman" w:hAnsi="Times New Roman" w:cs="Times New Roman"/>
          <w:color w:val="000000"/>
          <w:sz w:val="24"/>
          <w:szCs w:val="24"/>
          <w:lang w:eastAsia="ru-RU"/>
        </w:rPr>
        <w:t>или 17 часов 00 минут местного времени.</w:t>
      </w:r>
    </w:p>
    <w:p w:rsidR="00C97D23" w:rsidRPr="00CD3963" w:rsidRDefault="00C97D23" w:rsidP="00C97D2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Pr="00C22CAD">
        <w:rPr>
          <w:rFonts w:ascii="Times New Roman" w:eastAsia="Times New Roman" w:hAnsi="Times New Roman" w:cs="Times New Roman"/>
          <w:color w:val="000000"/>
          <w:sz w:val="24"/>
          <w:szCs w:val="24"/>
          <w:lang w:eastAsia="ru-RU"/>
        </w:rPr>
        <w:t>определения участник</w:t>
      </w:r>
      <w:r>
        <w:rPr>
          <w:rFonts w:ascii="Times New Roman" w:eastAsia="Times New Roman" w:hAnsi="Times New Roman" w:cs="Times New Roman"/>
          <w:color w:val="000000"/>
          <w:sz w:val="24"/>
          <w:szCs w:val="24"/>
          <w:lang w:eastAsia="ru-RU"/>
        </w:rPr>
        <w:t xml:space="preserve">ов аукциона в электронной форме                      </w:t>
      </w:r>
      <w:r w:rsidRPr="004C4343">
        <w:rPr>
          <w:rFonts w:ascii="Times New Roman" w:eastAsia="Times New Roman" w:hAnsi="Times New Roman" w:cs="Times New Roman"/>
          <w:b/>
          <w:color w:val="000000"/>
          <w:sz w:val="24"/>
          <w:szCs w:val="24"/>
          <w:lang w:eastAsia="ru-RU"/>
        </w:rPr>
        <w:t>– </w:t>
      </w:r>
      <w:r>
        <w:rPr>
          <w:rFonts w:ascii="Times New Roman" w:eastAsia="Times New Roman" w:hAnsi="Times New Roman" w:cs="Times New Roman"/>
          <w:b/>
          <w:color w:val="000000"/>
          <w:sz w:val="24"/>
          <w:szCs w:val="24"/>
          <w:lang w:eastAsia="ru-RU"/>
        </w:rPr>
        <w:t>14 марта 2025 года</w:t>
      </w:r>
      <w:r>
        <w:rPr>
          <w:rFonts w:ascii="Times New Roman" w:eastAsia="Times New Roman" w:hAnsi="Times New Roman" w:cs="Times New Roman"/>
          <w:b/>
          <w:bCs/>
          <w:color w:val="000000"/>
          <w:sz w:val="24"/>
          <w:szCs w:val="24"/>
          <w:lang w:eastAsia="ru-RU"/>
        </w:rPr>
        <w:t xml:space="preserve">  0</w:t>
      </w:r>
      <w:r>
        <w:rPr>
          <w:rFonts w:ascii="Times New Roman" w:eastAsia="Times New Roman" w:hAnsi="Times New Roman" w:cs="Times New Roman"/>
          <w:b/>
          <w:bCs/>
          <w:color w:val="000000"/>
          <w:sz w:val="24"/>
          <w:szCs w:val="24"/>
          <w:lang w:eastAsia="ru-RU"/>
        </w:rPr>
        <w:t>4</w:t>
      </w:r>
      <w:r>
        <w:rPr>
          <w:rFonts w:ascii="Times New Roman" w:eastAsia="Times New Roman" w:hAnsi="Times New Roman" w:cs="Times New Roman"/>
          <w:b/>
          <w:bCs/>
          <w:color w:val="000000"/>
          <w:sz w:val="24"/>
          <w:szCs w:val="24"/>
          <w:lang w:eastAsia="ru-RU"/>
        </w:rPr>
        <w:t xml:space="preserve"> час</w:t>
      </w:r>
      <w:r>
        <w:rPr>
          <w:rFonts w:ascii="Times New Roman" w:eastAsia="Times New Roman" w:hAnsi="Times New Roman" w:cs="Times New Roman"/>
          <w:b/>
          <w:bCs/>
          <w:color w:val="000000"/>
          <w:sz w:val="24"/>
          <w:szCs w:val="24"/>
          <w:lang w:eastAsia="ru-RU"/>
        </w:rPr>
        <w:t>а</w:t>
      </w:r>
      <w:r>
        <w:rPr>
          <w:rFonts w:ascii="Times New Roman" w:eastAsia="Times New Roman" w:hAnsi="Times New Roman" w:cs="Times New Roman"/>
          <w:b/>
          <w:bCs/>
          <w:color w:val="000000"/>
          <w:sz w:val="24"/>
          <w:szCs w:val="24"/>
          <w:lang w:eastAsia="ru-RU"/>
        </w:rPr>
        <w:t xml:space="preserve"> 00 минут (время московское) </w:t>
      </w:r>
      <w:r>
        <w:rPr>
          <w:rFonts w:ascii="Times New Roman" w:eastAsia="Times New Roman" w:hAnsi="Times New Roman" w:cs="Times New Roman"/>
          <w:bCs/>
          <w:color w:val="000000"/>
          <w:sz w:val="24"/>
          <w:szCs w:val="24"/>
          <w:lang w:eastAsia="ru-RU"/>
        </w:rPr>
        <w:t>или 1</w:t>
      </w:r>
      <w:r>
        <w:rPr>
          <w:rFonts w:ascii="Times New Roman" w:eastAsia="Times New Roman" w:hAnsi="Times New Roman" w:cs="Times New Roman"/>
          <w:bCs/>
          <w:color w:val="000000"/>
          <w:sz w:val="24"/>
          <w:szCs w:val="24"/>
          <w:lang w:eastAsia="ru-RU"/>
        </w:rPr>
        <w:t>0 часов</w:t>
      </w:r>
      <w:r w:rsidRPr="00CD3963">
        <w:rPr>
          <w:rFonts w:ascii="Times New Roman" w:eastAsia="Times New Roman" w:hAnsi="Times New Roman" w:cs="Times New Roman"/>
          <w:bCs/>
          <w:color w:val="000000"/>
          <w:sz w:val="24"/>
          <w:szCs w:val="24"/>
          <w:lang w:eastAsia="ru-RU"/>
        </w:rPr>
        <w:t xml:space="preserve"> 00 минут местного времени.</w:t>
      </w:r>
    </w:p>
    <w:p w:rsidR="00C97D23" w:rsidRPr="00C22CAD" w:rsidRDefault="00C97D23" w:rsidP="00C97D23">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Pr="00856F22">
        <w:rPr>
          <w:rFonts w:ascii="Times New Roman" w:eastAsia="Times New Roman" w:hAnsi="Times New Roman" w:cs="Times New Roman"/>
          <w:b/>
          <w:color w:val="000000"/>
          <w:sz w:val="24"/>
          <w:szCs w:val="24"/>
          <w:lang w:eastAsia="ru-RU"/>
        </w:rPr>
        <w:t>18 марта</w:t>
      </w:r>
      <w:r>
        <w:rPr>
          <w:rFonts w:ascii="Times New Roman" w:eastAsia="Times New Roman" w:hAnsi="Times New Roman" w:cs="Times New Roman"/>
          <w:color w:val="000000"/>
          <w:sz w:val="24"/>
          <w:szCs w:val="24"/>
          <w:lang w:eastAsia="ru-RU"/>
        </w:rPr>
        <w:t xml:space="preserve"> </w:t>
      </w:r>
      <w:r w:rsidRPr="00856F22">
        <w:rPr>
          <w:rFonts w:ascii="Times New Roman" w:eastAsia="Times New Roman" w:hAnsi="Times New Roman" w:cs="Times New Roman"/>
          <w:b/>
          <w:color w:val="000000"/>
          <w:sz w:val="24"/>
          <w:szCs w:val="24"/>
          <w:lang w:eastAsia="ru-RU"/>
        </w:rPr>
        <w:t>2025</w:t>
      </w:r>
      <w:r w:rsidRPr="00197838">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w:t>
      </w:r>
      <w:r w:rsidR="002138D3">
        <w:rPr>
          <w:rFonts w:ascii="Times New Roman" w:eastAsia="Times New Roman" w:hAnsi="Times New Roman" w:cs="Times New Roman"/>
          <w:b/>
          <w:bCs/>
          <w:color w:val="000000"/>
          <w:sz w:val="24"/>
          <w:szCs w:val="24"/>
          <w:lang w:eastAsia="ru-RU"/>
        </w:rPr>
        <w:t>4 часа</w:t>
      </w:r>
      <w:r>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минут (время московское</w:t>
      </w:r>
      <w:r w:rsidRPr="004156D1">
        <w:rPr>
          <w:rFonts w:ascii="Times New Roman" w:eastAsia="Times New Roman" w:hAnsi="Times New Roman" w:cs="Times New Roman"/>
          <w:color w:val="000000"/>
          <w:sz w:val="24"/>
          <w:szCs w:val="24"/>
          <w:lang w:eastAsia="ru-RU"/>
        </w:rPr>
        <w:t>)  или 1</w:t>
      </w:r>
      <w:r w:rsidR="002138D3">
        <w:rPr>
          <w:rFonts w:ascii="Times New Roman" w:eastAsia="Times New Roman" w:hAnsi="Times New Roman" w:cs="Times New Roman"/>
          <w:color w:val="000000"/>
          <w:sz w:val="24"/>
          <w:szCs w:val="24"/>
          <w:lang w:eastAsia="ru-RU"/>
        </w:rPr>
        <w:t>0</w:t>
      </w:r>
      <w:r w:rsidRPr="004156D1">
        <w:rPr>
          <w:rFonts w:ascii="Times New Roman" w:eastAsia="Times New Roman" w:hAnsi="Times New Roman" w:cs="Times New Roman"/>
          <w:color w:val="000000"/>
          <w:sz w:val="24"/>
          <w:szCs w:val="24"/>
          <w:lang w:eastAsia="ru-RU"/>
        </w:rPr>
        <w:t xml:space="preserve"> часов 00 минут местного времени</w:t>
      </w:r>
      <w:r>
        <w:rPr>
          <w:rFonts w:ascii="Times New Roman" w:eastAsia="Times New Roman" w:hAnsi="Times New Roman" w:cs="Times New Roman"/>
          <w:b/>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на электронной площадке «РТС - тендер» Имущественные торги</w:t>
      </w:r>
      <w:r w:rsidRPr="00C22CAD">
        <w:rPr>
          <w:rFonts w:ascii="Times New Roman" w:eastAsia="Times New Roman" w:hAnsi="Times New Roman" w:cs="Times New Roman"/>
          <w:color w:val="000000"/>
          <w:sz w:val="24"/>
          <w:szCs w:val="24"/>
          <w:lang w:eastAsia="ru-RU"/>
        </w:rPr>
        <w:t>, на сайте: </w:t>
      </w:r>
      <w:hyperlink r:id="rId8" w:history="1">
        <w:r w:rsidRPr="00452FA5">
          <w:rPr>
            <w:rStyle w:val="a4"/>
            <w:rFonts w:ascii="Times New Roman" w:eastAsia="Times New Roman" w:hAnsi="Times New Roman" w:cs="Times New Roman"/>
            <w:sz w:val="24"/>
            <w:szCs w:val="24"/>
            <w:lang w:val="en-US" w:eastAsia="ru-RU"/>
          </w:rPr>
          <w:t>http</w:t>
        </w:r>
        <w:r w:rsidRPr="00452FA5">
          <w:rPr>
            <w:rStyle w:val="a4"/>
            <w:rFonts w:ascii="Times New Roman" w:eastAsia="Times New Roman" w:hAnsi="Times New Roman" w:cs="Times New Roman"/>
            <w:sz w:val="24"/>
            <w:szCs w:val="24"/>
            <w:lang w:eastAsia="ru-RU"/>
          </w:rPr>
          <w:t>://</w:t>
        </w:r>
        <w:r>
          <w:rPr>
            <w:rStyle w:val="a4"/>
            <w:rFonts w:ascii="Times New Roman" w:eastAsia="Times New Roman" w:hAnsi="Times New Roman" w:cs="Times New Roman"/>
            <w:sz w:val="24"/>
            <w:szCs w:val="24"/>
            <w:lang w:val="en-US" w:eastAsia="ru-RU"/>
          </w:rPr>
          <w:t>www</w:t>
        </w:r>
        <w:r w:rsidRPr="00CD43CC">
          <w:rPr>
            <w:rStyle w:val="a4"/>
            <w:rFonts w:ascii="Times New Roman" w:eastAsia="Times New Roman" w:hAnsi="Times New Roman" w:cs="Times New Roman"/>
            <w:sz w:val="24"/>
            <w:szCs w:val="24"/>
            <w:lang w:eastAsia="ru-RU"/>
          </w:rPr>
          <w:t>.</w:t>
        </w:r>
        <w:proofErr w:type="spellStart"/>
        <w:r>
          <w:rPr>
            <w:rStyle w:val="a4"/>
            <w:rFonts w:ascii="Times New Roman" w:eastAsia="Times New Roman" w:hAnsi="Times New Roman" w:cs="Times New Roman"/>
            <w:sz w:val="24"/>
            <w:szCs w:val="24"/>
            <w:lang w:val="en-US" w:eastAsia="ru-RU"/>
          </w:rPr>
          <w:t>rts</w:t>
        </w:r>
        <w:proofErr w:type="spellEnd"/>
        <w:r w:rsidRPr="00CD43CC">
          <w:rPr>
            <w:rStyle w:val="a4"/>
            <w:rFonts w:ascii="Times New Roman" w:eastAsia="Times New Roman" w:hAnsi="Times New Roman" w:cs="Times New Roman"/>
            <w:sz w:val="24"/>
            <w:szCs w:val="24"/>
            <w:lang w:eastAsia="ru-RU"/>
          </w:rPr>
          <w:t>-</w:t>
        </w:r>
        <w:r>
          <w:rPr>
            <w:rStyle w:val="a4"/>
            <w:rFonts w:ascii="Times New Roman" w:eastAsia="Times New Roman" w:hAnsi="Times New Roman" w:cs="Times New Roman"/>
            <w:sz w:val="24"/>
            <w:szCs w:val="24"/>
            <w:lang w:val="en-US" w:eastAsia="ru-RU"/>
          </w:rPr>
          <w:t>tender</w:t>
        </w:r>
        <w:r w:rsidRPr="00CD43CC">
          <w:rPr>
            <w:rStyle w:val="a4"/>
            <w:rFonts w:ascii="Times New Roman" w:eastAsia="Times New Roman" w:hAnsi="Times New Roman" w:cs="Times New Roman"/>
            <w:sz w:val="24"/>
            <w:szCs w:val="24"/>
            <w:lang w:eastAsia="ru-RU"/>
          </w:rPr>
          <w:t>.</w:t>
        </w:r>
        <w:proofErr w:type="spellStart"/>
        <w:r>
          <w:rPr>
            <w:rStyle w:val="a4"/>
            <w:rFonts w:ascii="Times New Roman" w:eastAsia="Times New Roman" w:hAnsi="Times New Roman" w:cs="Times New Roman"/>
            <w:sz w:val="24"/>
            <w:szCs w:val="24"/>
            <w:lang w:val="en-US" w:eastAsia="ru-RU"/>
          </w:rPr>
          <w:t>ru</w:t>
        </w:r>
        <w:proofErr w:type="spellEnd"/>
        <w:r w:rsidRPr="00CD43CC">
          <w:rPr>
            <w:rStyle w:val="a4"/>
            <w:rFonts w:ascii="Times New Roman" w:eastAsia="Times New Roman" w:hAnsi="Times New Roman" w:cs="Times New Roman"/>
            <w:sz w:val="24"/>
            <w:szCs w:val="24"/>
            <w:lang w:eastAsia="ru-RU"/>
          </w:rPr>
          <w:t>/</w:t>
        </w:r>
      </w:hyperlink>
      <w:r>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roofErr w:type="gramEnd"/>
    </w:p>
    <w:p w:rsidR="00C22CAD" w:rsidRDefault="00C22CAD" w:rsidP="00A90FC8">
      <w:pPr>
        <w:spacing w:before="100" w:beforeAutospacing="1" w:after="0" w:line="240" w:lineRule="auto"/>
        <w:ind w:firstLine="706"/>
        <w:jc w:val="both"/>
        <w:rPr>
          <w:rFonts w:ascii="Times New Roman" w:eastAsia="Times New Roman" w:hAnsi="Times New Roman" w:cs="Times New Roman"/>
          <w:sz w:val="24"/>
          <w:szCs w:val="24"/>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proofErr w:type="gramEnd"/>
    </w:p>
    <w:p w:rsidR="00A90FC8" w:rsidRPr="00A90FC8" w:rsidRDefault="00A90FC8" w:rsidP="00A90FC8">
      <w:pPr>
        <w:spacing w:after="0" w:line="240" w:lineRule="auto"/>
        <w:ind w:firstLine="851"/>
        <w:jc w:val="both"/>
        <w:rPr>
          <w:rFonts w:ascii="Times New Roman" w:hAnsi="Times New Roman" w:cs="Times New Roman"/>
          <w:sz w:val="24"/>
          <w:szCs w:val="24"/>
        </w:rPr>
      </w:pPr>
      <w:r w:rsidRPr="00E84DB4">
        <w:rPr>
          <w:rFonts w:ascii="Times New Roman" w:hAnsi="Times New Roman" w:cs="Times New Roman"/>
          <w:sz w:val="24"/>
          <w:szCs w:val="24"/>
        </w:rPr>
        <w:t xml:space="preserve">Осмотр муниципального </w:t>
      </w:r>
      <w:r>
        <w:rPr>
          <w:rFonts w:ascii="Times New Roman" w:hAnsi="Times New Roman" w:cs="Times New Roman"/>
          <w:sz w:val="24"/>
          <w:szCs w:val="24"/>
        </w:rPr>
        <w:t>имущества</w:t>
      </w:r>
      <w:r w:rsidRPr="00E84DB4">
        <w:rPr>
          <w:rFonts w:ascii="Times New Roman" w:hAnsi="Times New Roman" w:cs="Times New Roman"/>
          <w:sz w:val="24"/>
          <w:szCs w:val="24"/>
        </w:rPr>
        <w:t>, являющегося предметом аукциона</w:t>
      </w:r>
      <w:r>
        <w:rPr>
          <w:rFonts w:ascii="Times New Roman" w:hAnsi="Times New Roman" w:cs="Times New Roman"/>
          <w:sz w:val="24"/>
          <w:szCs w:val="24"/>
        </w:rPr>
        <w:t>,</w:t>
      </w:r>
      <w:r w:rsidRPr="00E84DB4">
        <w:rPr>
          <w:rFonts w:ascii="Times New Roman" w:hAnsi="Times New Roman" w:cs="Times New Roman"/>
          <w:sz w:val="24"/>
          <w:szCs w:val="24"/>
        </w:rPr>
        <w:t xml:space="preserve"> проводится с целью дать заинтересованным лицам и претендентам визуальное представление о его техническом состоянии. По результатам осмотров претенденты и заинтересованные лица должны получить возможность принять решение о подаче заявки на участие в аукционе, о внесение в нее изменений, или об отзыве поданной заявки. </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D076DE">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w:t>
      </w:r>
      <w:r w:rsidR="002138D3">
        <w:rPr>
          <w:rFonts w:ascii="Times New Roman" w:eastAsia="Times New Roman" w:hAnsi="Times New Roman" w:cs="Times New Roman"/>
          <w:color w:val="000000"/>
          <w:sz w:val="24"/>
          <w:szCs w:val="24"/>
          <w:lang w:eastAsia="ru-RU"/>
        </w:rPr>
        <w:t>26-42</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F26EB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w:t>
      </w:r>
      <w:r w:rsidR="002138D3">
        <w:rPr>
          <w:rFonts w:ascii="Times New Roman" w:eastAsia="Times New Roman" w:hAnsi="Times New Roman" w:cs="Times New Roman"/>
          <w:color w:val="000000"/>
          <w:sz w:val="24"/>
          <w:szCs w:val="24"/>
          <w:lang w:eastAsia="ru-RU"/>
        </w:rPr>
        <w:t>9145802854</w:t>
      </w:r>
      <w:r w:rsidR="00CB04D8">
        <w:rPr>
          <w:rFonts w:ascii="Times New Roman" w:eastAsia="Times New Roman" w:hAnsi="Times New Roman" w:cs="Times New Roman"/>
          <w:color w:val="000000"/>
          <w:sz w:val="24"/>
          <w:szCs w:val="24"/>
          <w:lang w:eastAsia="ru-RU"/>
        </w:rPr>
        <w:t>.</w:t>
      </w:r>
    </w:p>
    <w:p w:rsidR="00C22CAD" w:rsidRPr="00C53B3B" w:rsidRDefault="00C22CAD" w:rsidP="00590A76">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9" w:history="1">
        <w:r w:rsidR="00BA38C0" w:rsidRPr="003536CA">
          <w:rPr>
            <w:rStyle w:val="a4"/>
            <w:rFonts w:ascii="Times New Roman" w:eastAsia="Times New Roman" w:hAnsi="Times New Roman" w:cs="Times New Roman"/>
            <w:sz w:val="24"/>
            <w:szCs w:val="24"/>
            <w:lang w:val="en-US" w:eastAsia="ru-RU"/>
          </w:rPr>
          <w:t>www</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torgi</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gov</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ru</w:t>
        </w:r>
      </w:hyperlink>
      <w:r w:rsidR="00BA38C0" w:rsidRPr="00BA38C0">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val="en-US" w:eastAsia="ru-RU"/>
        </w:rPr>
        <w:t>new</w:t>
      </w:r>
      <w:r w:rsidR="00BA38C0">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10"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670385" w:rsidRDefault="00C22CAD" w:rsidP="0067038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
    <w:p w:rsidR="00670385" w:rsidRPr="00450FBE" w:rsidRDefault="00670385" w:rsidP="00450FBE">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w:t>
      </w:r>
      <w:r w:rsidRPr="00182DB9">
        <w:rPr>
          <w:rFonts w:ascii="Times New Roman" w:eastAsia="Times New Roman" w:hAnsi="Times New Roman" w:cs="Times New Roman"/>
          <w:sz w:val="24"/>
          <w:szCs w:val="24"/>
          <w:lang w:eastAsia="ru-RU"/>
        </w:rPr>
        <w:lastRenderedPageBreak/>
        <w:t>отправитель несет ответственность за подлинность и достоверность таких документов и сведений</w:t>
      </w:r>
      <w:r w:rsidR="008B7F6D" w:rsidRPr="00182DB9">
        <w:rPr>
          <w:rFonts w:ascii="Times New Roman" w:eastAsia="Times New Roman" w:hAnsi="Times New Roman" w:cs="Times New Roman"/>
          <w:sz w:val="24"/>
          <w:szCs w:val="24"/>
          <w:lang w:eastAsia="ru-RU"/>
        </w:rPr>
        <w:t>.</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E271B9" w:rsidRPr="00E271B9" w:rsidRDefault="0058686F" w:rsidP="00E271B9">
      <w:pPr>
        <w:widowControl w:val="0"/>
        <w:suppressAutoHyphens/>
        <w:ind w:firstLine="709"/>
        <w:jc w:val="both"/>
        <w:rPr>
          <w:rFonts w:ascii="Times New Roman" w:hAnsi="Times New Roman" w:cs="Times New Roman"/>
          <w:sz w:val="24"/>
          <w:szCs w:val="24"/>
          <w:u w:val="single"/>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2138D3">
        <w:rPr>
          <w:rFonts w:ascii="Times New Roman" w:eastAsia="Times New Roman" w:hAnsi="Times New Roman" w:cs="Times New Roman"/>
          <w:color w:val="000000"/>
          <w:sz w:val="24"/>
          <w:szCs w:val="24"/>
          <w:lang w:eastAsia="ru-RU"/>
        </w:rPr>
        <w:t>не проводились.</w:t>
      </w:r>
    </w:p>
    <w:p w:rsidR="004A23FC" w:rsidRPr="00182DB9" w:rsidRDefault="00D04EEA"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1.17. </w:t>
      </w:r>
      <w:r w:rsidR="00693371" w:rsidRPr="00182DB9">
        <w:rPr>
          <w:rFonts w:ascii="Times New Roman" w:eastAsia="Times New Roman" w:hAnsi="Times New Roman" w:cs="Times New Roman"/>
          <w:sz w:val="24"/>
          <w:szCs w:val="24"/>
          <w:lang w:eastAsia="ru-RU"/>
        </w:rPr>
        <w:t>Организатор (Продавец) торгов вправе</w:t>
      </w:r>
      <w:r w:rsidR="004A23FC" w:rsidRPr="00182DB9">
        <w:rPr>
          <w:rFonts w:ascii="Times New Roman" w:eastAsia="Times New Roman" w:hAnsi="Times New Roman" w:cs="Times New Roman"/>
          <w:sz w:val="24"/>
          <w:szCs w:val="24"/>
          <w:lang w:eastAsia="ru-RU"/>
        </w:rPr>
        <w:t>:</w:t>
      </w:r>
    </w:p>
    <w:p w:rsidR="004A23FC" w:rsidRPr="00182DB9" w:rsidRDefault="004A23FC"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w:t>
      </w:r>
      <w:r w:rsidR="00693371" w:rsidRPr="00182DB9">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A23FC" w:rsidRPr="00182DB9" w:rsidRDefault="00693371"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При этом задатки возвращаются заявителям в течение 5 дней с даты </w:t>
      </w:r>
      <w:r w:rsidR="003E5FC3" w:rsidRPr="00182DB9">
        <w:rPr>
          <w:rFonts w:ascii="Times New Roman" w:eastAsia="Times New Roman" w:hAnsi="Times New Roman" w:cs="Times New Roman"/>
          <w:sz w:val="24"/>
          <w:szCs w:val="24"/>
          <w:lang w:eastAsia="ru-RU"/>
        </w:rPr>
        <w:t xml:space="preserve">размещения </w:t>
      </w:r>
      <w:r w:rsidRPr="00182DB9">
        <w:rPr>
          <w:rFonts w:ascii="Times New Roman" w:eastAsia="Times New Roman" w:hAnsi="Times New Roman" w:cs="Times New Roman"/>
          <w:sz w:val="24"/>
          <w:szCs w:val="24"/>
          <w:lang w:eastAsia="ru-RU"/>
        </w:rPr>
        <w:t xml:space="preserve">извещения об отказе от проведения аукциона на официальных сайтах торгов. </w:t>
      </w:r>
    </w:p>
    <w:p w:rsidR="004A23FC" w:rsidRPr="00182DB9" w:rsidRDefault="00693371"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A23FC" w:rsidRPr="00182DB9" w:rsidRDefault="004A23FC"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-принять решение</w:t>
      </w:r>
      <w:r w:rsidR="000840B8" w:rsidRPr="00182DB9">
        <w:rPr>
          <w:rFonts w:ascii="Times New Roman" w:eastAsia="Times New Roman" w:hAnsi="Times New Roman" w:cs="Times New Roman"/>
          <w:sz w:val="24"/>
          <w:szCs w:val="24"/>
          <w:lang w:eastAsia="ru-RU"/>
        </w:rPr>
        <w:t xml:space="preserve"> о внесении изменений в извещение о проведении аукциона и (или) документацию об аукционе не позднее, чем за 5 дней до даты окончания срока подачи заявок на участие в аукционе.</w:t>
      </w:r>
    </w:p>
    <w:p w:rsidR="00E84958" w:rsidRPr="00182DB9" w:rsidRDefault="00E84958"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 этом</w:t>
      </w:r>
      <w:r w:rsidR="003C1B6B" w:rsidRPr="00182DB9">
        <w:rPr>
          <w:rFonts w:ascii="Times New Roman" w:eastAsia="Times New Roman" w:hAnsi="Times New Roman" w:cs="Times New Roman"/>
          <w:sz w:val="24"/>
          <w:szCs w:val="24"/>
          <w:lang w:eastAsia="ru-RU"/>
        </w:rPr>
        <w:t xml:space="preserve"> изменения, внесенные в извещение о проведении аукциона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3C1B6B" w:rsidRPr="00182DB9" w:rsidRDefault="00A01CA7" w:rsidP="004A23FC">
      <w:pPr>
        <w:spacing w:after="0" w:line="240" w:lineRule="auto"/>
        <w:ind w:firstLine="709"/>
        <w:jc w:val="both"/>
        <w:rPr>
          <w:rFonts w:ascii="Times New Roman" w:eastAsia="Times New Roman" w:hAnsi="Times New Roman" w:cs="Times New Roman"/>
          <w:sz w:val="28"/>
          <w:szCs w:val="28"/>
          <w:lang w:eastAsia="ru-RU"/>
        </w:rPr>
      </w:pPr>
      <w:r w:rsidRPr="00182DB9">
        <w:rPr>
          <w:rFonts w:ascii="Times New Roman" w:eastAsia="Times New Roman" w:hAnsi="Times New Roman" w:cs="Times New Roman"/>
          <w:sz w:val="24"/>
          <w:szCs w:val="24"/>
          <w:lang w:eastAsia="ru-RU"/>
        </w:rPr>
        <w:t>При внесении изменений, срок подачи заявок на у</w:t>
      </w:r>
      <w:r w:rsidR="003E5FC3" w:rsidRPr="00182DB9">
        <w:rPr>
          <w:rFonts w:ascii="Times New Roman" w:eastAsia="Times New Roman" w:hAnsi="Times New Roman" w:cs="Times New Roman"/>
          <w:sz w:val="24"/>
          <w:szCs w:val="24"/>
          <w:lang w:eastAsia="ru-RU"/>
        </w:rPr>
        <w:t>ч</w:t>
      </w:r>
      <w:r w:rsidRPr="00182DB9">
        <w:rPr>
          <w:rFonts w:ascii="Times New Roman" w:eastAsia="Times New Roman" w:hAnsi="Times New Roman" w:cs="Times New Roman"/>
          <w:sz w:val="24"/>
          <w:szCs w:val="24"/>
          <w:lang w:eastAsia="ru-RU"/>
        </w:rPr>
        <w:t>астие в аукционе продлевается таким образом, чтобы с даты разме</w:t>
      </w:r>
      <w:r w:rsidR="003E5FC3" w:rsidRPr="00182DB9">
        <w:rPr>
          <w:rFonts w:ascii="Times New Roman" w:eastAsia="Times New Roman" w:hAnsi="Times New Roman" w:cs="Times New Roman"/>
          <w:sz w:val="24"/>
          <w:szCs w:val="24"/>
          <w:lang w:eastAsia="ru-RU"/>
        </w:rPr>
        <w:t>щ</w:t>
      </w:r>
      <w:r w:rsidRPr="00182DB9">
        <w:rPr>
          <w:rFonts w:ascii="Times New Roman" w:eastAsia="Times New Roman" w:hAnsi="Times New Roman" w:cs="Times New Roman"/>
          <w:sz w:val="24"/>
          <w:szCs w:val="24"/>
          <w:lang w:eastAsia="ru-RU"/>
        </w:rPr>
        <w:t>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Pr="009749E9" w:rsidRDefault="001628F3" w:rsidP="004F687C">
      <w:pPr>
        <w:spacing w:after="0" w:line="240" w:lineRule="auto"/>
        <w:ind w:left="709"/>
        <w:jc w:val="both"/>
        <w:rPr>
          <w:rFonts w:ascii="Times New Roman" w:eastAsia="Times New Roman" w:hAnsi="Times New Roman" w:cs="Times New Roman"/>
          <w:b/>
          <w:color w:val="000000"/>
          <w:sz w:val="28"/>
          <w:szCs w:val="28"/>
          <w:lang w:eastAsia="ru-RU"/>
        </w:rPr>
      </w:pPr>
      <w:r w:rsidRPr="001628F3">
        <w:rPr>
          <w:rFonts w:ascii="Times New Roman" w:eastAsia="Times New Roman" w:hAnsi="Times New Roman" w:cs="Times New Roman"/>
          <w:b/>
          <w:color w:val="000000"/>
          <w:sz w:val="24"/>
          <w:szCs w:val="24"/>
          <w:lang w:eastAsia="ru-RU"/>
        </w:rPr>
        <w:t>Нежилое помещение</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w:t>
      </w:r>
      <w:r>
        <w:rPr>
          <w:rFonts w:ascii="Times New Roman" w:eastAsia="Times New Roman" w:hAnsi="Times New Roman" w:cs="Times New Roman"/>
          <w:color w:val="000000"/>
          <w:sz w:val="24"/>
          <w:szCs w:val="24"/>
          <w:lang w:eastAsia="ru-RU"/>
        </w:rPr>
        <w:t>Помещение</w:t>
      </w:r>
      <w:r w:rsidR="00203626">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кадастровый номер: </w:t>
      </w:r>
      <w:r w:rsidR="00F938E1" w:rsidRPr="00F938E1">
        <w:rPr>
          <w:rFonts w:ascii="Times New Roman" w:hAnsi="Times New Roman" w:cs="Times New Roman"/>
          <w:sz w:val="24"/>
          <w:szCs w:val="24"/>
        </w:rPr>
        <w:t>28:02:000133:417</w:t>
      </w:r>
      <w:r w:rsidR="006C4A61">
        <w:rPr>
          <w:sz w:val="24"/>
          <w:szCs w:val="24"/>
        </w:rPr>
        <w:t xml:space="preserve">, </w:t>
      </w:r>
      <w:r w:rsidR="006C4A61" w:rsidRPr="006C4A61">
        <w:rPr>
          <w:rFonts w:ascii="Times New Roman" w:hAnsi="Times New Roman" w:cs="Times New Roman"/>
          <w:sz w:val="24"/>
          <w:szCs w:val="24"/>
        </w:rPr>
        <w:t xml:space="preserve">расположенное по адресу: </w:t>
      </w:r>
      <w:r w:rsidR="00203626" w:rsidRPr="006C4A61">
        <w:rPr>
          <w:rFonts w:ascii="Times New Roman" w:eastAsia="Times New Roman" w:hAnsi="Times New Roman" w:cs="Times New Roman"/>
          <w:color w:val="000000"/>
          <w:sz w:val="24"/>
          <w:szCs w:val="24"/>
          <w:lang w:eastAsia="ru-RU"/>
        </w:rPr>
        <w:t>Амурская область, город Белогорск,</w:t>
      </w:r>
      <w:r w:rsidR="00203626">
        <w:rPr>
          <w:rFonts w:ascii="Times New Roman" w:eastAsia="Times New Roman" w:hAnsi="Times New Roman" w:cs="Times New Roman"/>
          <w:color w:val="000000"/>
          <w:sz w:val="24"/>
          <w:szCs w:val="24"/>
          <w:lang w:eastAsia="ru-RU"/>
        </w:rPr>
        <w:t xml:space="preserve"> </w:t>
      </w:r>
      <w:r w:rsidR="00907A04">
        <w:rPr>
          <w:rFonts w:ascii="Times New Roman" w:eastAsia="Times New Roman" w:hAnsi="Times New Roman" w:cs="Times New Roman"/>
          <w:color w:val="000000"/>
          <w:sz w:val="24"/>
          <w:szCs w:val="24"/>
          <w:lang w:eastAsia="ru-RU"/>
        </w:rPr>
        <w:t xml:space="preserve">                                          </w:t>
      </w:r>
      <w:r w:rsidR="009749E9" w:rsidRPr="009749E9">
        <w:rPr>
          <w:rFonts w:ascii="Times New Roman" w:eastAsia="Times New Roman" w:hAnsi="Times New Roman" w:cs="Times New Roman"/>
          <w:b/>
          <w:color w:val="000000"/>
          <w:sz w:val="24"/>
          <w:szCs w:val="24"/>
          <w:lang w:eastAsia="ru-RU"/>
        </w:rPr>
        <w:t xml:space="preserve">ул. Ленина, д. </w:t>
      </w:r>
      <w:r w:rsidR="00F938E1">
        <w:rPr>
          <w:rFonts w:ascii="Times New Roman" w:eastAsia="Times New Roman" w:hAnsi="Times New Roman" w:cs="Times New Roman"/>
          <w:b/>
          <w:color w:val="000000"/>
          <w:sz w:val="24"/>
          <w:szCs w:val="24"/>
          <w:lang w:val="en-US" w:eastAsia="ru-RU"/>
        </w:rPr>
        <w:t>10</w:t>
      </w:r>
      <w:r w:rsidR="002012E6" w:rsidRPr="009749E9">
        <w:rPr>
          <w:rFonts w:ascii="Times New Roman" w:eastAsia="Times New Roman" w:hAnsi="Times New Roman" w:cs="Times New Roman"/>
          <w:b/>
          <w:color w:val="000000"/>
          <w:sz w:val="24"/>
          <w:szCs w:val="24"/>
          <w:lang w:eastAsia="ru-RU"/>
        </w:rPr>
        <w:t>.</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5B00CD">
        <w:rPr>
          <w:rFonts w:ascii="Times New Roman" w:eastAsia="Times New Roman" w:hAnsi="Times New Roman" w:cs="Times New Roman"/>
          <w:color w:val="000000"/>
          <w:sz w:val="24"/>
          <w:szCs w:val="24"/>
          <w:lang w:eastAsia="ru-RU"/>
        </w:rPr>
        <w:t>ие</w:t>
      </w:r>
      <w:r w:rsidRPr="006C2812">
        <w:rPr>
          <w:rFonts w:ascii="Times New Roman" w:eastAsia="Times New Roman" w:hAnsi="Times New Roman" w:cs="Times New Roman"/>
          <w:color w:val="000000"/>
          <w:sz w:val="24"/>
          <w:szCs w:val="24"/>
          <w:lang w:eastAsia="ru-RU"/>
        </w:rPr>
        <w:t xml:space="preserve"> характеристик</w:t>
      </w:r>
      <w:r w:rsidR="005B00CD">
        <w:rPr>
          <w:rFonts w:ascii="Times New Roman" w:eastAsia="Times New Roman" w:hAnsi="Times New Roman" w:cs="Times New Roman"/>
          <w:color w:val="000000"/>
          <w:sz w:val="24"/>
          <w:szCs w:val="24"/>
          <w:lang w:eastAsia="ru-RU"/>
        </w:rPr>
        <w:t>и</w:t>
      </w:r>
      <w:r w:rsidRPr="006C2812">
        <w:rPr>
          <w:rFonts w:ascii="Times New Roman" w:eastAsia="Times New Roman" w:hAnsi="Times New Roman" w:cs="Times New Roman"/>
          <w:color w:val="000000"/>
          <w:sz w:val="24"/>
          <w:szCs w:val="24"/>
          <w:lang w:eastAsia="ru-RU"/>
        </w:rPr>
        <w:t>:</w:t>
      </w:r>
    </w:p>
    <w:p w:rsidR="00F938E1" w:rsidRPr="00F938E1" w:rsidRDefault="00F938E1" w:rsidP="00F938E1">
      <w:pPr>
        <w:widowControl w:val="0"/>
        <w:suppressAutoHyphens/>
        <w:ind w:left="709" w:hanging="709"/>
        <w:jc w:val="both"/>
        <w:rPr>
          <w:rFonts w:ascii="Times New Roman" w:hAnsi="Times New Roman" w:cs="Times New Roman"/>
          <w:sz w:val="24"/>
          <w:szCs w:val="24"/>
        </w:rPr>
      </w:pPr>
      <w:r w:rsidRPr="00F938E1">
        <w:rPr>
          <w:rFonts w:ascii="Times New Roman" w:eastAsia="Times New Roman" w:hAnsi="Times New Roman" w:cs="Times New Roman"/>
          <w:color w:val="000000"/>
          <w:sz w:val="24"/>
          <w:szCs w:val="24"/>
          <w:lang w:eastAsia="ru-RU"/>
        </w:rPr>
        <w:t xml:space="preserve">            </w:t>
      </w:r>
      <w:proofErr w:type="gramStart"/>
      <w:r w:rsidR="001628F3">
        <w:rPr>
          <w:rFonts w:ascii="Times New Roman" w:eastAsia="Times New Roman" w:hAnsi="Times New Roman" w:cs="Times New Roman"/>
          <w:color w:val="000000"/>
          <w:sz w:val="24"/>
          <w:szCs w:val="24"/>
          <w:lang w:eastAsia="ru-RU"/>
        </w:rPr>
        <w:t>П</w:t>
      </w:r>
      <w:r w:rsidR="00C22CAD" w:rsidRPr="00C22CAD">
        <w:rPr>
          <w:rFonts w:ascii="Times New Roman" w:eastAsia="Times New Roman" w:hAnsi="Times New Roman" w:cs="Times New Roman"/>
          <w:color w:val="000000"/>
          <w:sz w:val="24"/>
          <w:szCs w:val="24"/>
          <w:lang w:eastAsia="ru-RU"/>
        </w:rPr>
        <w:t>лощадь</w:t>
      </w:r>
      <w:r w:rsidR="001628F3">
        <w:rPr>
          <w:rFonts w:ascii="Times New Roman" w:eastAsia="Times New Roman" w:hAnsi="Times New Roman" w:cs="Times New Roman"/>
          <w:color w:val="000000"/>
          <w:sz w:val="24"/>
          <w:szCs w:val="24"/>
          <w:lang w:eastAsia="ru-RU"/>
        </w:rPr>
        <w:t xml:space="preserve"> помещения</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w:t>
      </w:r>
      <w:r w:rsidR="00C22CAD" w:rsidRPr="00F938E1">
        <w:rPr>
          <w:rFonts w:ascii="Times New Roman" w:eastAsia="Times New Roman" w:hAnsi="Times New Roman" w:cs="Times New Roman"/>
          <w:color w:val="000000"/>
          <w:sz w:val="24"/>
          <w:szCs w:val="24"/>
          <w:lang w:eastAsia="ru-RU"/>
        </w:rPr>
        <w:t xml:space="preserve">– </w:t>
      </w:r>
      <w:r w:rsidRPr="00F938E1">
        <w:rPr>
          <w:rFonts w:ascii="Times New Roman" w:hAnsi="Times New Roman" w:cs="Times New Roman"/>
          <w:sz w:val="24"/>
          <w:szCs w:val="24"/>
        </w:rPr>
        <w:t xml:space="preserve">428,6 </w:t>
      </w:r>
      <w:proofErr w:type="spellStart"/>
      <w:r w:rsidRPr="00F938E1">
        <w:rPr>
          <w:rFonts w:ascii="Times New Roman" w:hAnsi="Times New Roman" w:cs="Times New Roman"/>
          <w:sz w:val="24"/>
          <w:szCs w:val="24"/>
        </w:rPr>
        <w:t>кв.м</w:t>
      </w:r>
      <w:proofErr w:type="spellEnd"/>
      <w:r w:rsidRPr="00F938E1">
        <w:rPr>
          <w:rFonts w:ascii="Times New Roman" w:hAnsi="Times New Roman" w:cs="Times New Roman"/>
          <w:sz w:val="24"/>
          <w:szCs w:val="24"/>
        </w:rPr>
        <w:t>.</w:t>
      </w:r>
      <w:r w:rsidRPr="00F938E1">
        <w:rPr>
          <w:rFonts w:ascii="Times New Roman" w:hAnsi="Times New Roman" w:cs="Times New Roman"/>
          <w:sz w:val="24"/>
          <w:szCs w:val="24"/>
        </w:rPr>
        <w:t xml:space="preserve"> </w:t>
      </w:r>
      <w:r w:rsidRPr="00F938E1">
        <w:rPr>
          <w:rFonts w:ascii="Times New Roman" w:hAnsi="Times New Roman" w:cs="Times New Roman"/>
          <w:sz w:val="24"/>
          <w:szCs w:val="24"/>
        </w:rPr>
        <w:t xml:space="preserve">(в том числе: 1 этаж - 36,8 </w:t>
      </w:r>
      <w:proofErr w:type="spellStart"/>
      <w:r w:rsidRPr="00F938E1">
        <w:rPr>
          <w:rFonts w:ascii="Times New Roman" w:hAnsi="Times New Roman" w:cs="Times New Roman"/>
          <w:sz w:val="24"/>
          <w:szCs w:val="24"/>
        </w:rPr>
        <w:t>кв.м</w:t>
      </w:r>
      <w:proofErr w:type="spellEnd"/>
      <w:r w:rsidRPr="00F938E1">
        <w:rPr>
          <w:rFonts w:ascii="Times New Roman" w:hAnsi="Times New Roman" w:cs="Times New Roman"/>
          <w:sz w:val="24"/>
          <w:szCs w:val="24"/>
        </w:rPr>
        <w:t xml:space="preserve">., этаж подвал - 391,8 </w:t>
      </w:r>
      <w:proofErr w:type="spellStart"/>
      <w:r w:rsidRPr="00F938E1">
        <w:rPr>
          <w:rFonts w:ascii="Times New Roman" w:hAnsi="Times New Roman" w:cs="Times New Roman"/>
          <w:sz w:val="24"/>
          <w:szCs w:val="24"/>
        </w:rPr>
        <w:t>кв.м</w:t>
      </w:r>
      <w:proofErr w:type="spellEnd"/>
      <w:r w:rsidRPr="00F938E1">
        <w:rPr>
          <w:rFonts w:ascii="Times New Roman" w:hAnsi="Times New Roman" w:cs="Times New Roman"/>
          <w:sz w:val="24"/>
          <w:szCs w:val="24"/>
        </w:rPr>
        <w:t>.).</w:t>
      </w:r>
      <w:proofErr w:type="gramEnd"/>
    </w:p>
    <w:p w:rsidR="009749E9" w:rsidRDefault="00090404" w:rsidP="00F938E1">
      <w:pPr>
        <w:spacing w:after="0" w:line="240" w:lineRule="auto"/>
        <w:ind w:firstLine="709"/>
        <w:jc w:val="both"/>
        <w:rPr>
          <w:rFonts w:ascii="Times New Roman" w:eastAsia="Times New Roman" w:hAnsi="Times New Roman" w:cs="Times New Roman"/>
          <w:color w:val="000000"/>
          <w:sz w:val="24"/>
          <w:szCs w:val="24"/>
          <w:lang w:eastAsia="ru-RU"/>
        </w:rPr>
      </w:pPr>
      <w:r w:rsidRPr="00352318">
        <w:rPr>
          <w:rFonts w:ascii="Times New Roman" w:eastAsia="Times New Roman" w:hAnsi="Times New Roman" w:cs="Times New Roman"/>
          <w:color w:val="000000"/>
          <w:sz w:val="24"/>
          <w:szCs w:val="24"/>
          <w:lang w:eastAsia="ru-RU"/>
        </w:rPr>
        <w:t>Физическое состояние</w:t>
      </w:r>
      <w:r w:rsidR="006C2812" w:rsidRPr="00352318">
        <w:rPr>
          <w:rFonts w:ascii="Times New Roman" w:eastAsia="Times New Roman" w:hAnsi="Times New Roman" w:cs="Times New Roman"/>
          <w:color w:val="000000"/>
          <w:sz w:val="24"/>
          <w:szCs w:val="24"/>
          <w:lang w:eastAsia="ru-RU"/>
        </w:rPr>
        <w:t xml:space="preserve"> имущества</w:t>
      </w:r>
      <w:r w:rsidR="009749E9">
        <w:rPr>
          <w:rFonts w:ascii="Times New Roman" w:eastAsia="Times New Roman" w:hAnsi="Times New Roman" w:cs="Times New Roman"/>
          <w:color w:val="000000"/>
          <w:sz w:val="24"/>
          <w:szCs w:val="24"/>
          <w:lang w:eastAsia="ru-RU"/>
        </w:rPr>
        <w:t xml:space="preserve"> – удовлетворительное.</w:t>
      </w:r>
    </w:p>
    <w:p w:rsidR="00475FA1" w:rsidRDefault="009749E9" w:rsidP="00475FA1">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w:t>
      </w:r>
      <w:r w:rsidR="00090404" w:rsidRPr="00352318">
        <w:rPr>
          <w:rFonts w:ascii="Times New Roman" w:eastAsia="Times New Roman" w:hAnsi="Times New Roman" w:cs="Times New Roman"/>
          <w:color w:val="000000"/>
          <w:sz w:val="24"/>
          <w:szCs w:val="24"/>
          <w:lang w:eastAsia="ru-RU"/>
        </w:rPr>
        <w:t xml:space="preserve">онструктивные элементы </w:t>
      </w:r>
      <w:r w:rsidR="001628F3">
        <w:rPr>
          <w:rFonts w:ascii="Times New Roman" w:eastAsia="Times New Roman" w:hAnsi="Times New Roman" w:cs="Times New Roman"/>
          <w:color w:val="000000"/>
          <w:sz w:val="24"/>
          <w:szCs w:val="24"/>
          <w:lang w:eastAsia="ru-RU"/>
        </w:rPr>
        <w:t>имущества</w:t>
      </w:r>
      <w:r w:rsidR="00090404" w:rsidRPr="00352318">
        <w:rPr>
          <w:rFonts w:ascii="Times New Roman" w:eastAsia="Times New Roman" w:hAnsi="Times New Roman" w:cs="Times New Roman"/>
          <w:color w:val="000000"/>
          <w:sz w:val="24"/>
          <w:szCs w:val="24"/>
          <w:lang w:eastAsia="ru-RU"/>
        </w:rPr>
        <w:t>:</w:t>
      </w:r>
    </w:p>
    <w:p w:rsidR="00D10E6A" w:rsidRPr="00D10E6A" w:rsidRDefault="00D10E6A" w:rsidP="00D10E6A">
      <w:pPr>
        <w:widowControl w:val="0"/>
        <w:suppressAutoHyphens/>
        <w:ind w:left="709"/>
        <w:jc w:val="both"/>
        <w:rPr>
          <w:rFonts w:ascii="Times New Roman" w:hAnsi="Times New Roman" w:cs="Times New Roman"/>
          <w:sz w:val="24"/>
          <w:szCs w:val="24"/>
        </w:rPr>
      </w:pPr>
      <w:proofErr w:type="gramStart"/>
      <w:r w:rsidRPr="00D10E6A">
        <w:rPr>
          <w:rFonts w:ascii="Times New Roman" w:hAnsi="Times New Roman" w:cs="Times New Roman"/>
          <w:sz w:val="24"/>
          <w:szCs w:val="24"/>
        </w:rPr>
        <w:t>встроенное нежилое помещение в пятиэтажном многоквартирном доме, этаж – подвал, часть первого этажа, фундамент - бетонный;</w:t>
      </w:r>
      <w:r w:rsidRPr="00D10E6A">
        <w:rPr>
          <w:rFonts w:ascii="Times New Roman" w:hAnsi="Times New Roman" w:cs="Times New Roman"/>
          <w:color w:val="FF0000"/>
          <w:sz w:val="24"/>
          <w:szCs w:val="24"/>
        </w:rPr>
        <w:t xml:space="preserve"> </w:t>
      </w:r>
      <w:r w:rsidRPr="00D10E6A">
        <w:rPr>
          <w:rFonts w:ascii="Times New Roman" w:hAnsi="Times New Roman" w:cs="Times New Roman"/>
          <w:sz w:val="24"/>
          <w:szCs w:val="24"/>
        </w:rPr>
        <w:t xml:space="preserve">стены - кирпичные; перекрытия - железобетонные плиты; перегородки - кирпичные; окна - металлопластиковые; двери входная - металлическая, межкомнатные - деревянные; полы - бетонные, линолеум, </w:t>
      </w:r>
      <w:r w:rsidRPr="00D10E6A">
        <w:rPr>
          <w:rFonts w:ascii="Times New Roman" w:hAnsi="Times New Roman" w:cs="Times New Roman"/>
          <w:sz w:val="24"/>
          <w:szCs w:val="24"/>
        </w:rPr>
        <w:lastRenderedPageBreak/>
        <w:t xml:space="preserve">метлахская плитка; внутренняя отделка - окраска, требуется замена отделки; системы инженерного обеспечения: электроснабжение, отопление, водоснабжение и водоотведение от центральных  сетей города.   </w:t>
      </w:r>
      <w:proofErr w:type="gramEnd"/>
    </w:p>
    <w:p w:rsidR="009C3E66" w:rsidRPr="00475FA1" w:rsidRDefault="009C3E66" w:rsidP="00475FA1">
      <w:pPr>
        <w:spacing w:after="0" w:line="240" w:lineRule="auto"/>
        <w:ind w:firstLine="706"/>
        <w:jc w:val="both"/>
        <w:rPr>
          <w:rFonts w:ascii="Times New Roman" w:eastAsia="Times New Roman" w:hAnsi="Times New Roman" w:cs="Times New Roman"/>
          <w:color w:val="000000"/>
          <w:sz w:val="24"/>
          <w:szCs w:val="24"/>
          <w:lang w:eastAsia="ru-RU"/>
        </w:rPr>
      </w:pPr>
      <w:r w:rsidRPr="00475FA1">
        <w:rPr>
          <w:rFonts w:ascii="Times New Roman" w:eastAsia="Times New Roman" w:hAnsi="Times New Roman" w:cs="Times New Roman"/>
          <w:b/>
          <w:color w:val="000000"/>
          <w:sz w:val="24"/>
          <w:szCs w:val="24"/>
          <w:lang w:eastAsia="ru-RU"/>
        </w:rPr>
        <w:t>Обременения Имущества</w:t>
      </w:r>
      <w:r w:rsidRPr="00475FA1">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C22CAD" w:rsidRPr="00C22CAD" w:rsidRDefault="005B6EC2"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имущества –</w:t>
      </w:r>
      <w:r w:rsidR="00121F7C">
        <w:rPr>
          <w:rFonts w:ascii="Times New Roman" w:eastAsia="Times New Roman" w:hAnsi="Times New Roman" w:cs="Times New Roman"/>
          <w:b/>
          <w:color w:val="000000"/>
          <w:sz w:val="24"/>
          <w:szCs w:val="24"/>
          <w:lang w:eastAsia="ru-RU"/>
        </w:rPr>
        <w:t xml:space="preserve"> </w:t>
      </w:r>
      <w:r w:rsidR="00377194" w:rsidRPr="00377194">
        <w:rPr>
          <w:rFonts w:ascii="Times New Roman" w:eastAsia="Times New Roman" w:hAnsi="Times New Roman" w:cs="Times New Roman"/>
          <w:b/>
          <w:color w:val="000000"/>
          <w:sz w:val="24"/>
          <w:szCs w:val="24"/>
          <w:lang w:eastAsia="ru-RU"/>
        </w:rPr>
        <w:t>9910000</w:t>
      </w:r>
      <w:r w:rsidR="00121F7C">
        <w:rPr>
          <w:rFonts w:ascii="Times New Roman" w:eastAsia="Times New Roman" w:hAnsi="Times New Roman" w:cs="Times New Roman"/>
          <w:b/>
          <w:color w:val="000000"/>
          <w:sz w:val="24"/>
          <w:szCs w:val="24"/>
          <w:lang w:eastAsia="ru-RU"/>
        </w:rPr>
        <w:t>,00</w:t>
      </w:r>
      <w:r w:rsidR="00121F7C" w:rsidRPr="00023E24">
        <w:rPr>
          <w:sz w:val="26"/>
          <w:szCs w:val="26"/>
        </w:rPr>
        <w:t xml:space="preserve"> </w:t>
      </w:r>
      <w:r w:rsidR="00120EBF" w:rsidRPr="00895DA4">
        <w:t xml:space="preserve"> </w:t>
      </w:r>
      <w:r w:rsidR="00C22CAD" w:rsidRPr="00C22CAD">
        <w:rPr>
          <w:rFonts w:ascii="Times New Roman" w:eastAsia="Times New Roman" w:hAnsi="Times New Roman" w:cs="Times New Roman"/>
          <w:color w:val="000000"/>
          <w:sz w:val="24"/>
          <w:szCs w:val="24"/>
          <w:lang w:eastAsia="ru-RU"/>
        </w:rPr>
        <w:t>(</w:t>
      </w:r>
      <w:r w:rsidR="00377194">
        <w:rPr>
          <w:rFonts w:ascii="Times New Roman" w:eastAsia="Times New Roman" w:hAnsi="Times New Roman" w:cs="Times New Roman"/>
          <w:color w:val="000000"/>
          <w:sz w:val="24"/>
          <w:szCs w:val="24"/>
          <w:lang w:eastAsia="ru-RU"/>
        </w:rPr>
        <w:t xml:space="preserve">девять миллионов девятьсот десять тысяч) </w:t>
      </w:r>
      <w:r w:rsidR="00A85C7E">
        <w:rPr>
          <w:rFonts w:ascii="Times New Roman" w:eastAsia="Times New Roman" w:hAnsi="Times New Roman" w:cs="Times New Roman"/>
          <w:color w:val="000000"/>
          <w:sz w:val="24"/>
          <w:szCs w:val="24"/>
          <w:lang w:eastAsia="ru-RU"/>
        </w:rPr>
        <w:t>ру</w:t>
      </w:r>
      <w:r w:rsidR="00C22CAD" w:rsidRPr="00C22CAD">
        <w:rPr>
          <w:rFonts w:ascii="Times New Roman" w:eastAsia="Times New Roman" w:hAnsi="Times New Roman" w:cs="Times New Roman"/>
          <w:color w:val="000000"/>
          <w:sz w:val="24"/>
          <w:szCs w:val="24"/>
          <w:lang w:eastAsia="ru-RU"/>
        </w:rPr>
        <w:t>блей 00 копеек, с учетом НДС</w:t>
      </w:r>
      <w:r w:rsidR="00A36B4D">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A36B4D"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0C4D6A">
        <w:rPr>
          <w:rFonts w:ascii="Times New Roman" w:eastAsia="Times New Roman" w:hAnsi="Times New Roman" w:cs="Times New Roman"/>
          <w:color w:val="000000"/>
          <w:sz w:val="24"/>
          <w:szCs w:val="24"/>
          <w:lang w:eastAsia="ru-RU"/>
        </w:rPr>
        <w:t>1</w:t>
      </w:r>
      <w:r w:rsidR="00597643">
        <w:rPr>
          <w:rFonts w:ascii="Times New Roman" w:eastAsia="Times New Roman" w:hAnsi="Times New Roman" w:cs="Times New Roman"/>
          <w:color w:val="000000"/>
          <w:sz w:val="24"/>
          <w:szCs w:val="24"/>
          <w:lang w:eastAsia="ru-RU"/>
        </w:rPr>
        <w:t>0 %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377194">
        <w:rPr>
          <w:rFonts w:ascii="Times New Roman" w:eastAsia="Times New Roman" w:hAnsi="Times New Roman" w:cs="Times New Roman"/>
          <w:color w:val="000000"/>
          <w:sz w:val="24"/>
          <w:szCs w:val="24"/>
          <w:lang w:eastAsia="ru-RU"/>
        </w:rPr>
        <w:t>991 000,00</w:t>
      </w:r>
      <w:r w:rsidR="005E41CD">
        <w:rPr>
          <w:sz w:val="26"/>
          <w:szCs w:val="26"/>
        </w:rPr>
        <w:t xml:space="preserve"> </w:t>
      </w:r>
      <w:r w:rsidRPr="00C22CAD">
        <w:rPr>
          <w:rFonts w:ascii="Times New Roman" w:eastAsia="Times New Roman" w:hAnsi="Times New Roman" w:cs="Times New Roman"/>
          <w:color w:val="000000"/>
          <w:sz w:val="24"/>
          <w:szCs w:val="24"/>
          <w:lang w:eastAsia="ru-RU"/>
        </w:rPr>
        <w:t>(</w:t>
      </w:r>
      <w:r w:rsidR="00377194">
        <w:rPr>
          <w:rFonts w:ascii="Times New Roman" w:eastAsia="Times New Roman" w:hAnsi="Times New Roman" w:cs="Times New Roman"/>
          <w:color w:val="000000"/>
          <w:sz w:val="24"/>
          <w:szCs w:val="24"/>
          <w:lang w:eastAsia="ru-RU"/>
        </w:rPr>
        <w:t xml:space="preserve">девятьсот девяносто одна тысяча) рублей </w:t>
      </w:r>
      <w:r w:rsidRPr="00C22CAD">
        <w:rPr>
          <w:rFonts w:ascii="Times New Roman" w:eastAsia="Times New Roman" w:hAnsi="Times New Roman" w:cs="Times New Roman"/>
          <w:color w:val="000000"/>
          <w:sz w:val="24"/>
          <w:szCs w:val="24"/>
          <w:lang w:eastAsia="ru-RU"/>
        </w:rPr>
        <w:t>00 копеек</w:t>
      </w:r>
      <w:r w:rsidR="00A36B4D">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377194" w:rsidRPr="00377194">
        <w:rPr>
          <w:rFonts w:ascii="Times New Roman" w:hAnsi="Times New Roman" w:cs="Times New Roman"/>
          <w:sz w:val="24"/>
          <w:szCs w:val="24"/>
        </w:rPr>
        <w:t>495500,00</w:t>
      </w:r>
      <w:r w:rsidR="00377194" w:rsidRPr="005327C6">
        <w:rPr>
          <w:sz w:val="26"/>
          <w:szCs w:val="26"/>
        </w:rPr>
        <w:t xml:space="preserve"> </w:t>
      </w:r>
      <w:r w:rsidRPr="00C22CAD">
        <w:rPr>
          <w:rFonts w:ascii="Times New Roman" w:eastAsia="Times New Roman" w:hAnsi="Times New Roman" w:cs="Times New Roman"/>
          <w:color w:val="000000"/>
          <w:sz w:val="24"/>
          <w:szCs w:val="24"/>
          <w:lang w:eastAsia="ru-RU"/>
        </w:rPr>
        <w:t>(</w:t>
      </w:r>
      <w:r w:rsidR="00377194">
        <w:rPr>
          <w:rFonts w:ascii="Times New Roman" w:eastAsia="Times New Roman" w:hAnsi="Times New Roman" w:cs="Times New Roman"/>
          <w:color w:val="000000"/>
          <w:sz w:val="24"/>
          <w:szCs w:val="24"/>
          <w:lang w:eastAsia="ru-RU"/>
        </w:rPr>
        <w:t>четыреста девяносто пять тысяч пятьсот</w:t>
      </w:r>
      <w:r w:rsidR="001F091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0D3D2D" w:rsidRPr="000D3D2D" w:rsidRDefault="000D3D2D" w:rsidP="000D3D2D">
      <w:pPr>
        <w:spacing w:after="0" w:line="240" w:lineRule="auto"/>
        <w:ind w:firstLine="709"/>
        <w:jc w:val="both"/>
        <w:rPr>
          <w:rFonts w:ascii="Times New Roman" w:hAnsi="Times New Roman" w:cs="Times New Roman"/>
          <w:sz w:val="24"/>
          <w:szCs w:val="24"/>
        </w:rPr>
      </w:pPr>
      <w:proofErr w:type="gramStart"/>
      <w:r w:rsidRPr="000D3D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0D3D2D">
        <w:rPr>
          <w:rFonts w:ascii="Times New Roman" w:hAnsi="Times New Roman" w:cs="Times New Roman"/>
          <w:sz w:val="24"/>
          <w:szCs w:val="24"/>
        </w:rPr>
        <w:t xml:space="preserve">,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 </w:t>
      </w:r>
      <w:hyperlink r:id="rId11" w:history="1">
        <w:r w:rsidRPr="000D3D2D">
          <w:rPr>
            <w:rStyle w:val="a4"/>
            <w:rFonts w:ascii="Times New Roman" w:hAnsi="Times New Roman" w:cs="Times New Roman"/>
            <w:sz w:val="24"/>
            <w:szCs w:val="24"/>
            <w:lang w:val="en-US"/>
          </w:rPr>
          <w:t>www</w:t>
        </w:r>
        <w:r w:rsidRPr="000D3D2D">
          <w:rPr>
            <w:rStyle w:val="a4"/>
            <w:rFonts w:ascii="Times New Roman" w:hAnsi="Times New Roman" w:cs="Times New Roman"/>
            <w:sz w:val="24"/>
            <w:szCs w:val="24"/>
          </w:rPr>
          <w:t>.</w:t>
        </w:r>
        <w:proofErr w:type="spellStart"/>
        <w:r w:rsidRPr="000D3D2D">
          <w:rPr>
            <w:rStyle w:val="a4"/>
            <w:rFonts w:ascii="Times New Roman" w:hAnsi="Times New Roman" w:cs="Times New Roman"/>
            <w:sz w:val="24"/>
            <w:szCs w:val="24"/>
            <w:lang w:val="en-US"/>
          </w:rPr>
          <w:t>torgi</w:t>
        </w:r>
        <w:proofErr w:type="spellEnd"/>
        <w:r w:rsidRPr="000D3D2D">
          <w:rPr>
            <w:rStyle w:val="a4"/>
            <w:rFonts w:ascii="Times New Roman" w:hAnsi="Times New Roman" w:cs="Times New Roman"/>
            <w:sz w:val="24"/>
            <w:szCs w:val="24"/>
          </w:rPr>
          <w:t>.</w:t>
        </w:r>
        <w:proofErr w:type="spellStart"/>
        <w:r w:rsidRPr="000D3D2D">
          <w:rPr>
            <w:rStyle w:val="a4"/>
            <w:rFonts w:ascii="Times New Roman" w:hAnsi="Times New Roman" w:cs="Times New Roman"/>
            <w:sz w:val="24"/>
            <w:szCs w:val="24"/>
            <w:lang w:val="en-US"/>
          </w:rPr>
          <w:t>gov</w:t>
        </w:r>
        <w:proofErr w:type="spellEnd"/>
        <w:r w:rsidRPr="000D3D2D">
          <w:rPr>
            <w:rStyle w:val="a4"/>
            <w:rFonts w:ascii="Times New Roman" w:hAnsi="Times New Roman" w:cs="Times New Roman"/>
            <w:sz w:val="24"/>
            <w:szCs w:val="24"/>
          </w:rPr>
          <w:t>.</w:t>
        </w:r>
        <w:proofErr w:type="spellStart"/>
        <w:r w:rsidRPr="000D3D2D">
          <w:rPr>
            <w:rStyle w:val="a4"/>
            <w:rFonts w:ascii="Times New Roman" w:hAnsi="Times New Roman" w:cs="Times New Roman"/>
            <w:sz w:val="24"/>
            <w:szCs w:val="24"/>
            <w:lang w:val="en-US"/>
          </w:rPr>
          <w:t>ru</w:t>
        </w:r>
        <w:proofErr w:type="spellEnd"/>
        <w:r w:rsidRPr="000D3D2D">
          <w:rPr>
            <w:rStyle w:val="a4"/>
            <w:rFonts w:ascii="Times New Roman" w:hAnsi="Times New Roman" w:cs="Times New Roman"/>
            <w:sz w:val="24"/>
            <w:szCs w:val="24"/>
          </w:rPr>
          <w:t>.</w:t>
        </w:r>
      </w:hyperlink>
      <w:r w:rsidRPr="000D3D2D">
        <w:rPr>
          <w:rFonts w:ascii="Times New Roman" w:hAnsi="Times New Roman" w:cs="Times New Roman"/>
          <w:sz w:val="24"/>
          <w:szCs w:val="24"/>
        </w:rPr>
        <w:t xml:space="preserve"> (далее – официальный сайт).</w:t>
      </w:r>
    </w:p>
    <w:p w:rsidR="000D3D2D" w:rsidRPr="000D3D2D" w:rsidRDefault="000D3D2D" w:rsidP="000D3D2D">
      <w:pPr>
        <w:pStyle w:val="2"/>
        <w:spacing w:before="0"/>
        <w:ind w:firstLine="709"/>
        <w:jc w:val="both"/>
        <w:rPr>
          <w:rFonts w:ascii="Times New Roman" w:hAnsi="Times New Roman"/>
          <w:b w:val="0"/>
          <w:i/>
          <w:color w:val="auto"/>
          <w:sz w:val="24"/>
          <w:szCs w:val="24"/>
        </w:rPr>
      </w:pPr>
      <w:r w:rsidRPr="000D3D2D">
        <w:rPr>
          <w:rFonts w:ascii="Times New Roman" w:hAnsi="Times New Roman"/>
          <w:b w:val="0"/>
          <w:color w:val="auto"/>
          <w:sz w:val="24"/>
          <w:szCs w:val="24"/>
        </w:rPr>
        <w:t xml:space="preserve">Регистрация на официальном сайте проводится в соответствии с главой </w:t>
      </w:r>
      <w:r w:rsidRPr="000D3D2D">
        <w:rPr>
          <w:rFonts w:ascii="Times New Roman" w:hAnsi="Times New Roman"/>
          <w:b w:val="0"/>
          <w:color w:val="auto"/>
          <w:sz w:val="24"/>
          <w:szCs w:val="24"/>
          <w:lang w:val="en-US"/>
        </w:rPr>
        <w:t>II</w:t>
      </w:r>
      <w:r w:rsidRPr="000D3D2D">
        <w:rPr>
          <w:rFonts w:ascii="Times New Roman" w:hAnsi="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2" w:history="1">
        <w:r w:rsidRPr="000D3D2D">
          <w:rPr>
            <w:rStyle w:val="a4"/>
            <w:rFonts w:ascii="Times New Roman" w:hAnsi="Times New Roman"/>
            <w:b w:val="0"/>
            <w:color w:val="auto"/>
            <w:sz w:val="24"/>
            <w:szCs w:val="24"/>
            <w:lang w:val="en-US"/>
          </w:rPr>
          <w:t>www</w:t>
        </w:r>
        <w:r w:rsidRPr="000D3D2D">
          <w:rPr>
            <w:rStyle w:val="a4"/>
            <w:rFonts w:ascii="Times New Roman" w:hAnsi="Times New Roman"/>
            <w:b w:val="0"/>
            <w:color w:val="auto"/>
            <w:sz w:val="24"/>
            <w:szCs w:val="24"/>
          </w:rPr>
          <w:t>.</w:t>
        </w:r>
        <w:proofErr w:type="spellStart"/>
        <w:r w:rsidRPr="000D3D2D">
          <w:rPr>
            <w:rStyle w:val="a4"/>
            <w:rFonts w:ascii="Times New Roman" w:hAnsi="Times New Roman"/>
            <w:b w:val="0"/>
            <w:color w:val="auto"/>
            <w:sz w:val="24"/>
            <w:szCs w:val="24"/>
            <w:lang w:val="en-US"/>
          </w:rPr>
          <w:t>torgi</w:t>
        </w:r>
        <w:proofErr w:type="spellEnd"/>
        <w:r w:rsidRPr="000D3D2D">
          <w:rPr>
            <w:rStyle w:val="a4"/>
            <w:rFonts w:ascii="Times New Roman" w:hAnsi="Times New Roman"/>
            <w:b w:val="0"/>
            <w:color w:val="auto"/>
            <w:sz w:val="24"/>
            <w:szCs w:val="24"/>
          </w:rPr>
          <w:t>.</w:t>
        </w:r>
        <w:proofErr w:type="spellStart"/>
        <w:r w:rsidRPr="000D3D2D">
          <w:rPr>
            <w:rStyle w:val="a4"/>
            <w:rFonts w:ascii="Times New Roman" w:hAnsi="Times New Roman"/>
            <w:b w:val="0"/>
            <w:color w:val="auto"/>
            <w:sz w:val="24"/>
            <w:szCs w:val="24"/>
            <w:lang w:val="en-US"/>
          </w:rPr>
          <w:t>gov</w:t>
        </w:r>
        <w:proofErr w:type="spellEnd"/>
        <w:r w:rsidRPr="000D3D2D">
          <w:rPr>
            <w:rStyle w:val="a4"/>
            <w:rFonts w:ascii="Times New Roman" w:hAnsi="Times New Roman"/>
            <w:b w:val="0"/>
            <w:color w:val="auto"/>
            <w:sz w:val="24"/>
            <w:szCs w:val="24"/>
          </w:rPr>
          <w:t>.</w:t>
        </w:r>
        <w:proofErr w:type="spellStart"/>
        <w:r w:rsidRPr="000D3D2D">
          <w:rPr>
            <w:rStyle w:val="a4"/>
            <w:rFonts w:ascii="Times New Roman" w:hAnsi="Times New Roman"/>
            <w:b w:val="0"/>
            <w:color w:val="auto"/>
            <w:sz w:val="24"/>
            <w:szCs w:val="24"/>
            <w:lang w:val="en-US"/>
          </w:rPr>
          <w:t>ru</w:t>
        </w:r>
        <w:proofErr w:type="spellEnd"/>
      </w:hyperlink>
      <w:r w:rsidRPr="000D3D2D">
        <w:rPr>
          <w:rFonts w:ascii="Times New Roman" w:hAnsi="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0D3D2D" w:rsidRPr="000D3D2D" w:rsidRDefault="000D3D2D" w:rsidP="000D3D2D">
      <w:pPr>
        <w:spacing w:after="0" w:line="240" w:lineRule="auto"/>
        <w:ind w:firstLine="709"/>
        <w:rPr>
          <w:rFonts w:ascii="Times New Roman" w:hAnsi="Times New Roman" w:cs="Times New Roman"/>
          <w:sz w:val="24"/>
          <w:szCs w:val="24"/>
        </w:rPr>
      </w:pPr>
      <w:r w:rsidRPr="000D3D2D">
        <w:rPr>
          <w:rFonts w:ascii="Times New Roman" w:hAnsi="Times New Roman" w:cs="Times New Roman"/>
          <w:sz w:val="24"/>
          <w:szCs w:val="24"/>
        </w:rPr>
        <w:t>Для регистрации требуется:</w:t>
      </w:r>
    </w:p>
    <w:p w:rsidR="000D3D2D" w:rsidRPr="000D3D2D" w:rsidRDefault="000D3D2D" w:rsidP="000D3D2D">
      <w:pPr>
        <w:spacing w:after="0" w:line="240" w:lineRule="auto"/>
        <w:ind w:firstLine="709"/>
        <w:rPr>
          <w:rFonts w:ascii="Times New Roman" w:hAnsi="Times New Roman" w:cs="Times New Roman"/>
          <w:sz w:val="24"/>
          <w:szCs w:val="24"/>
        </w:rPr>
      </w:pPr>
      <w:r w:rsidRPr="000D3D2D">
        <w:rPr>
          <w:rFonts w:ascii="Times New Roman" w:hAnsi="Times New Roman" w:cs="Times New Roman"/>
          <w:sz w:val="24"/>
          <w:szCs w:val="24"/>
        </w:rPr>
        <w:t xml:space="preserve">- подтвержденная учетная запись на </w:t>
      </w:r>
      <w:proofErr w:type="spellStart"/>
      <w:r w:rsidRPr="000D3D2D">
        <w:rPr>
          <w:rFonts w:ascii="Times New Roman" w:hAnsi="Times New Roman" w:cs="Times New Roman"/>
          <w:sz w:val="24"/>
          <w:szCs w:val="24"/>
        </w:rPr>
        <w:t>Госуслугах</w:t>
      </w:r>
      <w:proofErr w:type="spellEnd"/>
      <w:r w:rsidRPr="000D3D2D">
        <w:rPr>
          <w:rFonts w:ascii="Times New Roman" w:hAnsi="Times New Roman" w:cs="Times New Roman"/>
          <w:sz w:val="24"/>
          <w:szCs w:val="24"/>
        </w:rPr>
        <w:t xml:space="preserve"> (ЕСИА);</w:t>
      </w:r>
    </w:p>
    <w:p w:rsidR="000D3D2D" w:rsidRPr="000D3D2D" w:rsidRDefault="000D3D2D" w:rsidP="000D3D2D">
      <w:pPr>
        <w:spacing w:after="0" w:line="240" w:lineRule="auto"/>
        <w:ind w:firstLine="709"/>
        <w:rPr>
          <w:rFonts w:ascii="Times New Roman" w:hAnsi="Times New Roman" w:cs="Times New Roman"/>
          <w:sz w:val="24"/>
          <w:szCs w:val="24"/>
        </w:rPr>
      </w:pPr>
      <w:r w:rsidRPr="000D3D2D">
        <w:rPr>
          <w:rFonts w:ascii="Times New Roman" w:hAnsi="Times New Roman" w:cs="Times New Roman"/>
          <w:sz w:val="24"/>
          <w:szCs w:val="24"/>
        </w:rPr>
        <w:t>- квалифицированная электронная подпись.</w:t>
      </w:r>
    </w:p>
    <w:p w:rsidR="000D3D2D" w:rsidRPr="000D3D2D" w:rsidRDefault="000D3D2D" w:rsidP="000D3D2D">
      <w:pPr>
        <w:spacing w:after="0" w:line="240" w:lineRule="auto"/>
        <w:ind w:firstLine="709"/>
        <w:rPr>
          <w:rFonts w:ascii="Times New Roman" w:hAnsi="Times New Roman" w:cs="Times New Roman"/>
          <w:sz w:val="24"/>
          <w:szCs w:val="24"/>
        </w:rPr>
      </w:pPr>
      <w:r w:rsidRPr="000D3D2D">
        <w:rPr>
          <w:rFonts w:ascii="Times New Roman" w:hAnsi="Times New Roman" w:cs="Times New Roman"/>
          <w:sz w:val="24"/>
          <w:szCs w:val="24"/>
        </w:rPr>
        <w:t>А также выполнить следующие действия в системе:</w:t>
      </w:r>
    </w:p>
    <w:p w:rsidR="000D3D2D" w:rsidRPr="000D3D2D" w:rsidRDefault="000D3D2D" w:rsidP="000D3D2D">
      <w:pPr>
        <w:spacing w:after="0" w:line="240" w:lineRule="auto"/>
        <w:ind w:firstLine="709"/>
        <w:jc w:val="both"/>
        <w:rPr>
          <w:rFonts w:ascii="Times New Roman" w:hAnsi="Times New Roman" w:cs="Times New Roman"/>
          <w:sz w:val="24"/>
          <w:szCs w:val="24"/>
        </w:rPr>
      </w:pPr>
      <w:r w:rsidRPr="000D3D2D">
        <w:rPr>
          <w:rFonts w:ascii="Times New Roman" w:hAnsi="Times New Roman" w:cs="Times New Roman"/>
          <w:sz w:val="24"/>
          <w:szCs w:val="24"/>
        </w:rPr>
        <w:t>- пройти авторизацию в ГИС Торги при помощи учетной записи на </w:t>
      </w:r>
      <w:proofErr w:type="spellStart"/>
      <w:r w:rsidRPr="000D3D2D">
        <w:rPr>
          <w:rFonts w:ascii="Times New Roman" w:hAnsi="Times New Roman" w:cs="Times New Roman"/>
          <w:sz w:val="24"/>
          <w:szCs w:val="24"/>
        </w:rPr>
        <w:t>Госуслугах</w:t>
      </w:r>
      <w:proofErr w:type="spellEnd"/>
      <w:r w:rsidRPr="000D3D2D">
        <w:rPr>
          <w:rFonts w:ascii="Times New Roman" w:hAnsi="Times New Roman" w:cs="Times New Roman"/>
          <w:sz w:val="24"/>
          <w:szCs w:val="24"/>
        </w:rPr>
        <w:t xml:space="preserve"> (ЕСИА);</w:t>
      </w:r>
    </w:p>
    <w:p w:rsidR="000D3D2D" w:rsidRPr="000D3D2D" w:rsidRDefault="000D3D2D" w:rsidP="000D3D2D">
      <w:pPr>
        <w:spacing w:after="0" w:line="240" w:lineRule="auto"/>
        <w:ind w:firstLine="709"/>
        <w:jc w:val="both"/>
        <w:rPr>
          <w:rFonts w:ascii="Times New Roman" w:hAnsi="Times New Roman" w:cs="Times New Roman"/>
          <w:sz w:val="24"/>
          <w:szCs w:val="24"/>
        </w:rPr>
      </w:pPr>
      <w:r w:rsidRPr="000D3D2D">
        <w:rPr>
          <w:rFonts w:ascii="Times New Roman" w:hAnsi="Times New Roman" w:cs="Times New Roman"/>
          <w:sz w:val="24"/>
          <w:szCs w:val="24"/>
        </w:rPr>
        <w:t>- заполнить заявление на регистрацию и при необходимости приложить документы;</w:t>
      </w:r>
    </w:p>
    <w:p w:rsidR="000D3D2D" w:rsidRPr="000D3D2D" w:rsidRDefault="000D3D2D" w:rsidP="000D3D2D">
      <w:pPr>
        <w:spacing w:after="0" w:line="240" w:lineRule="auto"/>
        <w:ind w:firstLine="709"/>
        <w:jc w:val="both"/>
        <w:rPr>
          <w:rFonts w:ascii="Times New Roman" w:hAnsi="Times New Roman" w:cs="Times New Roman"/>
          <w:sz w:val="24"/>
          <w:szCs w:val="24"/>
        </w:rPr>
      </w:pPr>
      <w:r w:rsidRPr="000D3D2D">
        <w:rPr>
          <w:rFonts w:ascii="Times New Roman" w:hAnsi="Times New Roman" w:cs="Times New Roman"/>
          <w:sz w:val="24"/>
          <w:szCs w:val="24"/>
        </w:rPr>
        <w:t>- подписать заявление на регистрацию квалифицированной электронной подписи.</w:t>
      </w:r>
    </w:p>
    <w:p w:rsidR="000D3D2D" w:rsidRPr="000D3D2D" w:rsidRDefault="000D3D2D" w:rsidP="000D3D2D">
      <w:pPr>
        <w:spacing w:after="0" w:line="240" w:lineRule="auto"/>
        <w:ind w:firstLine="709"/>
        <w:jc w:val="both"/>
        <w:rPr>
          <w:rFonts w:ascii="Times New Roman" w:hAnsi="Times New Roman" w:cs="Times New Roman"/>
          <w:sz w:val="24"/>
          <w:szCs w:val="24"/>
        </w:rPr>
      </w:pPr>
      <w:r w:rsidRPr="000D3D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0D3D2D" w:rsidRPr="000D3D2D" w:rsidRDefault="000D3D2D" w:rsidP="000D3D2D">
      <w:pPr>
        <w:spacing w:after="0" w:line="240" w:lineRule="auto"/>
        <w:ind w:firstLine="709"/>
        <w:jc w:val="both"/>
        <w:rPr>
          <w:rFonts w:ascii="Times New Roman" w:hAnsi="Times New Roman" w:cs="Times New Roman"/>
          <w:sz w:val="24"/>
          <w:szCs w:val="24"/>
        </w:rPr>
      </w:pPr>
      <w:r w:rsidRPr="000D3D2D">
        <w:rPr>
          <w:rFonts w:ascii="Times New Roman" w:hAnsi="Times New Roman" w:cs="Times New Roman"/>
          <w:sz w:val="24"/>
          <w:szCs w:val="24"/>
        </w:rPr>
        <w:t>В случае</w:t>
      </w:r>
      <w:proofErr w:type="gramStart"/>
      <w:r w:rsidRPr="000D3D2D">
        <w:rPr>
          <w:rFonts w:ascii="Times New Roman" w:hAnsi="Times New Roman" w:cs="Times New Roman"/>
          <w:sz w:val="24"/>
          <w:szCs w:val="24"/>
        </w:rPr>
        <w:t>,</w:t>
      </w:r>
      <w:proofErr w:type="gramEnd"/>
      <w:r w:rsidRPr="000D3D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3" w:history="1">
        <w:r w:rsidRPr="000D3D2D">
          <w:rPr>
            <w:rStyle w:val="a4"/>
            <w:rFonts w:ascii="Times New Roman" w:hAnsi="Times New Roman" w:cs="Times New Roman"/>
            <w:b/>
            <w:sz w:val="24"/>
            <w:szCs w:val="24"/>
          </w:rPr>
          <w:t>www.rts-tender.ru</w:t>
        </w:r>
      </w:hyperlink>
      <w:r w:rsidRPr="000D3D2D">
        <w:rPr>
          <w:rStyle w:val="a4"/>
          <w:rFonts w:ascii="Times New Roman" w:hAnsi="Times New Roman" w:cs="Times New Roman"/>
          <w:sz w:val="24"/>
          <w:szCs w:val="24"/>
        </w:rPr>
        <w:t xml:space="preserve">, </w:t>
      </w:r>
      <w:r w:rsidRPr="000D3D2D">
        <w:rPr>
          <w:rStyle w:val="a4"/>
          <w:rFonts w:ascii="Times New Roman" w:hAnsi="Times New Roman" w:cs="Times New Roman"/>
          <w:color w:val="auto"/>
          <w:sz w:val="24"/>
          <w:szCs w:val="24"/>
          <w:u w:val="none"/>
        </w:rPr>
        <w:t xml:space="preserve">его регистрация на официальном сайте РФ </w:t>
      </w:r>
      <w:hyperlink r:id="rId14" w:history="1">
        <w:r w:rsidRPr="000D3D2D">
          <w:rPr>
            <w:rStyle w:val="a4"/>
            <w:rFonts w:ascii="Times New Roman" w:hAnsi="Times New Roman" w:cs="Times New Roman"/>
            <w:b/>
            <w:color w:val="auto"/>
            <w:sz w:val="24"/>
            <w:szCs w:val="24"/>
            <w:u w:val="none"/>
          </w:rPr>
          <w:t>www.rts-tender.ru</w:t>
        </w:r>
      </w:hyperlink>
      <w:r w:rsidRPr="000D3D2D">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w:t>
      </w:r>
      <w:r w:rsidR="004B3608">
        <w:rPr>
          <w:rFonts w:ascii="Times New Roman" w:eastAsia="Times New Roman" w:hAnsi="Times New Roman" w:cs="Times New Roman"/>
          <w:color w:val="000000"/>
          <w:sz w:val="24"/>
          <w:szCs w:val="24"/>
          <w:lang w:eastAsia="ru-RU"/>
        </w:rPr>
        <w:t>ндент вносит задаток в размере</w:t>
      </w:r>
      <w:r w:rsidR="006E3685">
        <w:rPr>
          <w:rFonts w:ascii="Times New Roman" w:eastAsia="Times New Roman" w:hAnsi="Times New Roman" w:cs="Times New Roman"/>
          <w:color w:val="000000"/>
          <w:sz w:val="24"/>
          <w:szCs w:val="24"/>
          <w:lang w:eastAsia="ru-RU"/>
        </w:rPr>
        <w:t xml:space="preserve">             </w:t>
      </w:r>
      <w:r w:rsidR="004B3608">
        <w:rPr>
          <w:rFonts w:ascii="Times New Roman" w:eastAsia="Times New Roman" w:hAnsi="Times New Roman" w:cs="Times New Roman"/>
          <w:color w:val="000000"/>
          <w:sz w:val="24"/>
          <w:szCs w:val="24"/>
          <w:lang w:eastAsia="ru-RU"/>
        </w:rPr>
        <w:t xml:space="preserve"> 1</w:t>
      </w:r>
      <w:r w:rsidRPr="00C22CAD">
        <w:rPr>
          <w:rFonts w:ascii="Times New Roman" w:eastAsia="Times New Roman" w:hAnsi="Times New Roman" w:cs="Times New Roman"/>
          <w:color w:val="000000"/>
          <w:sz w:val="24"/>
          <w:szCs w:val="24"/>
          <w:lang w:eastAsia="ru-RU"/>
        </w:rPr>
        <w:t>0</w:t>
      </w:r>
      <w:r w:rsidR="006E3685">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D81838">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lastRenderedPageBreak/>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2D08AB" w:rsidRPr="00DA1757" w:rsidRDefault="00C22CAD" w:rsidP="00EE49E7">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25451B" w:rsidRPr="00ED33F1" w:rsidRDefault="0025451B" w:rsidP="0025451B">
      <w:pPr>
        <w:spacing w:after="0" w:line="240" w:lineRule="auto"/>
        <w:ind w:firstLine="706"/>
        <w:jc w:val="both"/>
        <w:rPr>
          <w:rFonts w:ascii="Times New Roman" w:eastAsia="Times New Roman" w:hAnsi="Times New Roman" w:cs="Times New Roman"/>
          <w:b/>
          <w:sz w:val="24"/>
          <w:szCs w:val="24"/>
          <w:lang w:eastAsia="ru-RU"/>
        </w:rPr>
      </w:pPr>
      <w:r w:rsidRPr="00ED33F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414" w:type="dxa"/>
        <w:tblCellSpacing w:w="15" w:type="dxa"/>
        <w:tblLayout w:type="fixed"/>
        <w:tblCellMar>
          <w:left w:w="0" w:type="dxa"/>
          <w:right w:w="0" w:type="dxa"/>
        </w:tblCellMar>
        <w:tblLook w:val="04A0" w:firstRow="1" w:lastRow="0" w:firstColumn="1" w:lastColumn="0" w:noHBand="0" w:noVBand="1"/>
      </w:tblPr>
      <w:tblGrid>
        <w:gridCol w:w="9102"/>
        <w:gridCol w:w="312"/>
      </w:tblGrid>
      <w:tr w:rsidR="0025451B" w:rsidRPr="005D4857" w:rsidTr="009E3563">
        <w:trPr>
          <w:trHeight w:val="1258"/>
          <w:tblCellSpacing w:w="15" w:type="dxa"/>
        </w:trPr>
        <w:tc>
          <w:tcPr>
            <w:tcW w:w="9057" w:type="dxa"/>
            <w:vAlign w:val="center"/>
            <w:hideMark/>
          </w:tcPr>
          <w:tbl>
            <w:tblPr>
              <w:tblW w:w="9232" w:type="dxa"/>
              <w:tblCellSpacing w:w="15" w:type="dxa"/>
              <w:tblLayout w:type="fixed"/>
              <w:tblCellMar>
                <w:left w:w="0" w:type="dxa"/>
                <w:right w:w="0" w:type="dxa"/>
              </w:tblCellMar>
              <w:tblLook w:val="04A0" w:firstRow="1" w:lastRow="0" w:firstColumn="1" w:lastColumn="0" w:noHBand="0" w:noVBand="1"/>
            </w:tblPr>
            <w:tblGrid>
              <w:gridCol w:w="2835"/>
              <w:gridCol w:w="6397"/>
            </w:tblGrid>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25451B" w:rsidRPr="00251EF0" w:rsidRDefault="0025451B" w:rsidP="00251EF0">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tc>
        <w:tc>
          <w:tcPr>
            <w:tcW w:w="267" w:type="dxa"/>
            <w:vAlign w:val="center"/>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p>
        </w:tc>
      </w:tr>
    </w:tbl>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 в следующем порядке:</w:t>
      </w:r>
    </w:p>
    <w:p w:rsidR="00C22CAD" w:rsidRPr="00182DB9" w:rsidRDefault="00C22CAD" w:rsidP="003C5CD0">
      <w:pPr>
        <w:spacing w:after="0" w:line="240" w:lineRule="auto"/>
        <w:ind w:firstLine="709"/>
        <w:jc w:val="both"/>
        <w:rPr>
          <w:rFonts w:ascii="Times New Roman" w:eastAsia="Times New Roman" w:hAnsi="Times New Roman" w:cs="Times New Roman"/>
          <w:sz w:val="27"/>
          <w:szCs w:val="27"/>
          <w:lang w:eastAsia="ru-RU"/>
        </w:rPr>
      </w:pPr>
      <w:r w:rsidRPr="00182DB9">
        <w:rPr>
          <w:rFonts w:ascii="Times New Roman" w:eastAsia="Times New Roman" w:hAnsi="Times New Roman" w:cs="Times New Roman"/>
          <w:sz w:val="24"/>
          <w:szCs w:val="24"/>
          <w:lang w:eastAsia="ru-RU"/>
        </w:rPr>
        <w:t>- участникам, за исключением победителя</w:t>
      </w:r>
      <w:r w:rsidR="00B9004F" w:rsidRPr="00182DB9">
        <w:rPr>
          <w:rFonts w:ascii="Arial" w:hAnsi="Arial" w:cs="Arial"/>
          <w:sz w:val="20"/>
          <w:szCs w:val="20"/>
        </w:rPr>
        <w:t xml:space="preserve"> </w:t>
      </w:r>
      <w:r w:rsidR="00B9004F" w:rsidRPr="00182DB9">
        <w:rPr>
          <w:rFonts w:ascii="Times New Roman" w:hAnsi="Times New Roman" w:cs="Times New Roman"/>
          <w:sz w:val="24"/>
          <w:szCs w:val="24"/>
        </w:rPr>
        <w:t>либо лица, признанного единственным участником аукциона</w:t>
      </w:r>
      <w:r w:rsidRPr="00182DB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C22CAD" w:rsidRPr="00182DB9" w:rsidRDefault="00C22CAD" w:rsidP="003C5CD0">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219F0">
        <w:rPr>
          <w:rFonts w:ascii="Times New Roman" w:eastAsia="Times New Roman" w:hAnsi="Times New Roman" w:cs="Times New Roman"/>
          <w:sz w:val="24"/>
          <w:szCs w:val="24"/>
          <w:lang w:eastAsia="ru-RU"/>
        </w:rPr>
        <w:t>,</w:t>
      </w:r>
      <w:r w:rsidRPr="00182DB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7E3C8D" w:rsidRPr="00182DB9" w:rsidRDefault="007E3C8D" w:rsidP="003C5CD0">
      <w:pPr>
        <w:spacing w:after="0" w:line="240" w:lineRule="auto"/>
        <w:ind w:firstLine="709"/>
        <w:jc w:val="both"/>
        <w:rPr>
          <w:rFonts w:ascii="Times New Roman" w:eastAsia="Times New Roman" w:hAnsi="Times New Roman" w:cs="Times New Roman"/>
          <w:sz w:val="27"/>
          <w:szCs w:val="27"/>
          <w:lang w:eastAsia="ru-RU"/>
        </w:rPr>
      </w:pPr>
      <w:r w:rsidRPr="00182DB9">
        <w:rPr>
          <w:rFonts w:ascii="Times New Roman" w:eastAsia="Times New Roman" w:hAnsi="Times New Roman" w:cs="Times New Roman"/>
          <w:sz w:val="24"/>
          <w:szCs w:val="24"/>
          <w:lang w:eastAsia="ru-RU"/>
        </w:rPr>
        <w:t>-</w:t>
      </w:r>
      <w:r w:rsidRPr="00182DB9">
        <w:rPr>
          <w:rFonts w:ascii="Arial" w:hAnsi="Arial" w:cs="Arial"/>
          <w:sz w:val="20"/>
          <w:szCs w:val="20"/>
        </w:rPr>
        <w:t xml:space="preserve"> </w:t>
      </w:r>
      <w:r w:rsidRPr="00182DB9">
        <w:rPr>
          <w:rFonts w:ascii="Times New Roman" w:eastAsia="Times New Roman" w:hAnsi="Times New Roman" w:cs="Times New Roman"/>
          <w:sz w:val="24"/>
          <w:szCs w:val="24"/>
          <w:lang w:eastAsia="ru-RU"/>
        </w:rPr>
        <w:t xml:space="preserve">претендентам, отозвавшим заявки </w:t>
      </w:r>
      <w:r w:rsidRPr="00182DB9">
        <w:rPr>
          <w:rFonts w:ascii="Times New Roman" w:hAnsi="Times New Roman" w:cs="Times New Roman"/>
          <w:sz w:val="24"/>
          <w:szCs w:val="24"/>
        </w:rPr>
        <w:t>в установленном порядке до даты окончания приема заявок</w:t>
      </w:r>
      <w:r w:rsidR="001A4D09" w:rsidRPr="00182DB9">
        <w:rPr>
          <w:rFonts w:ascii="Times New Roman" w:hAnsi="Times New Roman" w:cs="Times New Roman"/>
          <w:sz w:val="24"/>
          <w:szCs w:val="24"/>
        </w:rPr>
        <w:t xml:space="preserve"> </w:t>
      </w:r>
      <w:r w:rsidRPr="00182DB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D161D5" w:rsidRPr="00182DB9" w:rsidRDefault="00D161D5" w:rsidP="00D161D5">
      <w:pPr>
        <w:spacing w:after="0" w:line="240" w:lineRule="auto"/>
        <w:ind w:firstLine="706"/>
        <w:jc w:val="both"/>
        <w:rPr>
          <w:rFonts w:ascii="Times New Roman" w:eastAsia="Times New Roman" w:hAnsi="Times New Roman" w:cs="Times New Roman"/>
          <w:sz w:val="27"/>
          <w:szCs w:val="27"/>
          <w:lang w:eastAsia="ru-RU"/>
        </w:rPr>
      </w:pPr>
      <w:r w:rsidRPr="00182DB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182DB9">
        <w:rPr>
          <w:rFonts w:ascii="Times New Roman" w:hAnsi="Times New Roman" w:cs="Times New Roman"/>
        </w:rPr>
        <w:t xml:space="preserve"> </w:t>
      </w:r>
      <w:r w:rsidRPr="00182DB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D161D5" w:rsidRPr="00182DB9" w:rsidRDefault="00D161D5" w:rsidP="00D161D5">
      <w:pPr>
        <w:pStyle w:val="western"/>
        <w:tabs>
          <w:tab w:val="left" w:pos="1560"/>
        </w:tabs>
        <w:suppressAutoHyphens/>
        <w:spacing w:before="0" w:beforeAutospacing="0" w:after="0" w:afterAutospacing="0"/>
        <w:ind w:firstLine="709"/>
        <w:jc w:val="both"/>
      </w:pPr>
      <w:r w:rsidRPr="00182DB9">
        <w:lastRenderedPageBreak/>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r w:rsidR="005E631A" w:rsidRPr="00182DB9">
        <w:t>.</w:t>
      </w:r>
    </w:p>
    <w:p w:rsidR="00C22CAD" w:rsidRDefault="00C22CAD" w:rsidP="003C5CD0">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A219F0" w:rsidRPr="00C22CAD" w:rsidRDefault="00A219F0" w:rsidP="003C5CD0">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 xml:space="preserve">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средств в размере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 xml:space="preserve">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средств в размере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по счету для проведения операций по </w:t>
      </w:r>
      <w:r w:rsidRPr="00580F41">
        <w:rPr>
          <w:rFonts w:ascii="Times New Roman" w:hAnsi="Times New Roman" w:cs="Times New Roman"/>
          <w:sz w:val="24"/>
          <w:szCs w:val="24"/>
        </w:rPr>
        <w:lastRenderedPageBreak/>
        <w:t xml:space="preserve">обеспечению участия в аукционе в отношении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проведении аукциона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на официальном сайте Российской Федерации для размещения информации о проведении торгов </w:t>
      </w:r>
      <w:r w:rsidRPr="00014913">
        <w:rPr>
          <w:rFonts w:ascii="Times New Roman" w:eastAsia="Times New Roman" w:hAnsi="Times New Roman" w:cs="Times New Roman"/>
          <w:sz w:val="24"/>
          <w:szCs w:val="24"/>
          <w:lang w:eastAsia="ru-RU"/>
        </w:rPr>
        <w:t>- </w:t>
      </w:r>
      <w:hyperlink r:id="rId15"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6C2F92" w:rsidRPr="00182DB9" w:rsidRDefault="006C2F92" w:rsidP="00243B62">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182DB9">
        <w:rPr>
          <w:rFonts w:ascii="Times New Roman" w:hAnsi="Times New Roman" w:cs="Times New Roman"/>
          <w:sz w:val="24"/>
          <w:szCs w:val="24"/>
        </w:rPr>
        <w:t xml:space="preserve">Победителем   признается   участник,  предложивший  наибольшую  цену   за продаваемое имущество, в соответствии с порядком проведения торгов в электронной форме, утвержденным постановлением Правительства РФ от 27.08.2012 № 860.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890F8E">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 течение одного часа со времени подписания протокола об итогах аукциона победителю </w:t>
      </w:r>
      <w:r w:rsidR="00E15A46" w:rsidRPr="00214AFA">
        <w:rPr>
          <w:rFonts w:ascii="Times New Roman" w:hAnsi="Times New Roman" w:cs="Times New Roman"/>
          <w:sz w:val="24"/>
          <w:szCs w:val="24"/>
        </w:rPr>
        <w:t>либо лицу, признанному единственным участником аукциона</w:t>
      </w:r>
      <w:r w:rsidR="00E15A46" w:rsidRPr="00214AFA">
        <w:rPr>
          <w:rFonts w:ascii="Times New Roman" w:eastAsia="Times New Roman" w:hAnsi="Times New Roman" w:cs="Times New Roman"/>
          <w:sz w:val="24"/>
          <w:szCs w:val="24"/>
          <w:lang w:eastAsia="ru-RU"/>
        </w:rPr>
        <w:t xml:space="preserve"> </w:t>
      </w:r>
      <w:r w:rsidRPr="00214AFA">
        <w:rPr>
          <w:rFonts w:ascii="Times New Roman" w:eastAsia="Times New Roman" w:hAnsi="Times New Roman" w:cs="Times New Roman"/>
          <w:color w:val="000000"/>
          <w:sz w:val="24"/>
          <w:szCs w:val="24"/>
          <w:lang w:eastAsia="ru-RU"/>
        </w:rPr>
        <w:t xml:space="preserve">направляется уведомление о признании </w:t>
      </w:r>
      <w:r w:rsidR="00E15A46" w:rsidRPr="00214AFA">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214AFA">
        <w:rPr>
          <w:rFonts w:ascii="Times New Roman" w:eastAsia="Times New Roman" w:hAnsi="Times New Roman" w:cs="Times New Roman"/>
          <w:sz w:val="24"/>
          <w:szCs w:val="24"/>
          <w:lang w:eastAsia="ru-RU"/>
        </w:rPr>
        <w:t>,</w:t>
      </w:r>
      <w:r w:rsidRPr="00C22CAD">
        <w:rPr>
          <w:rFonts w:ascii="Times New Roman" w:eastAsia="Times New Roman" w:hAnsi="Times New Roman" w:cs="Times New Roman"/>
          <w:color w:val="000000"/>
          <w:sz w:val="24"/>
          <w:szCs w:val="24"/>
          <w:lang w:eastAsia="ru-RU"/>
        </w:rPr>
        <w:t xml:space="preserve"> а также размещается в открытой части электронной площадки следующая информация: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наименование имущества и иные позволяющие его индивидуализировать сведения (спецификация лота);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цена сделки;</w:t>
      </w:r>
    </w:p>
    <w:p w:rsidR="00C22CAD" w:rsidRPr="00214AFA" w:rsidRDefault="00C22CAD" w:rsidP="0084102D">
      <w:pPr>
        <w:spacing w:after="0" w:line="240" w:lineRule="auto"/>
        <w:ind w:firstLine="706"/>
        <w:jc w:val="both"/>
        <w:rPr>
          <w:rFonts w:ascii="Times New Roman" w:eastAsia="Times New Roman" w:hAnsi="Times New Roman" w:cs="Times New Roman"/>
          <w:sz w:val="24"/>
          <w:szCs w:val="24"/>
          <w:lang w:eastAsia="ru-RU"/>
        </w:rPr>
      </w:pPr>
      <w:r w:rsidRPr="00C22CAD">
        <w:rPr>
          <w:rFonts w:ascii="Times New Roman" w:eastAsia="Times New Roman" w:hAnsi="Times New Roman" w:cs="Times New Roman"/>
          <w:color w:val="000000"/>
          <w:sz w:val="24"/>
          <w:szCs w:val="24"/>
          <w:lang w:eastAsia="ru-RU"/>
        </w:rPr>
        <w:t xml:space="preserve">в) </w:t>
      </w:r>
      <w:r w:rsidRPr="00214AFA">
        <w:rPr>
          <w:rFonts w:ascii="Times New Roman" w:eastAsia="Times New Roman" w:hAnsi="Times New Roman" w:cs="Times New Roman"/>
          <w:color w:val="000000"/>
          <w:sz w:val="24"/>
          <w:szCs w:val="24"/>
          <w:lang w:eastAsia="ru-RU"/>
        </w:rPr>
        <w:t>фамилия, имя, отчество физического лица или наименование юридического лица – победителя</w:t>
      </w:r>
      <w:r w:rsidR="00E15A46" w:rsidRPr="00214AFA">
        <w:rPr>
          <w:rFonts w:ascii="Times New Roman" w:hAnsi="Times New Roman" w:cs="Times New Roman"/>
          <w:color w:val="FF0000"/>
          <w:sz w:val="24"/>
          <w:szCs w:val="24"/>
        </w:rPr>
        <w:t xml:space="preserve"> </w:t>
      </w:r>
      <w:r w:rsidR="00E15A46" w:rsidRPr="00214AFA">
        <w:rPr>
          <w:rFonts w:ascii="Times New Roman" w:hAnsi="Times New Roman" w:cs="Times New Roman"/>
          <w:sz w:val="24"/>
          <w:szCs w:val="24"/>
        </w:rPr>
        <w:t>либо лица, признанного единственным участником аукциона</w:t>
      </w:r>
      <w:r w:rsidRPr="00214AFA">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182DB9">
        <w:rPr>
          <w:rFonts w:ascii="Times New Roman" w:eastAsia="Times New Roman" w:hAnsi="Times New Roman" w:cs="Times New Roman"/>
          <w:sz w:val="24"/>
          <w:szCs w:val="24"/>
          <w:lang w:eastAsia="ru-RU"/>
        </w:rPr>
        <w:t xml:space="preserve">Аукцион в электронной форме признается несостоявшимся </w:t>
      </w:r>
      <w:r w:rsidRPr="00C22CAD">
        <w:rPr>
          <w:rFonts w:ascii="Times New Roman" w:eastAsia="Times New Roman" w:hAnsi="Times New Roman" w:cs="Times New Roman"/>
          <w:color w:val="000000"/>
          <w:sz w:val="24"/>
          <w:szCs w:val="24"/>
          <w:lang w:eastAsia="ru-RU"/>
        </w:rPr>
        <w:t>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AE32A2" w:rsidRDefault="00C22CAD" w:rsidP="0084102D">
      <w:pPr>
        <w:spacing w:after="0" w:line="240" w:lineRule="auto"/>
        <w:ind w:firstLine="706"/>
        <w:jc w:val="both"/>
        <w:rPr>
          <w:rFonts w:ascii="Times New Roman" w:hAnsi="Times New Roman" w:cs="Times New Roman"/>
          <w:color w:val="FF0000"/>
          <w:sz w:val="24"/>
          <w:szCs w:val="24"/>
        </w:rPr>
      </w:pPr>
      <w:r w:rsidRPr="00AE32A2">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r w:rsidR="005376D3" w:rsidRPr="005376D3">
        <w:rPr>
          <w:rFonts w:ascii="Times New Roman" w:hAnsi="Times New Roman" w:cs="Times New Roman"/>
          <w:color w:val="FF0000"/>
          <w:sz w:val="24"/>
          <w:szCs w:val="24"/>
        </w:rPr>
        <w:t xml:space="preserve"> </w:t>
      </w:r>
    </w:p>
    <w:p w:rsidR="00A219F0" w:rsidRPr="00FF0E6F" w:rsidRDefault="00C22CAD"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A219F0" w:rsidRDefault="00C22CAD" w:rsidP="00A219F0">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FF0E6F" w:rsidRPr="00801EBB" w:rsidRDefault="00FF0E6F" w:rsidP="00FF0E6F">
      <w:pPr>
        <w:spacing w:after="0" w:line="240" w:lineRule="auto"/>
        <w:ind w:firstLine="706"/>
        <w:jc w:val="both"/>
        <w:rPr>
          <w:rFonts w:ascii="Times New Roman" w:eastAsia="Times New Roman" w:hAnsi="Times New Roman" w:cs="Times New Roman"/>
          <w:sz w:val="24"/>
          <w:szCs w:val="24"/>
          <w:lang w:eastAsia="ru-RU"/>
        </w:rPr>
      </w:pPr>
      <w:r w:rsidRPr="00801EBB">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FF0E6F" w:rsidRPr="00801EBB" w:rsidRDefault="00FF0E6F" w:rsidP="00FF0E6F">
      <w:pPr>
        <w:autoSpaceDE w:val="0"/>
        <w:autoSpaceDN w:val="0"/>
        <w:adjustRightInd w:val="0"/>
        <w:spacing w:after="0" w:line="240" w:lineRule="auto"/>
        <w:ind w:firstLine="709"/>
        <w:jc w:val="both"/>
        <w:rPr>
          <w:rFonts w:ascii="Times New Roman" w:hAnsi="Times New Roman" w:cs="Times New Roman"/>
          <w:sz w:val="24"/>
          <w:szCs w:val="24"/>
        </w:rPr>
      </w:pPr>
      <w:r w:rsidRPr="00801EBB">
        <w:rPr>
          <w:rFonts w:ascii="Times New Roman" w:hAnsi="Times New Roman" w:cs="Times New Roman"/>
          <w:sz w:val="24"/>
          <w:szCs w:val="24"/>
        </w:rPr>
        <w:t>В случае,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FF0E6F" w:rsidRPr="00801EBB" w:rsidRDefault="00FF0E6F" w:rsidP="00FF0E6F">
      <w:pPr>
        <w:autoSpaceDE w:val="0"/>
        <w:autoSpaceDN w:val="0"/>
        <w:adjustRightInd w:val="0"/>
        <w:spacing w:after="0" w:line="240" w:lineRule="auto"/>
        <w:ind w:firstLine="540"/>
        <w:jc w:val="both"/>
        <w:rPr>
          <w:rFonts w:ascii="Times New Roman" w:hAnsi="Times New Roman" w:cs="Times New Roman"/>
          <w:sz w:val="24"/>
          <w:szCs w:val="24"/>
        </w:rPr>
      </w:pPr>
      <w:r w:rsidRPr="00801EBB">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F0E6F" w:rsidRPr="00801EBB" w:rsidRDefault="00FF0E6F" w:rsidP="00FF0E6F">
      <w:pPr>
        <w:pStyle w:val="western"/>
        <w:spacing w:before="0" w:beforeAutospacing="0" w:after="0" w:afterAutospacing="0"/>
        <w:ind w:firstLine="709"/>
        <w:jc w:val="both"/>
      </w:pPr>
      <w:r w:rsidRPr="00801EBB">
        <w:t>Договор купли-продажи имущества заключается в течение пяти рабочих дней с даты подведения итогов аукциона в электронной форме</w:t>
      </w:r>
      <w:r>
        <w:t xml:space="preserve"> на электронной площадке ООО «РТС-тендер».</w:t>
      </w:r>
    </w:p>
    <w:p w:rsidR="00FF0E6F" w:rsidRPr="00801EBB" w:rsidRDefault="00FF0E6F" w:rsidP="00FF0E6F">
      <w:pPr>
        <w:pStyle w:val="western"/>
        <w:tabs>
          <w:tab w:val="left" w:pos="1560"/>
        </w:tabs>
        <w:suppressAutoHyphens/>
        <w:spacing w:before="0" w:beforeAutospacing="0" w:after="0" w:afterAutospacing="0"/>
        <w:ind w:firstLine="709"/>
        <w:jc w:val="both"/>
      </w:pPr>
      <w:r w:rsidRPr="00801EBB">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FF0E6F" w:rsidRPr="00801EBB" w:rsidRDefault="00FF0E6F" w:rsidP="00FF0E6F">
      <w:pPr>
        <w:spacing w:after="0" w:line="240" w:lineRule="auto"/>
        <w:ind w:firstLine="706"/>
        <w:jc w:val="both"/>
        <w:rPr>
          <w:rFonts w:ascii="Times New Roman" w:eastAsia="Times New Roman" w:hAnsi="Times New Roman" w:cs="Times New Roman"/>
          <w:sz w:val="28"/>
          <w:szCs w:val="28"/>
          <w:lang w:eastAsia="ru-RU"/>
        </w:rPr>
      </w:pPr>
      <w:r w:rsidRPr="00801EBB">
        <w:rPr>
          <w:rFonts w:ascii="Times New Roman" w:eastAsia="Times New Roman" w:hAnsi="Times New Roman" w:cs="Times New Roman"/>
          <w:sz w:val="24"/>
          <w:szCs w:val="24"/>
          <w:lang w:eastAsia="ru-RU"/>
        </w:rPr>
        <w:t xml:space="preserve">Передача имущества победителю аукциона </w:t>
      </w:r>
      <w:r w:rsidRPr="00801EBB">
        <w:rPr>
          <w:rFonts w:ascii="Times New Roman" w:hAnsi="Times New Roman" w:cs="Times New Roman"/>
          <w:sz w:val="24"/>
          <w:szCs w:val="24"/>
        </w:rPr>
        <w:t>либо лицу, признанному единственным участником аукциона</w:t>
      </w:r>
      <w:r w:rsidRPr="00801EBB">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средств в размере и в сроки, которые указаны в договоре купли–продажи.</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оплата цены продажи имущества без учета НДС производится в </w:t>
      </w:r>
      <w:r>
        <w:rPr>
          <w:rFonts w:ascii="Times New Roman" w:eastAsia="Times New Roman" w:hAnsi="Times New Roman" w:cs="Times New Roman"/>
          <w:color w:val="000000"/>
          <w:sz w:val="24"/>
          <w:szCs w:val="24"/>
          <w:lang w:eastAsia="ru-RU"/>
        </w:rPr>
        <w:t xml:space="preserve"> течение 10 дней, с даты подписания договора купли-продажи. </w:t>
      </w:r>
      <w:r w:rsidRPr="00C22CAD">
        <w:rPr>
          <w:rFonts w:ascii="Times New Roman" w:eastAsia="Times New Roman" w:hAnsi="Times New Roman" w:cs="Times New Roman"/>
          <w:color w:val="000000"/>
          <w:sz w:val="24"/>
          <w:szCs w:val="24"/>
          <w:lang w:eastAsia="ru-RU"/>
        </w:rPr>
        <w:t xml:space="preserve">Денежные средства, за вычетом задатка, перечисляются в доход бюджета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оплата цены продажи имущества с учетом НДС </w:t>
      </w:r>
      <w:r>
        <w:rPr>
          <w:rFonts w:ascii="Times New Roman" w:eastAsia="Times New Roman" w:hAnsi="Times New Roman" w:cs="Times New Roman"/>
          <w:color w:val="000000"/>
          <w:sz w:val="24"/>
          <w:szCs w:val="24"/>
          <w:lang w:eastAsia="ru-RU"/>
        </w:rPr>
        <w:t xml:space="preserve">производится </w:t>
      </w:r>
      <w:r w:rsidRPr="00C22CAD">
        <w:rPr>
          <w:rFonts w:ascii="Times New Roman" w:eastAsia="Times New Roman" w:hAnsi="Times New Roman" w:cs="Times New Roman"/>
          <w:color w:val="000000"/>
          <w:sz w:val="24"/>
          <w:szCs w:val="24"/>
          <w:lang w:eastAsia="ru-RU"/>
        </w:rPr>
        <w:t xml:space="preserve">в </w:t>
      </w:r>
      <w:r>
        <w:rPr>
          <w:rFonts w:ascii="Times New Roman" w:eastAsia="Times New Roman" w:hAnsi="Times New Roman" w:cs="Times New Roman"/>
          <w:color w:val="000000"/>
          <w:sz w:val="24"/>
          <w:szCs w:val="24"/>
          <w:lang w:eastAsia="ru-RU"/>
        </w:rPr>
        <w:t xml:space="preserve"> течение 10 дней, с даты подписания договора купли-продажи.</w:t>
      </w:r>
      <w:r w:rsidRPr="00C22CAD">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в доход бюджета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по следующим реквизитам:   </w:t>
      </w:r>
    </w:p>
    <w:p w:rsidR="00FF0E6F" w:rsidRPr="00441A46" w:rsidRDefault="00FF0E6F" w:rsidP="00FF0E6F">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МКУ «Финансовое управление Администрации г. Белогорск (МКУ «Комитет имущественных отношений Администрации города Белогорск, л/с 04233001180)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w:t>
      </w:r>
      <w:r>
        <w:rPr>
          <w:rFonts w:ascii="Times New Roman" w:hAnsi="Times New Roman" w:cs="Times New Roman"/>
          <w:bCs/>
          <w:color w:val="000000"/>
          <w:sz w:val="24"/>
          <w:szCs w:val="24"/>
        </w:rPr>
        <w:t xml:space="preserve"> области                          </w:t>
      </w:r>
      <w:r w:rsidRPr="00441A46">
        <w:rPr>
          <w:rFonts w:ascii="Times New Roman" w:hAnsi="Times New Roman" w:cs="Times New Roman"/>
          <w:bCs/>
          <w:color w:val="000000"/>
          <w:sz w:val="24"/>
          <w:szCs w:val="24"/>
        </w:rPr>
        <w:t>г. Благовещенск</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lastRenderedPageBreak/>
        <w:t>Единый казначейский счет № 40102810245370000015</w:t>
      </w:r>
    </w:p>
    <w:p w:rsidR="00FF0E6F" w:rsidRDefault="00FF0E6F" w:rsidP="00FF0E6F">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p>
    <w:p w:rsidR="00FF0E6F" w:rsidRPr="0060009E" w:rsidRDefault="00FF0E6F" w:rsidP="00FF0E6F">
      <w:pPr>
        <w:spacing w:after="0" w:line="240" w:lineRule="auto"/>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Назначение платежа: оплата по договору купли – продажи от __________ № ______</w:t>
      </w:r>
      <w:r>
        <w:rPr>
          <w:rFonts w:ascii="Times New Roman" w:eastAsia="Times New Roman" w:hAnsi="Times New Roman" w:cs="Times New Roman"/>
          <w:color w:val="000000"/>
          <w:sz w:val="24"/>
          <w:szCs w:val="24"/>
          <w:lang w:eastAsia="ru-RU"/>
        </w:rPr>
        <w:t xml:space="preserve"> за здание (помещение). </w:t>
      </w:r>
    </w:p>
    <w:p w:rsidR="00FF0E6F" w:rsidRPr="00F13495"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182DB9" w:rsidRDefault="00473766" w:rsidP="00182DB9">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C22CAD" w:rsidRPr="00C22CAD" w:rsidRDefault="00C22CAD" w:rsidP="00182DB9">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средств в размере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8353F0" w:rsidRDefault="008353F0" w:rsidP="00C6099C">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122E08" w:rsidRPr="00C6099C" w:rsidRDefault="00265811"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2940DF">
        <w:rPr>
          <w:rFonts w:ascii="Times New Roman" w:eastAsia="Times New Roman" w:hAnsi="Times New Roman" w:cs="Times New Roman"/>
          <w:color w:val="000000"/>
          <w:sz w:val="24"/>
          <w:szCs w:val="24"/>
          <w:lang w:eastAsia="ru-RU"/>
        </w:rPr>
        <w:t>ре</w:t>
      </w:r>
      <w:r w:rsidR="00122E08" w:rsidRPr="00C6099C">
        <w:rPr>
          <w:rFonts w:ascii="Times New Roman" w:eastAsia="Times New Roman" w:hAnsi="Times New Roman" w:cs="Times New Roman"/>
          <w:color w:val="000000"/>
          <w:sz w:val="24"/>
          <w:szCs w:val="24"/>
          <w:lang w:eastAsia="ru-RU"/>
        </w:rPr>
        <w:t>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25451B">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4F2B3F">
        <w:rPr>
          <w:rFonts w:ascii="Times New Roman" w:eastAsia="Times New Roman" w:hAnsi="Times New Roman" w:cs="Times New Roman"/>
          <w:color w:val="000000"/>
          <w:sz w:val="24"/>
          <w:szCs w:val="24"/>
          <w:lang w:eastAsia="ru-RU"/>
        </w:rPr>
        <w:t xml:space="preserve">                 </w:t>
      </w:r>
      <w:r w:rsidR="007A39D6">
        <w:rPr>
          <w:rFonts w:ascii="Times New Roman" w:eastAsia="Times New Roman" w:hAnsi="Times New Roman" w:cs="Times New Roman"/>
          <w:color w:val="000000"/>
          <w:sz w:val="24"/>
          <w:szCs w:val="24"/>
          <w:lang w:eastAsia="ru-RU"/>
        </w:rPr>
        <w:t xml:space="preserve">     </w:t>
      </w:r>
      <w:r w:rsidR="00694138">
        <w:rPr>
          <w:rFonts w:ascii="Times New Roman" w:eastAsia="Times New Roman" w:hAnsi="Times New Roman" w:cs="Times New Roman"/>
          <w:color w:val="000000"/>
          <w:sz w:val="24"/>
          <w:szCs w:val="24"/>
          <w:lang w:eastAsia="ru-RU"/>
        </w:rPr>
        <w:t xml:space="preserve">   </w:t>
      </w:r>
      <w:r w:rsidR="00171C05">
        <w:rPr>
          <w:rFonts w:ascii="Times New Roman" w:eastAsia="Times New Roman" w:hAnsi="Times New Roman" w:cs="Times New Roman"/>
          <w:color w:val="000000"/>
          <w:sz w:val="24"/>
          <w:szCs w:val="24"/>
          <w:lang w:eastAsia="ru-RU"/>
        </w:rPr>
        <w:t>О</w:t>
      </w:r>
      <w:bookmarkStart w:id="0" w:name="_GoBack"/>
      <w:r w:rsidR="00171C05">
        <w:rPr>
          <w:rFonts w:ascii="Times New Roman" w:eastAsia="Times New Roman" w:hAnsi="Times New Roman" w:cs="Times New Roman"/>
          <w:color w:val="000000"/>
          <w:sz w:val="24"/>
          <w:szCs w:val="24"/>
          <w:lang w:eastAsia="ru-RU"/>
        </w:rPr>
        <w:t>.</w:t>
      </w:r>
      <w:bookmarkEnd w:id="0"/>
      <w:r w:rsidR="00171C05">
        <w:rPr>
          <w:rFonts w:ascii="Times New Roman" w:eastAsia="Times New Roman" w:hAnsi="Times New Roman" w:cs="Times New Roman"/>
          <w:color w:val="000000"/>
          <w:sz w:val="24"/>
          <w:szCs w:val="24"/>
          <w:lang w:eastAsia="ru-RU"/>
        </w:rPr>
        <w:t>С.</w:t>
      </w:r>
      <w:r w:rsidR="006F3312">
        <w:rPr>
          <w:rFonts w:ascii="Times New Roman" w:eastAsia="Times New Roman" w:hAnsi="Times New Roman" w:cs="Times New Roman"/>
          <w:color w:val="000000"/>
          <w:sz w:val="24"/>
          <w:szCs w:val="24"/>
          <w:lang w:eastAsia="ru-RU"/>
        </w:rPr>
        <w:t xml:space="preserve"> </w:t>
      </w:r>
      <w:r w:rsidR="00171C05">
        <w:rPr>
          <w:rFonts w:ascii="Times New Roman" w:eastAsia="Times New Roman" w:hAnsi="Times New Roman" w:cs="Times New Roman"/>
          <w:color w:val="000000"/>
          <w:sz w:val="24"/>
          <w:szCs w:val="24"/>
          <w:lang w:eastAsia="ru-RU"/>
        </w:rPr>
        <w:t>Борисова</w:t>
      </w:r>
    </w:p>
    <w:sectPr w:rsidR="00FA693B" w:rsidSect="00370CE0">
      <w:pgSz w:w="11906" w:h="16838"/>
      <w:pgMar w:top="1134" w:right="566"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40D8"/>
    <w:rsid w:val="00005C5B"/>
    <w:rsid w:val="00006891"/>
    <w:rsid w:val="000106B4"/>
    <w:rsid w:val="00012E41"/>
    <w:rsid w:val="000132AF"/>
    <w:rsid w:val="00014913"/>
    <w:rsid w:val="00017060"/>
    <w:rsid w:val="00017B9B"/>
    <w:rsid w:val="000213CC"/>
    <w:rsid w:val="00022682"/>
    <w:rsid w:val="0003583B"/>
    <w:rsid w:val="00044FF3"/>
    <w:rsid w:val="00050835"/>
    <w:rsid w:val="0005694E"/>
    <w:rsid w:val="00060C86"/>
    <w:rsid w:val="000642CF"/>
    <w:rsid w:val="00075259"/>
    <w:rsid w:val="000762A0"/>
    <w:rsid w:val="000840B8"/>
    <w:rsid w:val="00087364"/>
    <w:rsid w:val="00090404"/>
    <w:rsid w:val="00091246"/>
    <w:rsid w:val="000947C2"/>
    <w:rsid w:val="00096C27"/>
    <w:rsid w:val="000A1269"/>
    <w:rsid w:val="000A26C7"/>
    <w:rsid w:val="000A4532"/>
    <w:rsid w:val="000A4D65"/>
    <w:rsid w:val="000A5445"/>
    <w:rsid w:val="000B1B6E"/>
    <w:rsid w:val="000B41AF"/>
    <w:rsid w:val="000B4C21"/>
    <w:rsid w:val="000B7D24"/>
    <w:rsid w:val="000C062D"/>
    <w:rsid w:val="000C1247"/>
    <w:rsid w:val="000C23D3"/>
    <w:rsid w:val="000C4D6A"/>
    <w:rsid w:val="000C680E"/>
    <w:rsid w:val="000C7554"/>
    <w:rsid w:val="000D1BFB"/>
    <w:rsid w:val="000D223C"/>
    <w:rsid w:val="000D3D2D"/>
    <w:rsid w:val="000E572E"/>
    <w:rsid w:val="000F2105"/>
    <w:rsid w:val="000F2329"/>
    <w:rsid w:val="000F3822"/>
    <w:rsid w:val="000F6EE0"/>
    <w:rsid w:val="00100385"/>
    <w:rsid w:val="00105D02"/>
    <w:rsid w:val="00106101"/>
    <w:rsid w:val="00114CFB"/>
    <w:rsid w:val="00115050"/>
    <w:rsid w:val="001153D6"/>
    <w:rsid w:val="0011548D"/>
    <w:rsid w:val="00115A2A"/>
    <w:rsid w:val="001160E5"/>
    <w:rsid w:val="0011698B"/>
    <w:rsid w:val="001205A4"/>
    <w:rsid w:val="00120EBF"/>
    <w:rsid w:val="00121AE0"/>
    <w:rsid w:val="00121F7C"/>
    <w:rsid w:val="00122E08"/>
    <w:rsid w:val="00130608"/>
    <w:rsid w:val="00133100"/>
    <w:rsid w:val="00133AAC"/>
    <w:rsid w:val="001366CA"/>
    <w:rsid w:val="00141DB3"/>
    <w:rsid w:val="00144B67"/>
    <w:rsid w:val="001507ED"/>
    <w:rsid w:val="00151647"/>
    <w:rsid w:val="001628F3"/>
    <w:rsid w:val="0016682F"/>
    <w:rsid w:val="00171C05"/>
    <w:rsid w:val="00176724"/>
    <w:rsid w:val="001770FC"/>
    <w:rsid w:val="00182AE8"/>
    <w:rsid w:val="00182DB9"/>
    <w:rsid w:val="001834F7"/>
    <w:rsid w:val="001976C8"/>
    <w:rsid w:val="00197838"/>
    <w:rsid w:val="001A10D3"/>
    <w:rsid w:val="001A229F"/>
    <w:rsid w:val="001A2E01"/>
    <w:rsid w:val="001A32C2"/>
    <w:rsid w:val="001A4D09"/>
    <w:rsid w:val="001A5C6F"/>
    <w:rsid w:val="001B6F87"/>
    <w:rsid w:val="001B7100"/>
    <w:rsid w:val="001C1696"/>
    <w:rsid w:val="001C2116"/>
    <w:rsid w:val="001C5191"/>
    <w:rsid w:val="001D0984"/>
    <w:rsid w:val="001D58A0"/>
    <w:rsid w:val="001D5C89"/>
    <w:rsid w:val="001E7573"/>
    <w:rsid w:val="001F091D"/>
    <w:rsid w:val="001F4EEA"/>
    <w:rsid w:val="002012E6"/>
    <w:rsid w:val="00203626"/>
    <w:rsid w:val="00204F7B"/>
    <w:rsid w:val="002138D3"/>
    <w:rsid w:val="00214AFA"/>
    <w:rsid w:val="00216091"/>
    <w:rsid w:val="00216185"/>
    <w:rsid w:val="00226F01"/>
    <w:rsid w:val="00231D99"/>
    <w:rsid w:val="00237C09"/>
    <w:rsid w:val="00243B62"/>
    <w:rsid w:val="0024490F"/>
    <w:rsid w:val="00250F76"/>
    <w:rsid w:val="00251EF0"/>
    <w:rsid w:val="0025451B"/>
    <w:rsid w:val="0025519D"/>
    <w:rsid w:val="002621AA"/>
    <w:rsid w:val="00264ED0"/>
    <w:rsid w:val="00265811"/>
    <w:rsid w:val="00265850"/>
    <w:rsid w:val="00270065"/>
    <w:rsid w:val="00274A36"/>
    <w:rsid w:val="00275CEF"/>
    <w:rsid w:val="00277382"/>
    <w:rsid w:val="00284994"/>
    <w:rsid w:val="0028557B"/>
    <w:rsid w:val="0029139C"/>
    <w:rsid w:val="00292E70"/>
    <w:rsid w:val="002940DF"/>
    <w:rsid w:val="00294E02"/>
    <w:rsid w:val="00296AFB"/>
    <w:rsid w:val="00297FB7"/>
    <w:rsid w:val="002B6399"/>
    <w:rsid w:val="002C1A66"/>
    <w:rsid w:val="002C5D9E"/>
    <w:rsid w:val="002D08AB"/>
    <w:rsid w:val="002D2AE5"/>
    <w:rsid w:val="002F3136"/>
    <w:rsid w:val="002F4924"/>
    <w:rsid w:val="002F562B"/>
    <w:rsid w:val="002F637D"/>
    <w:rsid w:val="00304804"/>
    <w:rsid w:val="00304901"/>
    <w:rsid w:val="003052C9"/>
    <w:rsid w:val="003052D6"/>
    <w:rsid w:val="00310B9A"/>
    <w:rsid w:val="00322785"/>
    <w:rsid w:val="003318A7"/>
    <w:rsid w:val="00336CEC"/>
    <w:rsid w:val="0034261E"/>
    <w:rsid w:val="00352318"/>
    <w:rsid w:val="003541CA"/>
    <w:rsid w:val="00354989"/>
    <w:rsid w:val="00370CE0"/>
    <w:rsid w:val="00371B60"/>
    <w:rsid w:val="003756E7"/>
    <w:rsid w:val="00376065"/>
    <w:rsid w:val="00377194"/>
    <w:rsid w:val="00381895"/>
    <w:rsid w:val="00383295"/>
    <w:rsid w:val="003839A3"/>
    <w:rsid w:val="00386957"/>
    <w:rsid w:val="00387085"/>
    <w:rsid w:val="003876F6"/>
    <w:rsid w:val="00390445"/>
    <w:rsid w:val="00394684"/>
    <w:rsid w:val="003950C1"/>
    <w:rsid w:val="003A5E6E"/>
    <w:rsid w:val="003A641A"/>
    <w:rsid w:val="003B04E0"/>
    <w:rsid w:val="003B2568"/>
    <w:rsid w:val="003B6526"/>
    <w:rsid w:val="003B714B"/>
    <w:rsid w:val="003B78A9"/>
    <w:rsid w:val="003C0116"/>
    <w:rsid w:val="003C1B6B"/>
    <w:rsid w:val="003C5CD0"/>
    <w:rsid w:val="003C5FC5"/>
    <w:rsid w:val="003C605A"/>
    <w:rsid w:val="003D4780"/>
    <w:rsid w:val="003D48EC"/>
    <w:rsid w:val="003D5BBD"/>
    <w:rsid w:val="003D6C5F"/>
    <w:rsid w:val="003E12A5"/>
    <w:rsid w:val="003E32DD"/>
    <w:rsid w:val="003E5FC3"/>
    <w:rsid w:val="003F7C01"/>
    <w:rsid w:val="004008AB"/>
    <w:rsid w:val="00401595"/>
    <w:rsid w:val="00403878"/>
    <w:rsid w:val="00404A98"/>
    <w:rsid w:val="00404EDF"/>
    <w:rsid w:val="00407FF8"/>
    <w:rsid w:val="004156D1"/>
    <w:rsid w:val="00424044"/>
    <w:rsid w:val="00435ECB"/>
    <w:rsid w:val="004407AA"/>
    <w:rsid w:val="00442A27"/>
    <w:rsid w:val="00447F8E"/>
    <w:rsid w:val="00450FBE"/>
    <w:rsid w:val="004523DE"/>
    <w:rsid w:val="0045587D"/>
    <w:rsid w:val="00467E62"/>
    <w:rsid w:val="004709FB"/>
    <w:rsid w:val="00470B6C"/>
    <w:rsid w:val="00473766"/>
    <w:rsid w:val="00475FA1"/>
    <w:rsid w:val="00490E25"/>
    <w:rsid w:val="00494881"/>
    <w:rsid w:val="00495055"/>
    <w:rsid w:val="00497FE3"/>
    <w:rsid w:val="004A10B0"/>
    <w:rsid w:val="004A15A9"/>
    <w:rsid w:val="004A23FC"/>
    <w:rsid w:val="004A6F47"/>
    <w:rsid w:val="004B3608"/>
    <w:rsid w:val="004B451E"/>
    <w:rsid w:val="004C28B6"/>
    <w:rsid w:val="004C4343"/>
    <w:rsid w:val="004C4C55"/>
    <w:rsid w:val="004D0850"/>
    <w:rsid w:val="004D1FC0"/>
    <w:rsid w:val="004D2191"/>
    <w:rsid w:val="004D2A43"/>
    <w:rsid w:val="004D3A88"/>
    <w:rsid w:val="004F030A"/>
    <w:rsid w:val="004F2B3F"/>
    <w:rsid w:val="004F687C"/>
    <w:rsid w:val="00510427"/>
    <w:rsid w:val="0051110E"/>
    <w:rsid w:val="00520087"/>
    <w:rsid w:val="0052187B"/>
    <w:rsid w:val="00524D8F"/>
    <w:rsid w:val="00532E55"/>
    <w:rsid w:val="00533EC3"/>
    <w:rsid w:val="005376D3"/>
    <w:rsid w:val="0053775D"/>
    <w:rsid w:val="00542CFF"/>
    <w:rsid w:val="00547D60"/>
    <w:rsid w:val="0055288B"/>
    <w:rsid w:val="00557309"/>
    <w:rsid w:val="005604DA"/>
    <w:rsid w:val="0056186E"/>
    <w:rsid w:val="00564ADE"/>
    <w:rsid w:val="005671C6"/>
    <w:rsid w:val="00572EE1"/>
    <w:rsid w:val="00573C7E"/>
    <w:rsid w:val="00580F41"/>
    <w:rsid w:val="00582A62"/>
    <w:rsid w:val="0058686F"/>
    <w:rsid w:val="00590A76"/>
    <w:rsid w:val="00591E70"/>
    <w:rsid w:val="00594411"/>
    <w:rsid w:val="00596E30"/>
    <w:rsid w:val="00597643"/>
    <w:rsid w:val="005A1741"/>
    <w:rsid w:val="005A3D71"/>
    <w:rsid w:val="005B00CD"/>
    <w:rsid w:val="005B384A"/>
    <w:rsid w:val="005B56B4"/>
    <w:rsid w:val="005B64B1"/>
    <w:rsid w:val="005B6EC2"/>
    <w:rsid w:val="005C09E3"/>
    <w:rsid w:val="005C7D01"/>
    <w:rsid w:val="005D3F53"/>
    <w:rsid w:val="005D4857"/>
    <w:rsid w:val="005D55FF"/>
    <w:rsid w:val="005E3934"/>
    <w:rsid w:val="005E3FA4"/>
    <w:rsid w:val="005E41CD"/>
    <w:rsid w:val="005E55CF"/>
    <w:rsid w:val="005E631A"/>
    <w:rsid w:val="005F1974"/>
    <w:rsid w:val="005F25B0"/>
    <w:rsid w:val="005F79E2"/>
    <w:rsid w:val="005F7DDC"/>
    <w:rsid w:val="0060009E"/>
    <w:rsid w:val="00602021"/>
    <w:rsid w:val="00602E0E"/>
    <w:rsid w:val="006043B9"/>
    <w:rsid w:val="00607520"/>
    <w:rsid w:val="0061184E"/>
    <w:rsid w:val="006130E6"/>
    <w:rsid w:val="0061397C"/>
    <w:rsid w:val="00614CE6"/>
    <w:rsid w:val="00616493"/>
    <w:rsid w:val="00617E9E"/>
    <w:rsid w:val="0063184B"/>
    <w:rsid w:val="00634790"/>
    <w:rsid w:val="00642591"/>
    <w:rsid w:val="00645219"/>
    <w:rsid w:val="006529E6"/>
    <w:rsid w:val="00655670"/>
    <w:rsid w:val="00662A46"/>
    <w:rsid w:val="006642D6"/>
    <w:rsid w:val="00665F26"/>
    <w:rsid w:val="00670385"/>
    <w:rsid w:val="006726DE"/>
    <w:rsid w:val="00677531"/>
    <w:rsid w:val="00687633"/>
    <w:rsid w:val="00693371"/>
    <w:rsid w:val="00694138"/>
    <w:rsid w:val="006B1FB4"/>
    <w:rsid w:val="006B2EA7"/>
    <w:rsid w:val="006B3790"/>
    <w:rsid w:val="006C08BE"/>
    <w:rsid w:val="006C258C"/>
    <w:rsid w:val="006C2812"/>
    <w:rsid w:val="006C2F92"/>
    <w:rsid w:val="006C4A61"/>
    <w:rsid w:val="006C610F"/>
    <w:rsid w:val="006C7CD0"/>
    <w:rsid w:val="006D1694"/>
    <w:rsid w:val="006D3BA1"/>
    <w:rsid w:val="006D5333"/>
    <w:rsid w:val="006E1A47"/>
    <w:rsid w:val="006E25C5"/>
    <w:rsid w:val="006E25E6"/>
    <w:rsid w:val="006E3685"/>
    <w:rsid w:val="006E5674"/>
    <w:rsid w:val="006E5BC4"/>
    <w:rsid w:val="006F3312"/>
    <w:rsid w:val="006F76CB"/>
    <w:rsid w:val="0070006C"/>
    <w:rsid w:val="00702A43"/>
    <w:rsid w:val="00705893"/>
    <w:rsid w:val="007068B8"/>
    <w:rsid w:val="00706939"/>
    <w:rsid w:val="00713B5F"/>
    <w:rsid w:val="00724D8D"/>
    <w:rsid w:val="00731FDD"/>
    <w:rsid w:val="007437BA"/>
    <w:rsid w:val="00743A55"/>
    <w:rsid w:val="00745730"/>
    <w:rsid w:val="007463D4"/>
    <w:rsid w:val="00761BD6"/>
    <w:rsid w:val="00773705"/>
    <w:rsid w:val="0078177D"/>
    <w:rsid w:val="0078480F"/>
    <w:rsid w:val="007907EE"/>
    <w:rsid w:val="00795888"/>
    <w:rsid w:val="00795928"/>
    <w:rsid w:val="007962EF"/>
    <w:rsid w:val="007A2E5E"/>
    <w:rsid w:val="007A39D6"/>
    <w:rsid w:val="007A4F1B"/>
    <w:rsid w:val="007B0015"/>
    <w:rsid w:val="007B4CC8"/>
    <w:rsid w:val="007B55DC"/>
    <w:rsid w:val="007B61AF"/>
    <w:rsid w:val="007B671F"/>
    <w:rsid w:val="007B6BEF"/>
    <w:rsid w:val="007B7412"/>
    <w:rsid w:val="007C29D4"/>
    <w:rsid w:val="007C55E1"/>
    <w:rsid w:val="007D0B77"/>
    <w:rsid w:val="007D3033"/>
    <w:rsid w:val="007D5FA2"/>
    <w:rsid w:val="007D7DC3"/>
    <w:rsid w:val="007E0E95"/>
    <w:rsid w:val="007E3C8D"/>
    <w:rsid w:val="007F1865"/>
    <w:rsid w:val="007F6C63"/>
    <w:rsid w:val="00800778"/>
    <w:rsid w:val="00803FBD"/>
    <w:rsid w:val="00807F38"/>
    <w:rsid w:val="008245EB"/>
    <w:rsid w:val="008306A2"/>
    <w:rsid w:val="008353F0"/>
    <w:rsid w:val="008378CA"/>
    <w:rsid w:val="0084102D"/>
    <w:rsid w:val="00841843"/>
    <w:rsid w:val="0084478D"/>
    <w:rsid w:val="00845E68"/>
    <w:rsid w:val="0086021D"/>
    <w:rsid w:val="00873B92"/>
    <w:rsid w:val="0087572A"/>
    <w:rsid w:val="00880E3F"/>
    <w:rsid w:val="00881545"/>
    <w:rsid w:val="00884444"/>
    <w:rsid w:val="00887CF9"/>
    <w:rsid w:val="00890F8E"/>
    <w:rsid w:val="008A729F"/>
    <w:rsid w:val="008B4905"/>
    <w:rsid w:val="008B7F6D"/>
    <w:rsid w:val="008C17D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ABD"/>
    <w:rsid w:val="00921D6A"/>
    <w:rsid w:val="00926C00"/>
    <w:rsid w:val="0092723C"/>
    <w:rsid w:val="009349AD"/>
    <w:rsid w:val="00934C00"/>
    <w:rsid w:val="009370D4"/>
    <w:rsid w:val="00951B84"/>
    <w:rsid w:val="00965CFD"/>
    <w:rsid w:val="009749E9"/>
    <w:rsid w:val="0099154B"/>
    <w:rsid w:val="009A1AEB"/>
    <w:rsid w:val="009B7F19"/>
    <w:rsid w:val="009C3109"/>
    <w:rsid w:val="009C3260"/>
    <w:rsid w:val="009C3E66"/>
    <w:rsid w:val="009C4CA8"/>
    <w:rsid w:val="009C55E2"/>
    <w:rsid w:val="009C592D"/>
    <w:rsid w:val="009D5AD0"/>
    <w:rsid w:val="009E0E17"/>
    <w:rsid w:val="009E1CEE"/>
    <w:rsid w:val="009F1DDF"/>
    <w:rsid w:val="009F2228"/>
    <w:rsid w:val="00A01CA7"/>
    <w:rsid w:val="00A06268"/>
    <w:rsid w:val="00A155A6"/>
    <w:rsid w:val="00A219F0"/>
    <w:rsid w:val="00A23767"/>
    <w:rsid w:val="00A32B79"/>
    <w:rsid w:val="00A32E37"/>
    <w:rsid w:val="00A34215"/>
    <w:rsid w:val="00A36B4D"/>
    <w:rsid w:val="00A36E29"/>
    <w:rsid w:val="00A4183D"/>
    <w:rsid w:val="00A442E0"/>
    <w:rsid w:val="00A444A4"/>
    <w:rsid w:val="00A453B6"/>
    <w:rsid w:val="00A513AC"/>
    <w:rsid w:val="00A516B8"/>
    <w:rsid w:val="00A77C3D"/>
    <w:rsid w:val="00A77CAE"/>
    <w:rsid w:val="00A81E4F"/>
    <w:rsid w:val="00A85C7E"/>
    <w:rsid w:val="00A8633D"/>
    <w:rsid w:val="00A90FC8"/>
    <w:rsid w:val="00A91845"/>
    <w:rsid w:val="00A944D6"/>
    <w:rsid w:val="00AB20A5"/>
    <w:rsid w:val="00AB4135"/>
    <w:rsid w:val="00AB6F9F"/>
    <w:rsid w:val="00AB7153"/>
    <w:rsid w:val="00AC193B"/>
    <w:rsid w:val="00AC4047"/>
    <w:rsid w:val="00AC7309"/>
    <w:rsid w:val="00AD0A6D"/>
    <w:rsid w:val="00AD2BDE"/>
    <w:rsid w:val="00AE011F"/>
    <w:rsid w:val="00AE0F68"/>
    <w:rsid w:val="00AE32A2"/>
    <w:rsid w:val="00AF1441"/>
    <w:rsid w:val="00AF563F"/>
    <w:rsid w:val="00AF711C"/>
    <w:rsid w:val="00B04583"/>
    <w:rsid w:val="00B105D2"/>
    <w:rsid w:val="00B21AFD"/>
    <w:rsid w:val="00B36895"/>
    <w:rsid w:val="00B41B7E"/>
    <w:rsid w:val="00B43735"/>
    <w:rsid w:val="00B44C5E"/>
    <w:rsid w:val="00B52095"/>
    <w:rsid w:val="00B52E3D"/>
    <w:rsid w:val="00B53367"/>
    <w:rsid w:val="00B64D6F"/>
    <w:rsid w:val="00B65A51"/>
    <w:rsid w:val="00B67D8A"/>
    <w:rsid w:val="00B73D9E"/>
    <w:rsid w:val="00B74513"/>
    <w:rsid w:val="00B76D7B"/>
    <w:rsid w:val="00B81EF3"/>
    <w:rsid w:val="00B824EB"/>
    <w:rsid w:val="00B877E1"/>
    <w:rsid w:val="00B9004F"/>
    <w:rsid w:val="00BA38C0"/>
    <w:rsid w:val="00BA43CD"/>
    <w:rsid w:val="00BA4845"/>
    <w:rsid w:val="00BB5550"/>
    <w:rsid w:val="00BB5F5D"/>
    <w:rsid w:val="00BB6E15"/>
    <w:rsid w:val="00BC2738"/>
    <w:rsid w:val="00BC46E9"/>
    <w:rsid w:val="00BD40FF"/>
    <w:rsid w:val="00BD610C"/>
    <w:rsid w:val="00BE002C"/>
    <w:rsid w:val="00BE51B4"/>
    <w:rsid w:val="00BE7B2D"/>
    <w:rsid w:val="00BF071F"/>
    <w:rsid w:val="00BF0AF7"/>
    <w:rsid w:val="00BF122F"/>
    <w:rsid w:val="00BF60B8"/>
    <w:rsid w:val="00C004AB"/>
    <w:rsid w:val="00C013B1"/>
    <w:rsid w:val="00C023D5"/>
    <w:rsid w:val="00C05DEC"/>
    <w:rsid w:val="00C05EFF"/>
    <w:rsid w:val="00C0649D"/>
    <w:rsid w:val="00C10BBD"/>
    <w:rsid w:val="00C15208"/>
    <w:rsid w:val="00C178F7"/>
    <w:rsid w:val="00C21B1F"/>
    <w:rsid w:val="00C22CAD"/>
    <w:rsid w:val="00C24A66"/>
    <w:rsid w:val="00C254DF"/>
    <w:rsid w:val="00C2757E"/>
    <w:rsid w:val="00C31780"/>
    <w:rsid w:val="00C342C4"/>
    <w:rsid w:val="00C34C07"/>
    <w:rsid w:val="00C34DF3"/>
    <w:rsid w:val="00C35D34"/>
    <w:rsid w:val="00C40CBA"/>
    <w:rsid w:val="00C413C9"/>
    <w:rsid w:val="00C42528"/>
    <w:rsid w:val="00C45FB3"/>
    <w:rsid w:val="00C51969"/>
    <w:rsid w:val="00C52767"/>
    <w:rsid w:val="00C52924"/>
    <w:rsid w:val="00C53B3B"/>
    <w:rsid w:val="00C5547F"/>
    <w:rsid w:val="00C573BB"/>
    <w:rsid w:val="00C6099C"/>
    <w:rsid w:val="00C715DC"/>
    <w:rsid w:val="00C73107"/>
    <w:rsid w:val="00C73C55"/>
    <w:rsid w:val="00C814B5"/>
    <w:rsid w:val="00C85C05"/>
    <w:rsid w:val="00C85EFF"/>
    <w:rsid w:val="00C86607"/>
    <w:rsid w:val="00C9036B"/>
    <w:rsid w:val="00C90422"/>
    <w:rsid w:val="00C94D48"/>
    <w:rsid w:val="00C97D23"/>
    <w:rsid w:val="00CA225B"/>
    <w:rsid w:val="00CA6BC5"/>
    <w:rsid w:val="00CA6F69"/>
    <w:rsid w:val="00CA7622"/>
    <w:rsid w:val="00CB04D8"/>
    <w:rsid w:val="00CB5AB5"/>
    <w:rsid w:val="00CB6ABD"/>
    <w:rsid w:val="00CC004D"/>
    <w:rsid w:val="00CD28CC"/>
    <w:rsid w:val="00CD3963"/>
    <w:rsid w:val="00CD43CC"/>
    <w:rsid w:val="00CE23C9"/>
    <w:rsid w:val="00CE3731"/>
    <w:rsid w:val="00CF1CD2"/>
    <w:rsid w:val="00CF6C28"/>
    <w:rsid w:val="00D0396E"/>
    <w:rsid w:val="00D04EEA"/>
    <w:rsid w:val="00D07262"/>
    <w:rsid w:val="00D076DE"/>
    <w:rsid w:val="00D10E6A"/>
    <w:rsid w:val="00D10E7C"/>
    <w:rsid w:val="00D12B66"/>
    <w:rsid w:val="00D132EC"/>
    <w:rsid w:val="00D161D5"/>
    <w:rsid w:val="00D2177F"/>
    <w:rsid w:val="00D2492D"/>
    <w:rsid w:val="00D269D4"/>
    <w:rsid w:val="00D2739C"/>
    <w:rsid w:val="00D46979"/>
    <w:rsid w:val="00D50457"/>
    <w:rsid w:val="00D563A1"/>
    <w:rsid w:val="00D61143"/>
    <w:rsid w:val="00D6121F"/>
    <w:rsid w:val="00D67F77"/>
    <w:rsid w:val="00D75849"/>
    <w:rsid w:val="00D8068A"/>
    <w:rsid w:val="00D81838"/>
    <w:rsid w:val="00D81905"/>
    <w:rsid w:val="00D8412C"/>
    <w:rsid w:val="00D94638"/>
    <w:rsid w:val="00DA0272"/>
    <w:rsid w:val="00DA1757"/>
    <w:rsid w:val="00DA2255"/>
    <w:rsid w:val="00DA5302"/>
    <w:rsid w:val="00DA53B6"/>
    <w:rsid w:val="00DA56B6"/>
    <w:rsid w:val="00DB30DD"/>
    <w:rsid w:val="00DB57D7"/>
    <w:rsid w:val="00DC57BC"/>
    <w:rsid w:val="00DD0BEF"/>
    <w:rsid w:val="00DD327B"/>
    <w:rsid w:val="00DD6EDA"/>
    <w:rsid w:val="00DF2D53"/>
    <w:rsid w:val="00E0338F"/>
    <w:rsid w:val="00E03E66"/>
    <w:rsid w:val="00E06FF8"/>
    <w:rsid w:val="00E15634"/>
    <w:rsid w:val="00E15A46"/>
    <w:rsid w:val="00E271B9"/>
    <w:rsid w:val="00E34F3C"/>
    <w:rsid w:val="00E3551A"/>
    <w:rsid w:val="00E505FA"/>
    <w:rsid w:val="00E57FF6"/>
    <w:rsid w:val="00E64D83"/>
    <w:rsid w:val="00E666DE"/>
    <w:rsid w:val="00E71B22"/>
    <w:rsid w:val="00E72B4D"/>
    <w:rsid w:val="00E74800"/>
    <w:rsid w:val="00E758D6"/>
    <w:rsid w:val="00E77A39"/>
    <w:rsid w:val="00E837E6"/>
    <w:rsid w:val="00E84958"/>
    <w:rsid w:val="00E92ACE"/>
    <w:rsid w:val="00E958DF"/>
    <w:rsid w:val="00E95EC1"/>
    <w:rsid w:val="00E96EA1"/>
    <w:rsid w:val="00EA2FED"/>
    <w:rsid w:val="00EA5929"/>
    <w:rsid w:val="00EA7542"/>
    <w:rsid w:val="00EB0681"/>
    <w:rsid w:val="00EB1A02"/>
    <w:rsid w:val="00EB3704"/>
    <w:rsid w:val="00EB796C"/>
    <w:rsid w:val="00EC1113"/>
    <w:rsid w:val="00EC3EBF"/>
    <w:rsid w:val="00ED07E2"/>
    <w:rsid w:val="00ED097D"/>
    <w:rsid w:val="00ED726E"/>
    <w:rsid w:val="00EE1929"/>
    <w:rsid w:val="00EE2228"/>
    <w:rsid w:val="00EE3B60"/>
    <w:rsid w:val="00EE49E7"/>
    <w:rsid w:val="00EE6FAE"/>
    <w:rsid w:val="00EE6FB3"/>
    <w:rsid w:val="00F01872"/>
    <w:rsid w:val="00F01F57"/>
    <w:rsid w:val="00F14B63"/>
    <w:rsid w:val="00F157B3"/>
    <w:rsid w:val="00F2049C"/>
    <w:rsid w:val="00F20679"/>
    <w:rsid w:val="00F22831"/>
    <w:rsid w:val="00F23FD9"/>
    <w:rsid w:val="00F26EBB"/>
    <w:rsid w:val="00F30C36"/>
    <w:rsid w:val="00F43339"/>
    <w:rsid w:val="00F43AA1"/>
    <w:rsid w:val="00F67CB4"/>
    <w:rsid w:val="00F67D46"/>
    <w:rsid w:val="00F67DF3"/>
    <w:rsid w:val="00F7097D"/>
    <w:rsid w:val="00F72EB4"/>
    <w:rsid w:val="00F765B7"/>
    <w:rsid w:val="00F80AF0"/>
    <w:rsid w:val="00F92226"/>
    <w:rsid w:val="00F938AA"/>
    <w:rsid w:val="00F938E1"/>
    <w:rsid w:val="00F960F2"/>
    <w:rsid w:val="00FA18DB"/>
    <w:rsid w:val="00FA2C20"/>
    <w:rsid w:val="00FA3385"/>
    <w:rsid w:val="00FA4A6F"/>
    <w:rsid w:val="00FA693B"/>
    <w:rsid w:val="00FB0339"/>
    <w:rsid w:val="00FB5906"/>
    <w:rsid w:val="00FC0F5D"/>
    <w:rsid w:val="00FC5244"/>
    <w:rsid w:val="00FC5869"/>
    <w:rsid w:val="00FD09F1"/>
    <w:rsid w:val="00FD1F77"/>
    <w:rsid w:val="00FD2EC6"/>
    <w:rsid w:val="00FD38CA"/>
    <w:rsid w:val="00FD4BAF"/>
    <w:rsid w:val="00FD557D"/>
    <w:rsid w:val="00FD6255"/>
    <w:rsid w:val="00FD7A12"/>
    <w:rsid w:val="00FE5515"/>
    <w:rsid w:val="00FE58A9"/>
    <w:rsid w:val="00FE645A"/>
    <w:rsid w:val="00FF0E6F"/>
    <w:rsid w:val="00FF0E83"/>
    <w:rsid w:val="00FF1622"/>
    <w:rsid w:val="00FF4D07"/>
    <w:rsid w:val="00FF500F"/>
    <w:rsid w:val="00FF68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0D3D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21">
    <w:name w:val="Body Text Indent 2"/>
    <w:basedOn w:val="a"/>
    <w:link w:val="22"/>
    <w:uiPriority w:val="99"/>
    <w:semiHidden/>
    <w:unhideWhenUsed/>
    <w:rsid w:val="006C2F92"/>
    <w:pPr>
      <w:spacing w:after="120" w:line="480" w:lineRule="auto"/>
      <w:ind w:left="283"/>
    </w:pPr>
  </w:style>
  <w:style w:type="character" w:customStyle="1" w:styleId="22">
    <w:name w:val="Основной текст с отступом 2 Знак"/>
    <w:basedOn w:val="a0"/>
    <w:link w:val="21"/>
    <w:uiPriority w:val="99"/>
    <w:semiHidden/>
    <w:rsid w:val="006C2F92"/>
  </w:style>
  <w:style w:type="character" w:customStyle="1" w:styleId="20">
    <w:name w:val="Заголовок 2 Знак"/>
    <w:basedOn w:val="a0"/>
    <w:link w:val="2"/>
    <w:uiPriority w:val="9"/>
    <w:semiHidden/>
    <w:rsid w:val="000D3D2D"/>
    <w:rPr>
      <w:rFonts w:asciiTheme="majorHAnsi" w:eastAsiaTheme="majorEastAsia" w:hAnsiTheme="majorHAnsi" w:cstheme="majorBidi"/>
      <w:b/>
      <w:bCs/>
      <w:color w:val="4F81BD" w:themeColor="accent1"/>
      <w:sz w:val="26"/>
      <w:szCs w:val="26"/>
    </w:rPr>
  </w:style>
  <w:style w:type="paragraph" w:styleId="ac">
    <w:name w:val="List Paragraph"/>
    <w:basedOn w:val="a"/>
    <w:uiPriority w:val="34"/>
    <w:qFormat/>
    <w:rsid w:val="000D3D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0D3D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21">
    <w:name w:val="Body Text Indent 2"/>
    <w:basedOn w:val="a"/>
    <w:link w:val="22"/>
    <w:uiPriority w:val="99"/>
    <w:semiHidden/>
    <w:unhideWhenUsed/>
    <w:rsid w:val="006C2F92"/>
    <w:pPr>
      <w:spacing w:after="120" w:line="480" w:lineRule="auto"/>
      <w:ind w:left="283"/>
    </w:pPr>
  </w:style>
  <w:style w:type="character" w:customStyle="1" w:styleId="22">
    <w:name w:val="Основной текст с отступом 2 Знак"/>
    <w:basedOn w:val="a0"/>
    <w:link w:val="21"/>
    <w:uiPriority w:val="99"/>
    <w:semiHidden/>
    <w:rsid w:val="006C2F92"/>
  </w:style>
  <w:style w:type="character" w:customStyle="1" w:styleId="20">
    <w:name w:val="Заголовок 2 Знак"/>
    <w:basedOn w:val="a0"/>
    <w:link w:val="2"/>
    <w:uiPriority w:val="9"/>
    <w:semiHidden/>
    <w:rsid w:val="000D3D2D"/>
    <w:rPr>
      <w:rFonts w:asciiTheme="majorHAnsi" w:eastAsiaTheme="majorEastAsia" w:hAnsiTheme="majorHAnsi" w:cstheme="majorBidi"/>
      <w:b/>
      <w:bCs/>
      <w:color w:val="4F81BD" w:themeColor="accent1"/>
      <w:sz w:val="26"/>
      <w:szCs w:val="26"/>
    </w:rPr>
  </w:style>
  <w:style w:type="paragraph" w:styleId="ac">
    <w:name w:val="List Paragraph"/>
    <w:basedOn w:val="a"/>
    <w:uiPriority w:val="34"/>
    <w:qFormat/>
    <w:rsid w:val="000D3D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213975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www.rts-tender.ru" TargetMode="External"/><Relationship Id="rId3" Type="http://schemas.openxmlformats.org/officeDocument/2006/relationships/styles" Target="styles.xml"/><Relationship Id="rId7" Type="http://schemas.openxmlformats.org/officeDocument/2006/relationships/hyperlink" Target="http://www.rts-tender.ru/" TargetMode="External"/><Relationship Id="rId12" Type="http://schemas.openxmlformats.org/officeDocument/2006/relationships/hyperlink" Target="http://www.torgi.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yperlink" Target="http://www.torgi.gov.ru" TargetMode="External"/><Relationship Id="rId10" Type="http://schemas.openxmlformats.org/officeDocument/2006/relationships/hyperlink" Target="http://utp.sberbank-ast.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DEE66-460F-4CFF-B358-056A278C1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11</Pages>
  <Words>4845</Words>
  <Characters>27622</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32403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102</cp:revision>
  <cp:lastPrinted>2025-02-10T04:50:00Z</cp:lastPrinted>
  <dcterms:created xsi:type="dcterms:W3CDTF">2022-09-14T05:41:00Z</dcterms:created>
  <dcterms:modified xsi:type="dcterms:W3CDTF">2025-02-10T04:53:00Z</dcterms:modified>
</cp:coreProperties>
</file>