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U21000003100000000305-1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450AD3">
        <w:t>22.11.2024 07:06:42</w:t>
      </w:r>
    </w:p>
    <w:p w:rsidR="00AB1790" w:rsidRPr="008B532A" w:rsidRDefault="00AB1790" w:rsidP="00AB1790">
      <w:pPr>
        <w:jc w:val="center"/>
        <w:rPr>
          <w:iCs/>
        </w:rPr>
      </w:pPr>
    </w:p>
    <w:p w:rsidR="00450AD3" w:rsidRPr="002D57B8" w:rsidRDefault="00450AD3" w:rsidP="00450AD3">
      <w:pPr>
        <w:tabs>
          <w:tab w:val="num" w:pos="0"/>
        </w:tabs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2D57B8">
        <w:rPr>
          <w:sz w:val="22"/>
          <w:szCs w:val="22"/>
        </w:rPr>
        <w:t xml:space="preserve">Открытый </w:t>
      </w:r>
      <w:r w:rsidRPr="002D57B8">
        <w:rPr>
          <w:iCs/>
          <w:sz w:val="22"/>
          <w:szCs w:val="22"/>
        </w:rPr>
        <w:t xml:space="preserve">аукцион  в электронной форме проводится в соответствии с </w:t>
      </w:r>
      <w:r w:rsidRPr="002D57B8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2D57B8">
        <w:rPr>
          <w:sz w:val="22"/>
          <w:szCs w:val="22"/>
        </w:rPr>
        <w:t>Решением Белогорского городского Совета народных депутатов от 14.12.2023 № 17/94 «Об утверждении Программы приватизации муниципального имущества города Белогорск на 2024 год</w:t>
      </w:r>
      <w:proofErr w:type="gramEnd"/>
      <w:r w:rsidRPr="002D57B8">
        <w:rPr>
          <w:sz w:val="22"/>
          <w:szCs w:val="22"/>
        </w:rPr>
        <w:t xml:space="preserve">», а также на основании </w:t>
      </w:r>
      <w:r w:rsidRPr="002D57B8">
        <w:rPr>
          <w:color w:val="000000"/>
          <w:sz w:val="22"/>
          <w:szCs w:val="22"/>
        </w:rPr>
        <w:t xml:space="preserve">плана приватизации муниципального недвижимого имущества, расположенного по адресу: Амурская область, г. Белогорск, ул. Ленина, д. 59, утвержденного Главой города Белогорск от </w:t>
      </w:r>
      <w:r w:rsidRPr="002D57B8">
        <w:rPr>
          <w:color w:val="000000"/>
          <w:sz w:val="22"/>
          <w:szCs w:val="22"/>
        </w:rPr>
        <w:t xml:space="preserve">18 октября </w:t>
      </w:r>
      <w:r w:rsidRPr="002D57B8">
        <w:rPr>
          <w:color w:val="000000"/>
          <w:sz w:val="22"/>
          <w:szCs w:val="22"/>
        </w:rPr>
        <w:t>2024 года.</w:t>
      </w:r>
    </w:p>
    <w:p w:rsidR="00450AD3" w:rsidRPr="002D57B8" w:rsidRDefault="00450AD3" w:rsidP="00450AD3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</w:p>
    <w:p w:rsidR="00450AD3" w:rsidRPr="002D57B8" w:rsidRDefault="00450AD3" w:rsidP="00450AD3">
      <w:pPr>
        <w:jc w:val="both"/>
        <w:rPr>
          <w:b/>
          <w:color w:val="000000"/>
          <w:sz w:val="22"/>
          <w:szCs w:val="22"/>
        </w:rPr>
      </w:pPr>
      <w:r w:rsidRPr="002D57B8">
        <w:rPr>
          <w:b/>
          <w:spacing w:val="-2"/>
          <w:sz w:val="22"/>
          <w:szCs w:val="22"/>
        </w:rPr>
        <w:t xml:space="preserve">1.  Предмет  аукциона в электронной форме: </w:t>
      </w:r>
      <w:r w:rsidRPr="002D57B8">
        <w:rPr>
          <w:spacing w:val="-2"/>
          <w:sz w:val="22"/>
          <w:szCs w:val="22"/>
        </w:rPr>
        <w:t xml:space="preserve">продажа муниципального недвижимого имущества на электронном аукционе: </w:t>
      </w:r>
      <w:r w:rsidRPr="002D57B8">
        <w:rPr>
          <w:b/>
          <w:color w:val="000000"/>
          <w:sz w:val="22"/>
          <w:szCs w:val="22"/>
        </w:rPr>
        <w:t xml:space="preserve">Нежилое помещение кадастровый номер: </w:t>
      </w:r>
      <w:r w:rsidRPr="002D57B8">
        <w:rPr>
          <w:b/>
          <w:sz w:val="22"/>
          <w:szCs w:val="22"/>
        </w:rPr>
        <w:t xml:space="preserve">28:02:000120:468, расположенное по адресу: </w:t>
      </w:r>
      <w:r w:rsidRPr="002D57B8">
        <w:rPr>
          <w:b/>
          <w:color w:val="000000"/>
          <w:sz w:val="22"/>
          <w:szCs w:val="22"/>
        </w:rPr>
        <w:t>Амурская область, город Белогорск,</w:t>
      </w:r>
      <w:r w:rsidR="005610A1">
        <w:rPr>
          <w:b/>
          <w:color w:val="000000"/>
          <w:sz w:val="22"/>
          <w:szCs w:val="22"/>
        </w:rPr>
        <w:t xml:space="preserve"> </w:t>
      </w:r>
      <w:bookmarkStart w:id="0" w:name="_GoBack"/>
      <w:bookmarkEnd w:id="0"/>
      <w:r w:rsidRPr="002D57B8">
        <w:rPr>
          <w:b/>
          <w:color w:val="000000"/>
          <w:sz w:val="22"/>
          <w:szCs w:val="22"/>
        </w:rPr>
        <w:t xml:space="preserve">ул. Ленина, д. 59 площадью 249 </w:t>
      </w:r>
      <w:proofErr w:type="spellStart"/>
      <w:r w:rsidRPr="002D57B8">
        <w:rPr>
          <w:b/>
          <w:color w:val="000000"/>
          <w:sz w:val="22"/>
          <w:szCs w:val="22"/>
        </w:rPr>
        <w:t>кв.м</w:t>
      </w:r>
      <w:proofErr w:type="spellEnd"/>
      <w:r w:rsidRPr="002D57B8">
        <w:rPr>
          <w:b/>
          <w:color w:val="000000"/>
          <w:sz w:val="22"/>
          <w:szCs w:val="22"/>
        </w:rPr>
        <w:t>.</w:t>
      </w:r>
    </w:p>
    <w:p w:rsidR="00450AD3" w:rsidRPr="002D57B8" w:rsidRDefault="00450AD3" w:rsidP="00450AD3">
      <w:pPr>
        <w:jc w:val="both"/>
        <w:rPr>
          <w:sz w:val="22"/>
          <w:szCs w:val="22"/>
        </w:rPr>
      </w:pPr>
    </w:p>
    <w:p w:rsidR="00AB1790" w:rsidRPr="002D57B8" w:rsidRDefault="00AB1790" w:rsidP="00AB1790">
      <w:pPr>
        <w:jc w:val="both"/>
        <w:rPr>
          <w:i/>
          <w:sz w:val="22"/>
          <w:szCs w:val="22"/>
        </w:rPr>
      </w:pPr>
      <w:r w:rsidRPr="002D57B8">
        <w:rPr>
          <w:b/>
          <w:spacing w:val="-2"/>
          <w:sz w:val="22"/>
          <w:szCs w:val="22"/>
        </w:rPr>
        <w:t xml:space="preserve">2. </w:t>
      </w:r>
      <w:r w:rsidR="00405C3B" w:rsidRPr="002D57B8">
        <w:rPr>
          <w:b/>
          <w:spacing w:val="-2"/>
          <w:sz w:val="22"/>
          <w:szCs w:val="22"/>
        </w:rPr>
        <w:t xml:space="preserve"> </w:t>
      </w:r>
      <w:r w:rsidR="009F3A42" w:rsidRPr="002D57B8">
        <w:rPr>
          <w:b/>
          <w:spacing w:val="-2"/>
          <w:sz w:val="22"/>
          <w:szCs w:val="22"/>
        </w:rPr>
        <w:t>Продавец</w:t>
      </w:r>
      <w:r w:rsidRPr="002D57B8">
        <w:rPr>
          <w:b/>
          <w:spacing w:val="-2"/>
          <w:sz w:val="22"/>
          <w:szCs w:val="22"/>
        </w:rPr>
        <w:t>:</w:t>
      </w:r>
      <w:r w:rsidRPr="002D57B8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2D57B8">
        <w:rPr>
          <w:sz w:val="22"/>
          <w:szCs w:val="22"/>
        </w:rPr>
        <w:t>.</w:t>
      </w:r>
    </w:p>
    <w:p w:rsidR="00616F21" w:rsidRPr="002D57B8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2D57B8" w:rsidRDefault="00AB1790" w:rsidP="00AB1790">
      <w:pPr>
        <w:jc w:val="both"/>
        <w:rPr>
          <w:i/>
          <w:sz w:val="22"/>
          <w:szCs w:val="22"/>
          <w:lang w:val="en-US"/>
        </w:rPr>
      </w:pPr>
      <w:r w:rsidRPr="002D57B8">
        <w:rPr>
          <w:b/>
          <w:spacing w:val="-2"/>
          <w:sz w:val="22"/>
          <w:szCs w:val="22"/>
        </w:rPr>
        <w:t xml:space="preserve">3. </w:t>
      </w:r>
      <w:r w:rsidR="00405C3B" w:rsidRPr="002D57B8">
        <w:rPr>
          <w:b/>
          <w:spacing w:val="-2"/>
          <w:sz w:val="22"/>
          <w:szCs w:val="22"/>
        </w:rPr>
        <w:t xml:space="preserve"> </w:t>
      </w:r>
      <w:r w:rsidRPr="002D57B8">
        <w:rPr>
          <w:b/>
          <w:spacing w:val="-2"/>
          <w:sz w:val="22"/>
          <w:szCs w:val="22"/>
        </w:rPr>
        <w:t>Организатор:</w:t>
      </w:r>
      <w:r w:rsidRPr="002D57B8">
        <w:rPr>
          <w:sz w:val="22"/>
          <w:szCs w:val="22"/>
        </w:rPr>
        <w:t xml:space="preserve"> МКУ "КИО Г. </w:t>
      </w:r>
      <w:proofErr w:type="spellStart"/>
      <w:r w:rsidRPr="002D57B8">
        <w:rPr>
          <w:sz w:val="22"/>
          <w:szCs w:val="22"/>
        </w:rPr>
        <w:t>БЕЛОГОРСК"</w:t>
      </w:r>
      <w:proofErr w:type="gramStart"/>
      <w:r w:rsidRPr="002D57B8">
        <w:rPr>
          <w:i/>
          <w:sz w:val="22"/>
          <w:szCs w:val="22"/>
        </w:rPr>
        <w:t>,Ю</w:t>
      </w:r>
      <w:proofErr w:type="gramEnd"/>
      <w:r w:rsidRPr="002D57B8">
        <w:rPr>
          <w:i/>
          <w:sz w:val="22"/>
          <w:szCs w:val="22"/>
        </w:rPr>
        <w:t>ридический</w:t>
      </w:r>
      <w:proofErr w:type="spellEnd"/>
      <w:r w:rsidRPr="002D57B8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2D57B8">
        <w:rPr>
          <w:i/>
          <w:sz w:val="22"/>
          <w:szCs w:val="22"/>
          <w:lang w:val="en-US"/>
        </w:rPr>
        <w:t>.</w:t>
      </w:r>
    </w:p>
    <w:p w:rsidR="00616F21" w:rsidRPr="002D57B8" w:rsidRDefault="00616F21" w:rsidP="00AB1790">
      <w:pPr>
        <w:jc w:val="both"/>
        <w:rPr>
          <w:sz w:val="22"/>
          <w:szCs w:val="22"/>
        </w:rPr>
      </w:pPr>
    </w:p>
    <w:p w:rsidR="00DE2B29" w:rsidRPr="002D57B8" w:rsidRDefault="00DE2B29" w:rsidP="00DE2B29">
      <w:pPr>
        <w:jc w:val="both"/>
        <w:rPr>
          <w:sz w:val="22"/>
          <w:szCs w:val="22"/>
          <w:lang w:val="en-US"/>
        </w:rPr>
      </w:pPr>
      <w:r w:rsidRPr="002D57B8">
        <w:rPr>
          <w:sz w:val="22"/>
          <w:szCs w:val="22"/>
        </w:rPr>
        <w:t>4. Лоты аукциона:</w:t>
      </w:r>
    </w:p>
    <w:p w:rsidR="00DE2B29" w:rsidRPr="002D57B8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2D57B8" w:rsidTr="00F51FE3">
        <w:trPr>
          <w:trHeight w:val="230"/>
        </w:trPr>
        <w:tc>
          <w:tcPr>
            <w:tcW w:w="3285" w:type="dxa"/>
            <w:vAlign w:val="center"/>
          </w:tcPr>
          <w:p w:rsidR="00DE2B29" w:rsidRPr="002D57B8" w:rsidRDefault="00DE2B29" w:rsidP="00F51FE3">
            <w:pPr>
              <w:jc w:val="center"/>
              <w:rPr>
                <w:sz w:val="22"/>
                <w:szCs w:val="22"/>
              </w:rPr>
            </w:pPr>
            <w:r w:rsidRPr="002D57B8">
              <w:rPr>
                <w:spacing w:val="-2"/>
                <w:sz w:val="22"/>
                <w:szCs w:val="22"/>
              </w:rPr>
              <w:t xml:space="preserve">Номер лота </w:t>
            </w:r>
            <w:r w:rsidRPr="002D57B8">
              <w:rPr>
                <w:spacing w:val="-2"/>
                <w:sz w:val="22"/>
                <w:szCs w:val="22"/>
                <w:lang w:val="en-US"/>
              </w:rPr>
              <w:t>/</w:t>
            </w:r>
            <w:r w:rsidRPr="002D57B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2D57B8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2D57B8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7B8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2D57B8" w:rsidRDefault="00DE2B29" w:rsidP="00F51FE3">
            <w:pPr>
              <w:jc w:val="center"/>
              <w:rPr>
                <w:sz w:val="22"/>
                <w:szCs w:val="22"/>
              </w:rPr>
            </w:pPr>
            <w:r w:rsidRPr="002D57B8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2D57B8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2D57B8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2D57B8" w:rsidTr="00F51FE3">
        <w:trPr>
          <w:trHeight w:val="230"/>
        </w:trPr>
        <w:tc>
          <w:tcPr>
            <w:tcW w:w="3285" w:type="dxa"/>
          </w:tcPr>
          <w:p w:rsidR="00DE2B29" w:rsidRPr="002D57B8" w:rsidRDefault="00DE2B29" w:rsidP="00F51FE3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 xml:space="preserve"> № 1 - Нежилое помещение кадастровый номер 28:02:000120:468, расположенное по адресу: Амурская область, город Белогорск, ул. Ленина, д. 59 общей площадью 249 </w:t>
            </w:r>
            <w:proofErr w:type="spellStart"/>
            <w:r w:rsidRPr="002D57B8">
              <w:rPr>
                <w:sz w:val="22"/>
                <w:szCs w:val="22"/>
              </w:rPr>
              <w:t>кв.м</w:t>
            </w:r>
            <w:proofErr w:type="spellEnd"/>
            <w:r w:rsidRPr="002D57B8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:rsidR="00DE2B29" w:rsidRPr="002D57B8" w:rsidRDefault="00DE2B29" w:rsidP="00F51FE3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5 660 000,00 руб.</w:t>
            </w:r>
          </w:p>
        </w:tc>
        <w:tc>
          <w:tcPr>
            <w:tcW w:w="3286" w:type="dxa"/>
          </w:tcPr>
          <w:p w:rsidR="00DE2B29" w:rsidRPr="002D57B8" w:rsidRDefault="00DE2B29" w:rsidP="00F51FE3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2D57B8" w:rsidRDefault="00DE2B29" w:rsidP="00AB1790">
      <w:pPr>
        <w:jc w:val="both"/>
        <w:rPr>
          <w:sz w:val="22"/>
          <w:szCs w:val="22"/>
        </w:rPr>
      </w:pPr>
    </w:p>
    <w:p w:rsidR="00AB1790" w:rsidRPr="002D57B8" w:rsidRDefault="00DE2B29" w:rsidP="00AB1790">
      <w:pPr>
        <w:jc w:val="both"/>
        <w:rPr>
          <w:bCs/>
          <w:sz w:val="22"/>
          <w:szCs w:val="22"/>
        </w:rPr>
      </w:pPr>
      <w:r w:rsidRPr="002D57B8">
        <w:rPr>
          <w:sz w:val="22"/>
          <w:szCs w:val="22"/>
        </w:rPr>
        <w:t>5</w:t>
      </w:r>
      <w:r w:rsidR="00206980" w:rsidRPr="002D57B8">
        <w:rPr>
          <w:sz w:val="22"/>
          <w:szCs w:val="22"/>
        </w:rPr>
        <w:t>.</w:t>
      </w:r>
      <w:r w:rsidR="00405C3B" w:rsidRPr="002D57B8">
        <w:rPr>
          <w:sz w:val="22"/>
          <w:szCs w:val="22"/>
        </w:rPr>
        <w:t xml:space="preserve"> </w:t>
      </w:r>
      <w:r w:rsidR="00AB1790" w:rsidRPr="002D57B8">
        <w:rPr>
          <w:sz w:val="22"/>
          <w:szCs w:val="22"/>
        </w:rPr>
        <w:t>Извещение</w:t>
      </w:r>
      <w:r w:rsidRPr="002D57B8">
        <w:rPr>
          <w:sz w:val="22"/>
          <w:szCs w:val="22"/>
        </w:rPr>
        <w:t xml:space="preserve"> о проведении аукциона </w:t>
      </w:r>
      <w:r w:rsidR="00AB1790" w:rsidRPr="002D57B8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2D57B8">
        <w:rPr>
          <w:sz w:val="22"/>
          <w:szCs w:val="22"/>
        </w:rPr>
        <w:t>размещены</w:t>
      </w:r>
      <w:proofErr w:type="gramEnd"/>
      <w:r w:rsidR="00AB1790" w:rsidRPr="002D57B8">
        <w:rPr>
          <w:sz w:val="22"/>
          <w:szCs w:val="22"/>
        </w:rPr>
        <w:t xml:space="preserve">  на электронной торговой площадке </w:t>
      </w:r>
      <w:r w:rsidR="00940524" w:rsidRPr="002D57B8">
        <w:rPr>
          <w:sz w:val="22"/>
          <w:szCs w:val="22"/>
        </w:rPr>
        <w:t xml:space="preserve">i.rts-tender.ru </w:t>
      </w:r>
      <w:r w:rsidR="00AB1790" w:rsidRPr="002D57B8">
        <w:rPr>
          <w:sz w:val="22"/>
          <w:szCs w:val="22"/>
        </w:rPr>
        <w:t>процедура  №  21000003100000000305.</w:t>
      </w:r>
    </w:p>
    <w:p w:rsidR="006F4A8F" w:rsidRPr="002D57B8" w:rsidRDefault="006F4A8F" w:rsidP="006F4A8F">
      <w:pPr>
        <w:jc w:val="both"/>
        <w:rPr>
          <w:sz w:val="22"/>
          <w:szCs w:val="22"/>
        </w:rPr>
      </w:pPr>
    </w:p>
    <w:p w:rsidR="006F4A8F" w:rsidRPr="002D57B8" w:rsidRDefault="00DE2B29" w:rsidP="006F4A8F">
      <w:pPr>
        <w:jc w:val="both"/>
        <w:rPr>
          <w:sz w:val="22"/>
          <w:szCs w:val="22"/>
        </w:rPr>
      </w:pPr>
      <w:r w:rsidRPr="002D57B8">
        <w:rPr>
          <w:sz w:val="22"/>
          <w:szCs w:val="22"/>
        </w:rPr>
        <w:t>6</w:t>
      </w:r>
      <w:r w:rsidR="006F4A8F" w:rsidRPr="002D57B8">
        <w:rPr>
          <w:sz w:val="22"/>
          <w:szCs w:val="22"/>
        </w:rPr>
        <w:t>. Состав комиссии:</w:t>
      </w:r>
    </w:p>
    <w:p w:rsidR="006F4A8F" w:rsidRPr="002D57B8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2D57B8">
              <w:rPr>
                <w:sz w:val="22"/>
                <w:szCs w:val="22"/>
              </w:rPr>
              <w:t>Шапран</w:t>
            </w:r>
            <w:proofErr w:type="spellEnd"/>
            <w:r w:rsidRPr="002D57B8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 xml:space="preserve">начальник отдела земельных отношений МКУ "КИО г. </w:t>
            </w:r>
            <w:r w:rsidRPr="002D57B8">
              <w:rPr>
                <w:sz w:val="22"/>
                <w:szCs w:val="22"/>
              </w:rPr>
              <w:lastRenderedPageBreak/>
              <w:t>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2D57B8" w:rsidRDefault="006F4A8F" w:rsidP="006F4A8F">
      <w:pPr>
        <w:jc w:val="both"/>
        <w:rPr>
          <w:sz w:val="22"/>
          <w:szCs w:val="22"/>
        </w:rPr>
      </w:pPr>
    </w:p>
    <w:p w:rsidR="006F4A8F" w:rsidRPr="002D57B8" w:rsidRDefault="00DE2B29" w:rsidP="006F4A8F">
      <w:pPr>
        <w:jc w:val="both"/>
        <w:rPr>
          <w:bCs/>
          <w:sz w:val="22"/>
          <w:szCs w:val="22"/>
        </w:rPr>
      </w:pPr>
      <w:r w:rsidRPr="002D57B8">
        <w:rPr>
          <w:sz w:val="22"/>
          <w:szCs w:val="22"/>
        </w:rPr>
        <w:t>6</w:t>
      </w:r>
      <w:r w:rsidR="006F4A8F" w:rsidRPr="002D57B8">
        <w:rPr>
          <w:sz w:val="22"/>
          <w:szCs w:val="22"/>
        </w:rPr>
        <w:t>.1. На заседании комиссии присутствуют</w:t>
      </w:r>
      <w:r w:rsidR="006F4A8F" w:rsidRPr="002D57B8">
        <w:rPr>
          <w:bCs/>
          <w:sz w:val="22"/>
          <w:szCs w:val="22"/>
        </w:rPr>
        <w:t>:</w:t>
      </w:r>
    </w:p>
    <w:p w:rsidR="006F4A8F" w:rsidRPr="002D57B8" w:rsidRDefault="006F4A8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2D57B8">
              <w:rPr>
                <w:sz w:val="22"/>
                <w:szCs w:val="22"/>
              </w:rPr>
              <w:t>Шапран</w:t>
            </w:r>
            <w:proofErr w:type="spellEnd"/>
            <w:r w:rsidRPr="002D57B8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  <w:tr w:rsidR="006F4A8F" w:rsidRPr="002D57B8" w:rsidTr="00E71515">
        <w:trPr>
          <w:trHeight w:val="567"/>
        </w:trPr>
        <w:tc>
          <w:tcPr>
            <w:tcW w:w="534" w:type="dxa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2D57B8" w:rsidRDefault="006F4A8F" w:rsidP="00E71515">
            <w:pPr>
              <w:jc w:val="center"/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2D57B8" w:rsidRDefault="00616F21" w:rsidP="00AB1790">
      <w:pPr>
        <w:jc w:val="both"/>
        <w:rPr>
          <w:bCs/>
          <w:sz w:val="22"/>
          <w:szCs w:val="22"/>
        </w:rPr>
      </w:pPr>
    </w:p>
    <w:p w:rsidR="00AB1790" w:rsidRPr="002D57B8" w:rsidRDefault="00DE2B29" w:rsidP="00AB1790">
      <w:pPr>
        <w:jc w:val="both"/>
        <w:rPr>
          <w:sz w:val="22"/>
          <w:szCs w:val="22"/>
        </w:rPr>
      </w:pPr>
      <w:r w:rsidRPr="002D57B8">
        <w:rPr>
          <w:bCs/>
          <w:sz w:val="22"/>
          <w:szCs w:val="22"/>
        </w:rPr>
        <w:t>7</w:t>
      </w:r>
      <w:r w:rsidR="00AB1790" w:rsidRPr="002D57B8">
        <w:rPr>
          <w:bCs/>
          <w:sz w:val="22"/>
          <w:szCs w:val="22"/>
        </w:rPr>
        <w:t xml:space="preserve">. </w:t>
      </w:r>
      <w:r w:rsidR="00405C3B" w:rsidRPr="002D57B8">
        <w:rPr>
          <w:bCs/>
          <w:sz w:val="22"/>
          <w:szCs w:val="22"/>
        </w:rPr>
        <w:t xml:space="preserve"> </w:t>
      </w:r>
      <w:r w:rsidR="00AB1790" w:rsidRPr="002D57B8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2D57B8">
        <w:rPr>
          <w:sz w:val="22"/>
          <w:szCs w:val="22"/>
        </w:rPr>
        <w:t>i.rts-tender.ru</w:t>
      </w:r>
    </w:p>
    <w:p w:rsidR="00616F21" w:rsidRPr="002D57B8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2D57B8" w:rsidRDefault="00DE2B29" w:rsidP="00C02518">
      <w:pPr>
        <w:jc w:val="both"/>
        <w:rPr>
          <w:spacing w:val="-2"/>
          <w:sz w:val="22"/>
          <w:szCs w:val="22"/>
        </w:rPr>
      </w:pPr>
      <w:r w:rsidRPr="002D57B8">
        <w:rPr>
          <w:spacing w:val="-2"/>
          <w:sz w:val="22"/>
          <w:szCs w:val="22"/>
        </w:rPr>
        <w:t>8</w:t>
      </w:r>
      <w:r w:rsidR="00C02518" w:rsidRPr="002D57B8">
        <w:rPr>
          <w:spacing w:val="-2"/>
          <w:sz w:val="22"/>
          <w:szCs w:val="22"/>
        </w:rPr>
        <w:t>.</w:t>
      </w:r>
      <w:r w:rsidR="009A2C62" w:rsidRPr="002D57B8">
        <w:rPr>
          <w:spacing w:val="-2"/>
          <w:sz w:val="22"/>
          <w:szCs w:val="22"/>
        </w:rPr>
        <w:t xml:space="preserve"> </w:t>
      </w:r>
      <w:r w:rsidR="00405C3B" w:rsidRPr="002D57B8">
        <w:rPr>
          <w:spacing w:val="-2"/>
          <w:sz w:val="22"/>
          <w:szCs w:val="22"/>
        </w:rPr>
        <w:t xml:space="preserve"> </w:t>
      </w:r>
      <w:r w:rsidR="00C02518" w:rsidRPr="002D57B8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2D57B8">
        <w:rPr>
          <w:color w:val="000000"/>
          <w:spacing w:val="-2"/>
          <w:sz w:val="22"/>
          <w:szCs w:val="22"/>
        </w:rPr>
        <w:t>1 этапе</w:t>
      </w:r>
      <w:r w:rsidR="00C02518" w:rsidRPr="002D57B8">
        <w:rPr>
          <w:sz w:val="22"/>
          <w:szCs w:val="22"/>
        </w:rPr>
        <w:t xml:space="preserve"> </w:t>
      </w:r>
      <w:r w:rsidR="00AD3C9F" w:rsidRPr="002D57B8">
        <w:rPr>
          <w:spacing w:val="-2"/>
          <w:sz w:val="22"/>
          <w:szCs w:val="22"/>
        </w:rPr>
        <w:t>аукциона</w:t>
      </w:r>
      <w:r w:rsidR="00C02518" w:rsidRPr="002D57B8">
        <w:rPr>
          <w:spacing w:val="-2"/>
          <w:sz w:val="22"/>
          <w:szCs w:val="22"/>
        </w:rPr>
        <w:t xml:space="preserve"> в электронной форме </w:t>
      </w:r>
      <w:r w:rsidR="00C02518" w:rsidRPr="002D57B8">
        <w:rPr>
          <w:sz w:val="22"/>
          <w:szCs w:val="22"/>
        </w:rPr>
        <w:t>20.11.2024 11:00:00 не подана ни одна заявка</w:t>
      </w:r>
      <w:r w:rsidR="00C02518" w:rsidRPr="002D57B8">
        <w:rPr>
          <w:spacing w:val="-2"/>
          <w:sz w:val="22"/>
          <w:szCs w:val="22"/>
        </w:rPr>
        <w:t>.</w:t>
      </w:r>
    </w:p>
    <w:p w:rsidR="00616F21" w:rsidRPr="002D57B8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2D57B8" w:rsidRPr="002D57B8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D57B8">
        <w:rPr>
          <w:sz w:val="22"/>
          <w:szCs w:val="22"/>
        </w:rPr>
        <w:t>9</w:t>
      </w:r>
      <w:r w:rsidR="00C02518" w:rsidRPr="002D57B8">
        <w:rPr>
          <w:sz w:val="22"/>
          <w:szCs w:val="22"/>
        </w:rPr>
        <w:t xml:space="preserve">. </w:t>
      </w:r>
      <w:r w:rsidR="002D57B8" w:rsidRPr="002D57B8">
        <w:rPr>
          <w:sz w:val="22"/>
          <w:szCs w:val="22"/>
        </w:rPr>
        <w:t>Лоты, выделенные в отдельные процедуры:</w:t>
      </w:r>
      <w:r w:rsidR="002D57B8" w:rsidRPr="002D57B8">
        <w:rPr>
          <w:sz w:val="22"/>
          <w:szCs w:val="22"/>
        </w:rPr>
        <w:t xml:space="preserve"> нет</w:t>
      </w:r>
    </w:p>
    <w:p w:rsidR="002D57B8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D57B8">
        <w:rPr>
          <w:sz w:val="22"/>
          <w:szCs w:val="22"/>
        </w:rPr>
        <w:t xml:space="preserve">10. </w:t>
      </w:r>
      <w:r w:rsidRPr="002D57B8">
        <w:rPr>
          <w:b/>
          <w:sz w:val="22"/>
          <w:szCs w:val="22"/>
        </w:rPr>
        <w:t>Решение комиссии:</w:t>
      </w:r>
      <w:r w:rsidRPr="002D57B8">
        <w:rPr>
          <w:sz w:val="22"/>
          <w:szCs w:val="22"/>
        </w:rPr>
        <w:t xml:space="preserve"> </w:t>
      </w:r>
      <w:r w:rsidR="00C02518" w:rsidRPr="002D57B8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>
        <w:rPr>
          <w:sz w:val="22"/>
          <w:szCs w:val="22"/>
        </w:rPr>
        <w:t xml:space="preserve">ся несостоявшимся на основании </w:t>
      </w:r>
      <w:r w:rsidR="00C02518" w:rsidRPr="002D57B8">
        <w:rPr>
          <w:sz w:val="22"/>
          <w:szCs w:val="22"/>
        </w:rPr>
        <w:t>п</w:t>
      </w:r>
      <w:r w:rsidRPr="002D57B8">
        <w:rPr>
          <w:sz w:val="22"/>
          <w:szCs w:val="22"/>
        </w:rPr>
        <w:t xml:space="preserve">. </w:t>
      </w:r>
      <w:r w:rsidR="00A61133" w:rsidRPr="002D57B8">
        <w:rPr>
          <w:sz w:val="22"/>
          <w:szCs w:val="22"/>
        </w:rPr>
        <w:t xml:space="preserve">44 </w:t>
      </w:r>
      <w:r w:rsidRPr="002D57B8">
        <w:rPr>
          <w:color w:val="000000"/>
          <w:sz w:val="22"/>
          <w:szCs w:val="22"/>
        </w:rPr>
        <w:t>постановлени</w:t>
      </w:r>
      <w:r w:rsidRPr="002D57B8">
        <w:rPr>
          <w:color w:val="000000"/>
          <w:sz w:val="22"/>
          <w:szCs w:val="22"/>
        </w:rPr>
        <w:t>я</w:t>
      </w:r>
      <w:r w:rsidRPr="002D57B8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2D57B8">
        <w:rPr>
          <w:color w:val="000000"/>
          <w:sz w:val="22"/>
          <w:szCs w:val="22"/>
        </w:rPr>
        <w:t>.</w:t>
      </w:r>
    </w:p>
    <w:p w:rsidR="002D57B8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D57B8">
        <w:rPr>
          <w:sz w:val="22"/>
          <w:szCs w:val="22"/>
        </w:rPr>
        <w:t xml:space="preserve"> «За решение»  - 5 голосов</w:t>
      </w:r>
    </w:p>
    <w:p w:rsidR="002D57B8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D57B8">
        <w:rPr>
          <w:sz w:val="22"/>
          <w:szCs w:val="22"/>
        </w:rPr>
        <w:t>«Против решения» - нет голосов</w:t>
      </w:r>
    </w:p>
    <w:p w:rsidR="002D57B8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D57B8">
        <w:rPr>
          <w:sz w:val="22"/>
          <w:szCs w:val="22"/>
        </w:rPr>
        <w:t>«Воздержался» - нет голосов</w:t>
      </w:r>
    </w:p>
    <w:p w:rsidR="002D57B8" w:rsidRPr="002D57B8" w:rsidRDefault="002D57B8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Pr="002D57B8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2D57B8" w:rsidRDefault="006F4A8F" w:rsidP="006F4A8F">
      <w:pPr>
        <w:jc w:val="both"/>
        <w:rPr>
          <w:color w:val="000000"/>
          <w:sz w:val="22"/>
          <w:szCs w:val="22"/>
        </w:rPr>
      </w:pPr>
      <w:r w:rsidRPr="002D57B8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2D57B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2D57B8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2D57B8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D57B8">
              <w:rPr>
                <w:color w:val="000000"/>
                <w:sz w:val="22"/>
                <w:szCs w:val="22"/>
              </w:rPr>
              <w:t>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</w:t>
            </w:r>
            <w:r w:rsidRPr="002D57B8">
              <w:rPr>
                <w:color w:val="000000"/>
                <w:sz w:val="22"/>
                <w:szCs w:val="22"/>
              </w:rPr>
              <w:t>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D57B8">
              <w:rPr>
                <w:color w:val="000000"/>
                <w:sz w:val="22"/>
                <w:szCs w:val="22"/>
              </w:rPr>
              <w:t>_________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D57B8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2D57B8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2D57B8">
              <w:rPr>
                <w:sz w:val="22"/>
                <w:szCs w:val="22"/>
              </w:rPr>
              <w:t>Шапран</w:t>
            </w:r>
            <w:proofErr w:type="spellEnd"/>
            <w:r w:rsidRPr="002D57B8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2D57B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2D57B8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2D57B8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D57B8">
              <w:rPr>
                <w:color w:val="000000"/>
                <w:sz w:val="22"/>
                <w:szCs w:val="22"/>
              </w:rPr>
              <w:t>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</w:t>
            </w:r>
            <w:r w:rsidRPr="002D57B8">
              <w:rPr>
                <w:color w:val="000000"/>
                <w:sz w:val="22"/>
                <w:szCs w:val="22"/>
              </w:rPr>
              <w:t>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D57B8">
              <w:rPr>
                <w:color w:val="000000"/>
                <w:sz w:val="22"/>
                <w:szCs w:val="22"/>
              </w:rPr>
              <w:t>_________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D57B8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Бутусова Т.В.</w:t>
            </w:r>
          </w:p>
        </w:tc>
      </w:tr>
      <w:tr w:rsidR="006F4A8F" w:rsidRPr="002D57B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2D57B8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2D57B8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D57B8">
              <w:rPr>
                <w:color w:val="000000"/>
                <w:sz w:val="22"/>
                <w:szCs w:val="22"/>
              </w:rPr>
              <w:t>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</w:t>
            </w:r>
            <w:r w:rsidRPr="002D57B8">
              <w:rPr>
                <w:color w:val="000000"/>
                <w:sz w:val="22"/>
                <w:szCs w:val="22"/>
              </w:rPr>
              <w:t>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D57B8">
              <w:rPr>
                <w:color w:val="000000"/>
                <w:sz w:val="22"/>
                <w:szCs w:val="22"/>
              </w:rPr>
              <w:t>_________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D57B8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Борисова О.С.</w:t>
            </w:r>
          </w:p>
        </w:tc>
      </w:tr>
      <w:tr w:rsidR="006F4A8F" w:rsidRPr="002D57B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2D57B8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2D57B8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D57B8">
              <w:rPr>
                <w:color w:val="000000"/>
                <w:sz w:val="22"/>
                <w:szCs w:val="22"/>
              </w:rPr>
              <w:t>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</w:t>
            </w:r>
            <w:r w:rsidRPr="002D57B8">
              <w:rPr>
                <w:color w:val="000000"/>
                <w:sz w:val="22"/>
                <w:szCs w:val="22"/>
              </w:rPr>
              <w:t>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D57B8">
              <w:rPr>
                <w:color w:val="000000"/>
                <w:sz w:val="22"/>
                <w:szCs w:val="22"/>
              </w:rPr>
              <w:t>_________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D57B8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2D57B8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2D57B8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2D57B8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2D57B8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D57B8">
              <w:rPr>
                <w:color w:val="000000"/>
                <w:sz w:val="22"/>
                <w:szCs w:val="22"/>
              </w:rPr>
              <w:t>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</w:t>
            </w:r>
            <w:r w:rsidRPr="002D57B8">
              <w:rPr>
                <w:color w:val="000000"/>
                <w:sz w:val="22"/>
                <w:szCs w:val="22"/>
              </w:rPr>
              <w:t>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D57B8">
              <w:rPr>
                <w:color w:val="000000"/>
                <w:sz w:val="22"/>
                <w:szCs w:val="22"/>
              </w:rPr>
              <w:t>_________</w:t>
            </w:r>
            <w:r w:rsidRPr="002D57B8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D57B8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2D57B8" w:rsidRDefault="006F4A8F" w:rsidP="00E71515">
            <w:pPr>
              <w:rPr>
                <w:sz w:val="22"/>
                <w:szCs w:val="22"/>
              </w:rPr>
            </w:pPr>
            <w:r w:rsidRPr="002D57B8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095" w:rsidRDefault="00CC2095">
      <w:r>
        <w:separator/>
      </w:r>
    </w:p>
  </w:endnote>
  <w:endnote w:type="continuationSeparator" w:id="0">
    <w:p w:rsidR="00CC2095" w:rsidRDefault="00CC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10A1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095" w:rsidRDefault="00CC2095">
      <w:r>
        <w:separator/>
      </w:r>
    </w:p>
  </w:footnote>
  <w:footnote w:type="continuationSeparator" w:id="0">
    <w:p w:rsidR="00CC2095" w:rsidRDefault="00CC2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115A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57B8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AD3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10A1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2095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3</cp:revision>
  <cp:lastPrinted>2010-12-16T07:47:00Z</cp:lastPrinted>
  <dcterms:created xsi:type="dcterms:W3CDTF">2024-11-22T04:13:00Z</dcterms:created>
  <dcterms:modified xsi:type="dcterms:W3CDTF">2024-11-22T04:14:00Z</dcterms:modified>
</cp:coreProperties>
</file>