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jc w:val="center"/>
        <w:rPr>
          <w:bCs/>
        </w:rPr>
      </w:pPr>
    </w:p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U21000003100000000204-1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DD1B30">
        <w:t>29.03.2024 10:08:26</w:t>
      </w:r>
    </w:p>
    <w:p w:rsidR="00AB1790" w:rsidRPr="008B532A" w:rsidRDefault="00AB1790" w:rsidP="00AB1790">
      <w:pPr>
        <w:jc w:val="center"/>
        <w:rPr>
          <w:iCs/>
        </w:rPr>
      </w:pPr>
    </w:p>
    <w:p w:rsidR="0043016F" w:rsidRPr="000D787A" w:rsidRDefault="0043016F" w:rsidP="0043016F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0D787A">
        <w:rPr>
          <w:sz w:val="22"/>
          <w:szCs w:val="22"/>
        </w:rPr>
        <w:t>Открытый</w:t>
      </w:r>
      <w:r w:rsidRPr="000D787A">
        <w:rPr>
          <w:iCs/>
          <w:sz w:val="22"/>
          <w:szCs w:val="22"/>
        </w:rPr>
        <w:t xml:space="preserve"> аукцион в электронной форме проводится в соответствии </w:t>
      </w:r>
      <w:r w:rsidRPr="000D787A">
        <w:rPr>
          <w:color w:val="000000"/>
          <w:sz w:val="22"/>
          <w:szCs w:val="22"/>
        </w:rPr>
        <w:t>с Федеральным законом от 21.1</w:t>
      </w:r>
      <w:bookmarkStart w:id="0" w:name="_GoBack"/>
      <w:bookmarkEnd w:id="0"/>
      <w:r w:rsidRPr="000D787A">
        <w:rPr>
          <w:color w:val="000000"/>
          <w:sz w:val="22"/>
          <w:szCs w:val="22"/>
        </w:rPr>
        <w:t xml:space="preserve">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0D787A">
        <w:rPr>
          <w:sz w:val="22"/>
          <w:szCs w:val="22"/>
        </w:rPr>
        <w:t>Решением Белогорского городского Совета народных депутатов от 14.12.2023 № 17/94 «Об утверждении Программы приватизации муниципального имущества города Белогорск на 2024 г</w:t>
      </w:r>
      <w:r w:rsidRPr="000D787A">
        <w:rPr>
          <w:sz w:val="22"/>
          <w:szCs w:val="22"/>
        </w:rPr>
        <w:t>од</w:t>
      </w:r>
      <w:proofErr w:type="gramEnd"/>
      <w:r w:rsidRPr="000D787A">
        <w:rPr>
          <w:sz w:val="22"/>
          <w:szCs w:val="22"/>
        </w:rPr>
        <w:t xml:space="preserve">», а также на основании </w:t>
      </w:r>
      <w:r w:rsidRPr="000D787A">
        <w:rPr>
          <w:color w:val="000000"/>
          <w:sz w:val="22"/>
          <w:szCs w:val="22"/>
        </w:rPr>
        <w:t>план</w:t>
      </w:r>
      <w:r w:rsidRPr="000D787A">
        <w:rPr>
          <w:color w:val="000000"/>
          <w:sz w:val="22"/>
          <w:szCs w:val="22"/>
        </w:rPr>
        <w:t>а</w:t>
      </w:r>
      <w:r w:rsidRPr="000D787A">
        <w:rPr>
          <w:color w:val="000000"/>
          <w:sz w:val="22"/>
          <w:szCs w:val="22"/>
        </w:rPr>
        <w:t xml:space="preserve"> приватизации муниципального недвижимого имущества, расположенного по адресу: Амурская область, г. Белогорск, ул. Кирова/Садовая, д. 87/11, утвержденн</w:t>
      </w:r>
      <w:r w:rsidRPr="000D787A">
        <w:rPr>
          <w:color w:val="000000"/>
          <w:sz w:val="22"/>
          <w:szCs w:val="22"/>
        </w:rPr>
        <w:t>ого</w:t>
      </w:r>
      <w:r w:rsidRPr="000D787A">
        <w:rPr>
          <w:color w:val="000000"/>
          <w:sz w:val="22"/>
          <w:szCs w:val="22"/>
        </w:rPr>
        <w:t xml:space="preserve"> Главой г. Белогорск от 20 февраля 2024 года.</w:t>
      </w:r>
    </w:p>
    <w:p w:rsidR="00AB1790" w:rsidRPr="008B532A" w:rsidRDefault="00AB1790" w:rsidP="0043016F">
      <w:pPr>
        <w:tabs>
          <w:tab w:val="num" w:pos="0"/>
        </w:tabs>
        <w:suppressAutoHyphens/>
        <w:ind w:firstLine="709"/>
        <w:jc w:val="both"/>
        <w:rPr>
          <w:i/>
          <w:iCs/>
        </w:rPr>
      </w:pPr>
    </w:p>
    <w:p w:rsidR="000D787A" w:rsidRPr="005D4E0B" w:rsidRDefault="00AB1790" w:rsidP="000D787A">
      <w:pPr>
        <w:jc w:val="both"/>
        <w:rPr>
          <w:b/>
          <w:color w:val="000000"/>
          <w:sz w:val="22"/>
          <w:szCs w:val="22"/>
        </w:rPr>
      </w:pPr>
      <w:r w:rsidRPr="00CE2599">
        <w:rPr>
          <w:b/>
          <w:spacing w:val="-2"/>
          <w:sz w:val="22"/>
          <w:szCs w:val="22"/>
        </w:rPr>
        <w:t>1.</w:t>
      </w:r>
      <w:r w:rsidR="00405C3B" w:rsidRPr="00CE2599">
        <w:rPr>
          <w:b/>
          <w:spacing w:val="-2"/>
          <w:sz w:val="22"/>
          <w:szCs w:val="22"/>
        </w:rPr>
        <w:t xml:space="preserve"> </w:t>
      </w:r>
      <w:r w:rsidRPr="00CE2599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5D4E0B">
        <w:rPr>
          <w:spacing w:val="-2"/>
          <w:sz w:val="22"/>
          <w:szCs w:val="22"/>
        </w:rPr>
        <w:t>продажа муниципального имущества на электронном аукционе</w:t>
      </w:r>
      <w:r w:rsidR="000D787A" w:rsidRPr="005D4E0B">
        <w:rPr>
          <w:spacing w:val="-2"/>
          <w:sz w:val="22"/>
          <w:szCs w:val="22"/>
        </w:rPr>
        <w:t xml:space="preserve">: </w:t>
      </w:r>
      <w:r w:rsidR="000D787A" w:rsidRPr="00CE2599">
        <w:rPr>
          <w:b/>
          <w:color w:val="000000"/>
          <w:sz w:val="22"/>
          <w:szCs w:val="22"/>
        </w:rPr>
        <w:t>Общественный туалет</w:t>
      </w:r>
      <w:r w:rsidR="000D787A" w:rsidRPr="00CE2599">
        <w:rPr>
          <w:sz w:val="22"/>
          <w:szCs w:val="22"/>
        </w:rPr>
        <w:t xml:space="preserve"> </w:t>
      </w:r>
      <w:r w:rsidR="000D787A" w:rsidRPr="005D4E0B">
        <w:rPr>
          <w:b/>
          <w:sz w:val="22"/>
          <w:szCs w:val="22"/>
        </w:rPr>
        <w:t>кадастровый номер: 28:02:000105:23</w:t>
      </w:r>
      <w:r w:rsidR="000D787A" w:rsidRPr="005D4E0B">
        <w:rPr>
          <w:b/>
          <w:sz w:val="22"/>
          <w:szCs w:val="22"/>
        </w:rPr>
        <w:t xml:space="preserve"> площадью 56,6 </w:t>
      </w:r>
      <w:proofErr w:type="spellStart"/>
      <w:r w:rsidR="000D787A" w:rsidRPr="005D4E0B">
        <w:rPr>
          <w:b/>
          <w:sz w:val="22"/>
          <w:szCs w:val="22"/>
        </w:rPr>
        <w:t>кв.м</w:t>
      </w:r>
      <w:proofErr w:type="spellEnd"/>
      <w:r w:rsidR="000D787A" w:rsidRPr="005D4E0B">
        <w:rPr>
          <w:b/>
          <w:sz w:val="22"/>
          <w:szCs w:val="22"/>
        </w:rPr>
        <w:t xml:space="preserve">., расположенный по адресу: </w:t>
      </w:r>
      <w:r w:rsidR="000D787A" w:rsidRPr="005D4E0B">
        <w:rPr>
          <w:b/>
          <w:color w:val="000000"/>
          <w:sz w:val="22"/>
          <w:szCs w:val="22"/>
        </w:rPr>
        <w:t>Амурская область, город Белогорск, ул. Кирова/Садовая, д. 87/11</w:t>
      </w:r>
      <w:r w:rsidR="000D787A" w:rsidRPr="005D4E0B">
        <w:rPr>
          <w:b/>
          <w:color w:val="000000"/>
          <w:sz w:val="22"/>
          <w:szCs w:val="22"/>
        </w:rPr>
        <w:t xml:space="preserve"> с земельным</w:t>
      </w:r>
      <w:r w:rsidR="000D787A" w:rsidRPr="005D4E0B">
        <w:rPr>
          <w:b/>
          <w:color w:val="000000"/>
          <w:sz w:val="22"/>
          <w:szCs w:val="22"/>
        </w:rPr>
        <w:t xml:space="preserve"> участ</w:t>
      </w:r>
      <w:r w:rsidR="000D787A" w:rsidRPr="005D4E0B">
        <w:rPr>
          <w:b/>
          <w:color w:val="000000"/>
          <w:sz w:val="22"/>
          <w:szCs w:val="22"/>
        </w:rPr>
        <w:t>ком</w:t>
      </w:r>
      <w:r w:rsidR="000D787A" w:rsidRPr="005D4E0B">
        <w:rPr>
          <w:b/>
          <w:color w:val="000000"/>
          <w:sz w:val="22"/>
          <w:szCs w:val="22"/>
        </w:rPr>
        <w:t xml:space="preserve"> кадастровый номер: 28:02:000105:19</w:t>
      </w:r>
      <w:r w:rsidR="000D787A" w:rsidRPr="005D4E0B">
        <w:rPr>
          <w:b/>
          <w:sz w:val="22"/>
          <w:szCs w:val="22"/>
        </w:rPr>
        <w:t xml:space="preserve"> </w:t>
      </w:r>
      <w:r w:rsidR="000D787A" w:rsidRPr="005D4E0B">
        <w:rPr>
          <w:b/>
          <w:sz w:val="22"/>
          <w:szCs w:val="22"/>
        </w:rPr>
        <w:t xml:space="preserve">площадью 208 </w:t>
      </w:r>
      <w:proofErr w:type="spellStart"/>
      <w:r w:rsidR="000D787A" w:rsidRPr="005D4E0B">
        <w:rPr>
          <w:b/>
          <w:sz w:val="22"/>
          <w:szCs w:val="22"/>
        </w:rPr>
        <w:t>кв.м</w:t>
      </w:r>
      <w:proofErr w:type="spellEnd"/>
      <w:r w:rsidR="000D787A" w:rsidRPr="005D4E0B">
        <w:rPr>
          <w:b/>
          <w:sz w:val="22"/>
          <w:szCs w:val="22"/>
        </w:rPr>
        <w:t>.</w:t>
      </w:r>
    </w:p>
    <w:p w:rsidR="00616F21" w:rsidRPr="00CE2599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AB1790" w:rsidRPr="00CE2599" w:rsidRDefault="00AB1790" w:rsidP="00AB1790">
      <w:pPr>
        <w:jc w:val="both"/>
        <w:rPr>
          <w:i/>
          <w:sz w:val="22"/>
          <w:szCs w:val="22"/>
        </w:rPr>
      </w:pPr>
      <w:r w:rsidRPr="00CE2599">
        <w:rPr>
          <w:b/>
          <w:spacing w:val="-2"/>
          <w:sz w:val="22"/>
          <w:szCs w:val="22"/>
        </w:rPr>
        <w:t xml:space="preserve">2. </w:t>
      </w:r>
      <w:r w:rsidR="00405C3B" w:rsidRPr="00CE2599">
        <w:rPr>
          <w:b/>
          <w:spacing w:val="-2"/>
          <w:sz w:val="22"/>
          <w:szCs w:val="22"/>
        </w:rPr>
        <w:t xml:space="preserve"> </w:t>
      </w:r>
      <w:r w:rsidR="009F3A42" w:rsidRPr="00CE2599">
        <w:rPr>
          <w:b/>
          <w:spacing w:val="-2"/>
          <w:sz w:val="22"/>
          <w:szCs w:val="22"/>
        </w:rPr>
        <w:t>Продавец</w:t>
      </w:r>
      <w:r w:rsidRPr="00CE2599">
        <w:rPr>
          <w:b/>
          <w:spacing w:val="-2"/>
          <w:sz w:val="22"/>
          <w:szCs w:val="22"/>
        </w:rPr>
        <w:t>:</w:t>
      </w:r>
      <w:r w:rsidRPr="00CE2599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CE2599">
        <w:rPr>
          <w:sz w:val="22"/>
          <w:szCs w:val="22"/>
        </w:rPr>
        <w:t>.</w:t>
      </w:r>
    </w:p>
    <w:p w:rsidR="00616F21" w:rsidRPr="00CE2599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CE2599" w:rsidRDefault="00AB1790" w:rsidP="00AB1790">
      <w:pPr>
        <w:jc w:val="both"/>
        <w:rPr>
          <w:i/>
          <w:sz w:val="22"/>
          <w:szCs w:val="22"/>
        </w:rPr>
      </w:pPr>
      <w:r w:rsidRPr="00CE2599">
        <w:rPr>
          <w:b/>
          <w:spacing w:val="-2"/>
          <w:sz w:val="22"/>
          <w:szCs w:val="22"/>
        </w:rPr>
        <w:t xml:space="preserve">3. </w:t>
      </w:r>
      <w:r w:rsidR="00405C3B" w:rsidRPr="00CE2599">
        <w:rPr>
          <w:b/>
          <w:spacing w:val="-2"/>
          <w:sz w:val="22"/>
          <w:szCs w:val="22"/>
        </w:rPr>
        <w:t xml:space="preserve"> </w:t>
      </w:r>
      <w:r w:rsidRPr="00CE2599">
        <w:rPr>
          <w:b/>
          <w:spacing w:val="-2"/>
          <w:sz w:val="22"/>
          <w:szCs w:val="22"/>
        </w:rPr>
        <w:t>Организатор:</w:t>
      </w:r>
      <w:r w:rsidRPr="00CE2599">
        <w:rPr>
          <w:sz w:val="22"/>
          <w:szCs w:val="22"/>
        </w:rPr>
        <w:t xml:space="preserve"> </w:t>
      </w:r>
      <w:proofErr w:type="gramStart"/>
      <w:r w:rsidRPr="00CE2599">
        <w:rPr>
          <w:sz w:val="22"/>
          <w:szCs w:val="22"/>
        </w:rPr>
        <w:t>МКУ "КИО г. Белогорск"</w:t>
      </w:r>
      <w:r w:rsidRPr="00CE2599">
        <w:rPr>
          <w:i/>
          <w:sz w:val="22"/>
          <w:szCs w:val="22"/>
        </w:rPr>
        <w:t>,</w:t>
      </w:r>
      <w:r w:rsidR="000D787A" w:rsidRPr="00CE2599">
        <w:rPr>
          <w:i/>
          <w:sz w:val="22"/>
          <w:szCs w:val="22"/>
        </w:rPr>
        <w:t xml:space="preserve"> </w:t>
      </w:r>
      <w:r w:rsidRPr="00CE2599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CE2599">
        <w:rPr>
          <w:i/>
          <w:sz w:val="22"/>
          <w:szCs w:val="22"/>
        </w:rPr>
        <w:t>.</w:t>
      </w:r>
      <w:proofErr w:type="gramEnd"/>
    </w:p>
    <w:p w:rsidR="00616F21" w:rsidRPr="00CE2599" w:rsidRDefault="00616F21" w:rsidP="00AB1790">
      <w:pPr>
        <w:jc w:val="both"/>
        <w:rPr>
          <w:sz w:val="22"/>
          <w:szCs w:val="22"/>
        </w:rPr>
      </w:pPr>
    </w:p>
    <w:p w:rsidR="00DE2B29" w:rsidRPr="00CE2599" w:rsidRDefault="00DE2B29" w:rsidP="00DE2B29">
      <w:pPr>
        <w:jc w:val="both"/>
        <w:rPr>
          <w:sz w:val="22"/>
          <w:szCs w:val="22"/>
          <w:lang w:val="en-US"/>
        </w:rPr>
      </w:pPr>
      <w:r w:rsidRPr="00CE2599">
        <w:rPr>
          <w:sz w:val="22"/>
          <w:szCs w:val="22"/>
        </w:rPr>
        <w:t>4. Лоты аукциона:</w:t>
      </w:r>
    </w:p>
    <w:p w:rsidR="00DE2B29" w:rsidRPr="00CE2599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CE2599" w:rsidTr="00F51FE3">
        <w:trPr>
          <w:trHeight w:val="230"/>
        </w:trPr>
        <w:tc>
          <w:tcPr>
            <w:tcW w:w="3285" w:type="dxa"/>
            <w:vAlign w:val="center"/>
          </w:tcPr>
          <w:p w:rsidR="00DE2B29" w:rsidRPr="00CE2599" w:rsidRDefault="00DE2B29" w:rsidP="00F51FE3">
            <w:pPr>
              <w:jc w:val="center"/>
              <w:rPr>
                <w:sz w:val="22"/>
                <w:szCs w:val="22"/>
              </w:rPr>
            </w:pPr>
            <w:r w:rsidRPr="00CE2599">
              <w:rPr>
                <w:spacing w:val="-2"/>
                <w:sz w:val="22"/>
                <w:szCs w:val="22"/>
              </w:rPr>
              <w:t xml:space="preserve">Номер лота </w:t>
            </w:r>
            <w:r w:rsidRPr="00CE2599">
              <w:rPr>
                <w:spacing w:val="-2"/>
                <w:sz w:val="22"/>
                <w:szCs w:val="22"/>
                <w:lang w:val="en-US"/>
              </w:rPr>
              <w:t>/</w:t>
            </w:r>
            <w:r w:rsidRPr="00CE2599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CE2599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CE2599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E2599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CE2599" w:rsidRDefault="00DE2B29" w:rsidP="00F51FE3">
            <w:pPr>
              <w:jc w:val="center"/>
              <w:rPr>
                <w:sz w:val="22"/>
                <w:szCs w:val="22"/>
              </w:rPr>
            </w:pPr>
            <w:r w:rsidRPr="00CE2599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E2599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CE2599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CE2599" w:rsidTr="00F51FE3">
        <w:trPr>
          <w:trHeight w:val="230"/>
        </w:trPr>
        <w:tc>
          <w:tcPr>
            <w:tcW w:w="3285" w:type="dxa"/>
          </w:tcPr>
          <w:p w:rsidR="00DE2B29" w:rsidRPr="00CE2599" w:rsidRDefault="00DE2B29" w:rsidP="00F51FE3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 xml:space="preserve"> № 1 - Общественный туалет с кадастровым номером 28:02:000105:23, общей площадью 56,6 </w:t>
            </w:r>
            <w:proofErr w:type="spellStart"/>
            <w:r w:rsidRPr="00CE2599">
              <w:rPr>
                <w:sz w:val="22"/>
                <w:szCs w:val="22"/>
              </w:rPr>
              <w:t>кв.м</w:t>
            </w:r>
            <w:proofErr w:type="spellEnd"/>
            <w:r w:rsidRPr="00CE2599">
              <w:rPr>
                <w:sz w:val="22"/>
                <w:szCs w:val="22"/>
              </w:rPr>
              <w:t xml:space="preserve">., расположенный по адресу:   Амурская область, город Белогорск,                                           ул. Кирова/Садовая, д. 87/11 с земельным участком кадастровый номер 28:02:000105:19 площадью 208 </w:t>
            </w:r>
            <w:proofErr w:type="spellStart"/>
            <w:r w:rsidRPr="00CE2599">
              <w:rPr>
                <w:sz w:val="22"/>
                <w:szCs w:val="22"/>
              </w:rPr>
              <w:t>кв.м</w:t>
            </w:r>
            <w:proofErr w:type="spellEnd"/>
            <w:r w:rsidRPr="00CE2599">
              <w:rPr>
                <w:sz w:val="22"/>
                <w:szCs w:val="22"/>
              </w:rPr>
              <w:t>.</w:t>
            </w:r>
          </w:p>
        </w:tc>
        <w:tc>
          <w:tcPr>
            <w:tcW w:w="3285" w:type="dxa"/>
          </w:tcPr>
          <w:p w:rsidR="00DE2B29" w:rsidRPr="00CE2599" w:rsidRDefault="00DE2B29" w:rsidP="00F51FE3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5 007 000,00 руб.</w:t>
            </w:r>
          </w:p>
        </w:tc>
        <w:tc>
          <w:tcPr>
            <w:tcW w:w="3286" w:type="dxa"/>
          </w:tcPr>
          <w:p w:rsidR="00DE2B29" w:rsidRPr="00CE2599" w:rsidRDefault="00DE2B29" w:rsidP="00F51FE3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CE2599" w:rsidRDefault="00DE2B29" w:rsidP="00AB1790">
      <w:pPr>
        <w:jc w:val="both"/>
        <w:rPr>
          <w:sz w:val="22"/>
          <w:szCs w:val="22"/>
        </w:rPr>
      </w:pPr>
    </w:p>
    <w:p w:rsidR="00AB1790" w:rsidRPr="00CE2599" w:rsidRDefault="00DE2B29" w:rsidP="00AB1790">
      <w:pPr>
        <w:jc w:val="both"/>
        <w:rPr>
          <w:bCs/>
          <w:sz w:val="22"/>
          <w:szCs w:val="22"/>
        </w:rPr>
      </w:pPr>
      <w:r w:rsidRPr="00CE2599">
        <w:rPr>
          <w:sz w:val="22"/>
          <w:szCs w:val="22"/>
        </w:rPr>
        <w:t>5</w:t>
      </w:r>
      <w:r w:rsidR="00206980" w:rsidRPr="00CE2599">
        <w:rPr>
          <w:sz w:val="22"/>
          <w:szCs w:val="22"/>
        </w:rPr>
        <w:t>.</w:t>
      </w:r>
      <w:r w:rsidR="00405C3B" w:rsidRPr="00CE2599">
        <w:rPr>
          <w:sz w:val="22"/>
          <w:szCs w:val="22"/>
        </w:rPr>
        <w:t xml:space="preserve"> </w:t>
      </w:r>
      <w:r w:rsidR="00AB1790" w:rsidRPr="00CE2599">
        <w:rPr>
          <w:sz w:val="22"/>
          <w:szCs w:val="22"/>
        </w:rPr>
        <w:t>Извещение</w:t>
      </w:r>
      <w:r w:rsidRPr="00CE2599">
        <w:rPr>
          <w:sz w:val="22"/>
          <w:szCs w:val="22"/>
        </w:rPr>
        <w:t xml:space="preserve"> о проведении аукциона </w:t>
      </w:r>
      <w:r w:rsidR="00AB1790" w:rsidRPr="00CE2599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CE2599">
        <w:rPr>
          <w:sz w:val="22"/>
          <w:szCs w:val="22"/>
        </w:rPr>
        <w:t>размещены</w:t>
      </w:r>
      <w:proofErr w:type="gramEnd"/>
      <w:r w:rsidR="00AB1790" w:rsidRPr="00CE2599">
        <w:rPr>
          <w:sz w:val="22"/>
          <w:szCs w:val="22"/>
        </w:rPr>
        <w:t xml:space="preserve">  на электронной торговой площадке </w:t>
      </w:r>
      <w:r w:rsidR="00940524" w:rsidRPr="00CE2599">
        <w:rPr>
          <w:sz w:val="22"/>
          <w:szCs w:val="22"/>
        </w:rPr>
        <w:t xml:space="preserve">i.rts-tender.ru </w:t>
      </w:r>
      <w:r w:rsidR="00AB1790" w:rsidRPr="00CE2599">
        <w:rPr>
          <w:sz w:val="22"/>
          <w:szCs w:val="22"/>
        </w:rPr>
        <w:t>процедура  №  21000003100000000204.</w:t>
      </w:r>
    </w:p>
    <w:p w:rsidR="006F4A8F" w:rsidRPr="00CE2599" w:rsidRDefault="006F4A8F" w:rsidP="006F4A8F">
      <w:pPr>
        <w:jc w:val="both"/>
        <w:rPr>
          <w:sz w:val="22"/>
          <w:szCs w:val="22"/>
        </w:rPr>
      </w:pPr>
    </w:p>
    <w:p w:rsidR="006F4A8F" w:rsidRPr="00CE2599" w:rsidRDefault="00DE2B29" w:rsidP="006F4A8F">
      <w:pPr>
        <w:jc w:val="both"/>
        <w:rPr>
          <w:sz w:val="22"/>
          <w:szCs w:val="22"/>
        </w:rPr>
      </w:pPr>
      <w:r w:rsidRPr="00CE2599">
        <w:rPr>
          <w:sz w:val="22"/>
          <w:szCs w:val="22"/>
        </w:rPr>
        <w:t>6</w:t>
      </w:r>
      <w:r w:rsidR="006F4A8F" w:rsidRPr="00CE2599">
        <w:rPr>
          <w:sz w:val="22"/>
          <w:szCs w:val="22"/>
        </w:rPr>
        <w:t>. Состав комиссии:</w:t>
      </w:r>
    </w:p>
    <w:p w:rsidR="006F4A8F" w:rsidRPr="00CE2599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E2599">
              <w:rPr>
                <w:sz w:val="22"/>
                <w:szCs w:val="22"/>
              </w:rPr>
              <w:t>Шапран</w:t>
            </w:r>
            <w:proofErr w:type="spellEnd"/>
            <w:r w:rsidRPr="00CE2599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 xml:space="preserve">заместитель начальника отдела по управлению </w:t>
            </w:r>
            <w:r w:rsidRPr="00CE2599">
              <w:rPr>
                <w:sz w:val="22"/>
                <w:szCs w:val="22"/>
              </w:rPr>
              <w:lastRenderedPageBreak/>
              <w:t>имуществом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0D787A" w:rsidP="000D787A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консультант</w:t>
            </w:r>
            <w:r w:rsidR="006F4A8F" w:rsidRPr="00CE2599">
              <w:rPr>
                <w:sz w:val="22"/>
                <w:szCs w:val="22"/>
              </w:rPr>
              <w:t xml:space="preserve"> отдела учета и отчетности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</w:tbl>
    <w:p w:rsidR="006F4A8F" w:rsidRPr="00CE2599" w:rsidRDefault="006F4A8F" w:rsidP="006F4A8F">
      <w:pPr>
        <w:jc w:val="both"/>
        <w:rPr>
          <w:sz w:val="22"/>
          <w:szCs w:val="22"/>
        </w:rPr>
      </w:pPr>
    </w:p>
    <w:p w:rsidR="006F4A8F" w:rsidRPr="00CE2599" w:rsidRDefault="00DE2B29" w:rsidP="006F4A8F">
      <w:pPr>
        <w:jc w:val="both"/>
        <w:rPr>
          <w:bCs/>
          <w:sz w:val="22"/>
          <w:szCs w:val="22"/>
        </w:rPr>
      </w:pPr>
      <w:r w:rsidRPr="00CE2599">
        <w:rPr>
          <w:sz w:val="22"/>
          <w:szCs w:val="22"/>
        </w:rPr>
        <w:t>6</w:t>
      </w:r>
      <w:r w:rsidR="006F4A8F" w:rsidRPr="00CE2599">
        <w:rPr>
          <w:sz w:val="22"/>
          <w:szCs w:val="22"/>
        </w:rPr>
        <w:t>.1. На заседании комиссии присутствуют</w:t>
      </w:r>
      <w:r w:rsidR="006F4A8F" w:rsidRPr="00CE2599">
        <w:rPr>
          <w:bCs/>
          <w:sz w:val="22"/>
          <w:szCs w:val="22"/>
        </w:rPr>
        <w:t>:</w:t>
      </w:r>
    </w:p>
    <w:p w:rsidR="006F4A8F" w:rsidRPr="00CE2599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E2599">
              <w:rPr>
                <w:sz w:val="22"/>
                <w:szCs w:val="22"/>
              </w:rPr>
              <w:t>Шапран</w:t>
            </w:r>
            <w:proofErr w:type="spellEnd"/>
            <w:r w:rsidRPr="00CE2599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CE2599" w:rsidTr="00E71515">
        <w:trPr>
          <w:trHeight w:val="567"/>
        </w:trPr>
        <w:tc>
          <w:tcPr>
            <w:tcW w:w="534" w:type="dxa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E2599" w:rsidRDefault="006F4A8F" w:rsidP="00E71515">
            <w:pPr>
              <w:jc w:val="center"/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</w:tbl>
    <w:p w:rsidR="00616F21" w:rsidRPr="00CE2599" w:rsidRDefault="00616F21" w:rsidP="00AB1790">
      <w:pPr>
        <w:jc w:val="both"/>
        <w:rPr>
          <w:bCs/>
          <w:sz w:val="22"/>
          <w:szCs w:val="22"/>
        </w:rPr>
      </w:pPr>
    </w:p>
    <w:p w:rsidR="00AB1790" w:rsidRPr="00CE2599" w:rsidRDefault="00DE2B29" w:rsidP="00AB1790">
      <w:pPr>
        <w:jc w:val="both"/>
        <w:rPr>
          <w:sz w:val="22"/>
          <w:szCs w:val="22"/>
        </w:rPr>
      </w:pPr>
      <w:r w:rsidRPr="00CE2599">
        <w:rPr>
          <w:bCs/>
          <w:sz w:val="22"/>
          <w:szCs w:val="22"/>
        </w:rPr>
        <w:t>7</w:t>
      </w:r>
      <w:r w:rsidR="00AB1790" w:rsidRPr="00CE2599">
        <w:rPr>
          <w:bCs/>
          <w:sz w:val="22"/>
          <w:szCs w:val="22"/>
        </w:rPr>
        <w:t xml:space="preserve">. </w:t>
      </w:r>
      <w:r w:rsidR="00405C3B" w:rsidRPr="00CE2599">
        <w:rPr>
          <w:bCs/>
          <w:sz w:val="22"/>
          <w:szCs w:val="22"/>
        </w:rPr>
        <w:t xml:space="preserve"> </w:t>
      </w:r>
      <w:r w:rsidR="00AB1790" w:rsidRPr="00CE2599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CE2599">
        <w:rPr>
          <w:sz w:val="22"/>
          <w:szCs w:val="22"/>
        </w:rPr>
        <w:t>i.rts-tender.ru</w:t>
      </w:r>
    </w:p>
    <w:p w:rsidR="00616F21" w:rsidRPr="00CE2599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CE2599" w:rsidRDefault="00DE2B29" w:rsidP="00C02518">
      <w:pPr>
        <w:jc w:val="both"/>
        <w:rPr>
          <w:spacing w:val="-2"/>
          <w:sz w:val="22"/>
          <w:szCs w:val="22"/>
        </w:rPr>
      </w:pPr>
      <w:r w:rsidRPr="00CE2599">
        <w:rPr>
          <w:spacing w:val="-2"/>
          <w:sz w:val="22"/>
          <w:szCs w:val="22"/>
        </w:rPr>
        <w:t>8</w:t>
      </w:r>
      <w:r w:rsidR="00C02518" w:rsidRPr="00CE2599">
        <w:rPr>
          <w:spacing w:val="-2"/>
          <w:sz w:val="22"/>
          <w:szCs w:val="22"/>
        </w:rPr>
        <w:t>.</w:t>
      </w:r>
      <w:r w:rsidR="009A2C62" w:rsidRPr="00CE2599">
        <w:rPr>
          <w:spacing w:val="-2"/>
          <w:sz w:val="22"/>
          <w:szCs w:val="22"/>
        </w:rPr>
        <w:t xml:space="preserve"> </w:t>
      </w:r>
      <w:r w:rsidR="00405C3B" w:rsidRPr="00CE2599">
        <w:rPr>
          <w:spacing w:val="-2"/>
          <w:sz w:val="22"/>
          <w:szCs w:val="22"/>
        </w:rPr>
        <w:t xml:space="preserve"> </w:t>
      </w:r>
      <w:r w:rsidR="00C02518" w:rsidRPr="00CE2599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CE2599">
        <w:rPr>
          <w:color w:val="000000"/>
          <w:spacing w:val="-2"/>
          <w:sz w:val="22"/>
          <w:szCs w:val="22"/>
        </w:rPr>
        <w:t>1 этапе</w:t>
      </w:r>
      <w:r w:rsidR="00C02518" w:rsidRPr="00CE2599">
        <w:rPr>
          <w:sz w:val="22"/>
          <w:szCs w:val="22"/>
        </w:rPr>
        <w:t xml:space="preserve"> </w:t>
      </w:r>
      <w:r w:rsidR="00AD3C9F" w:rsidRPr="00CE2599">
        <w:rPr>
          <w:spacing w:val="-2"/>
          <w:sz w:val="22"/>
          <w:szCs w:val="22"/>
        </w:rPr>
        <w:t>аукциона</w:t>
      </w:r>
      <w:r w:rsidR="00C02518" w:rsidRPr="00CE2599">
        <w:rPr>
          <w:spacing w:val="-2"/>
          <w:sz w:val="22"/>
          <w:szCs w:val="22"/>
        </w:rPr>
        <w:t xml:space="preserve"> в электронной форме </w:t>
      </w:r>
      <w:r w:rsidR="00C02518" w:rsidRPr="00CE2599">
        <w:rPr>
          <w:sz w:val="22"/>
          <w:szCs w:val="22"/>
        </w:rPr>
        <w:t>23.03.2024 11:00:00 не подана ни одна заявка</w:t>
      </w:r>
      <w:r w:rsidR="00C02518" w:rsidRPr="00CE2599">
        <w:rPr>
          <w:spacing w:val="-2"/>
          <w:sz w:val="22"/>
          <w:szCs w:val="22"/>
        </w:rPr>
        <w:t>.</w:t>
      </w:r>
    </w:p>
    <w:p w:rsidR="00616F21" w:rsidRPr="00CE2599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127A3" w:rsidRPr="00CE2599" w:rsidRDefault="00DE2B29" w:rsidP="00A127A3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CE2599">
        <w:rPr>
          <w:sz w:val="22"/>
          <w:szCs w:val="22"/>
        </w:rPr>
        <w:t>9</w:t>
      </w:r>
      <w:r w:rsidR="00C02518" w:rsidRPr="00CE2599">
        <w:rPr>
          <w:sz w:val="22"/>
          <w:szCs w:val="22"/>
        </w:rPr>
        <w:t xml:space="preserve">. </w:t>
      </w:r>
      <w:r w:rsidR="00A127A3" w:rsidRPr="00CE2599">
        <w:rPr>
          <w:sz w:val="22"/>
          <w:szCs w:val="22"/>
        </w:rPr>
        <w:t>Лоты, выделенные в отдельные процедуры:</w:t>
      </w:r>
      <w:r w:rsidR="00A127A3" w:rsidRPr="00CE2599">
        <w:rPr>
          <w:sz w:val="22"/>
          <w:szCs w:val="22"/>
        </w:rPr>
        <w:t xml:space="preserve"> нет</w:t>
      </w:r>
    </w:p>
    <w:p w:rsidR="00A127A3" w:rsidRPr="00CE2599" w:rsidRDefault="00A127A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CE2599" w:rsidRDefault="00A127A3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CE2599">
        <w:rPr>
          <w:sz w:val="22"/>
          <w:szCs w:val="22"/>
        </w:rPr>
        <w:t xml:space="preserve">10. </w:t>
      </w:r>
      <w:r w:rsidRPr="00CE2599">
        <w:rPr>
          <w:b/>
          <w:sz w:val="22"/>
          <w:szCs w:val="22"/>
        </w:rPr>
        <w:t>Решение комиссии:</w:t>
      </w:r>
      <w:r w:rsidRPr="00CE2599">
        <w:rPr>
          <w:sz w:val="22"/>
          <w:szCs w:val="22"/>
        </w:rPr>
        <w:t xml:space="preserve"> </w:t>
      </w:r>
      <w:r w:rsidR="00C02518" w:rsidRPr="00CE2599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Pr="00CE2599">
        <w:rPr>
          <w:sz w:val="22"/>
          <w:szCs w:val="22"/>
        </w:rPr>
        <w:t xml:space="preserve">ся несостоявшимся на основании </w:t>
      </w:r>
      <w:r w:rsidR="00C02518" w:rsidRPr="00CE2599">
        <w:rPr>
          <w:sz w:val="22"/>
          <w:szCs w:val="22"/>
        </w:rPr>
        <w:t>п</w:t>
      </w:r>
      <w:r w:rsidRPr="00CE2599">
        <w:rPr>
          <w:sz w:val="22"/>
          <w:szCs w:val="22"/>
        </w:rPr>
        <w:t xml:space="preserve">. </w:t>
      </w:r>
      <w:r w:rsidR="00A61133" w:rsidRPr="00CE2599">
        <w:rPr>
          <w:sz w:val="22"/>
          <w:szCs w:val="22"/>
        </w:rPr>
        <w:t xml:space="preserve">44 </w:t>
      </w:r>
      <w:r w:rsidRPr="00CE2599">
        <w:rPr>
          <w:color w:val="000000"/>
          <w:sz w:val="22"/>
          <w:szCs w:val="22"/>
        </w:rPr>
        <w:t>постановлени</w:t>
      </w:r>
      <w:r w:rsidRPr="00CE2599">
        <w:rPr>
          <w:color w:val="000000"/>
          <w:sz w:val="22"/>
          <w:szCs w:val="22"/>
        </w:rPr>
        <w:t>я</w:t>
      </w:r>
      <w:r w:rsidRPr="00CE2599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CE2599">
        <w:rPr>
          <w:color w:val="000000"/>
          <w:sz w:val="22"/>
          <w:szCs w:val="22"/>
        </w:rPr>
        <w:t>.</w:t>
      </w:r>
    </w:p>
    <w:p w:rsidR="00616F21" w:rsidRPr="00CE2599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F4A8F" w:rsidRPr="00CE2599" w:rsidRDefault="00A127A3" w:rsidP="006F4A8F">
      <w:pPr>
        <w:jc w:val="both"/>
        <w:rPr>
          <w:color w:val="000000"/>
          <w:sz w:val="22"/>
          <w:szCs w:val="22"/>
        </w:rPr>
      </w:pPr>
      <w:r w:rsidRPr="00CE2599">
        <w:rPr>
          <w:color w:val="000000"/>
          <w:sz w:val="22"/>
          <w:szCs w:val="22"/>
        </w:rPr>
        <w:t>«За решение» - 5 голосов</w:t>
      </w:r>
    </w:p>
    <w:p w:rsidR="00A127A3" w:rsidRPr="00CE2599" w:rsidRDefault="00A127A3" w:rsidP="006F4A8F">
      <w:pPr>
        <w:jc w:val="both"/>
        <w:rPr>
          <w:color w:val="000000"/>
          <w:sz w:val="22"/>
          <w:szCs w:val="22"/>
        </w:rPr>
      </w:pPr>
      <w:r w:rsidRPr="00CE2599">
        <w:rPr>
          <w:color w:val="000000"/>
          <w:sz w:val="22"/>
          <w:szCs w:val="22"/>
        </w:rPr>
        <w:t>«Против» - нет голосов</w:t>
      </w:r>
    </w:p>
    <w:p w:rsidR="00A127A3" w:rsidRPr="00CE2599" w:rsidRDefault="00A127A3" w:rsidP="006F4A8F">
      <w:pPr>
        <w:jc w:val="both"/>
        <w:rPr>
          <w:color w:val="000000"/>
          <w:sz w:val="22"/>
          <w:szCs w:val="22"/>
        </w:rPr>
      </w:pPr>
      <w:r w:rsidRPr="00CE2599">
        <w:rPr>
          <w:color w:val="000000"/>
          <w:sz w:val="22"/>
          <w:szCs w:val="22"/>
        </w:rPr>
        <w:t>«Воздержался» - нет голосов</w:t>
      </w:r>
    </w:p>
    <w:p w:rsidR="00A127A3" w:rsidRPr="00CE2599" w:rsidRDefault="00A127A3" w:rsidP="006F4A8F">
      <w:pPr>
        <w:jc w:val="both"/>
        <w:rPr>
          <w:color w:val="000000"/>
          <w:sz w:val="22"/>
          <w:szCs w:val="22"/>
        </w:rPr>
      </w:pPr>
    </w:p>
    <w:p w:rsidR="006F4A8F" w:rsidRPr="00CE2599" w:rsidRDefault="006F4A8F" w:rsidP="006F4A8F">
      <w:pPr>
        <w:jc w:val="both"/>
        <w:rPr>
          <w:color w:val="000000"/>
          <w:sz w:val="22"/>
          <w:szCs w:val="22"/>
        </w:rPr>
      </w:pPr>
      <w:r w:rsidRPr="00CE2599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CE2599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E2599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E2599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E2599">
              <w:rPr>
                <w:color w:val="000000"/>
                <w:sz w:val="22"/>
                <w:szCs w:val="22"/>
              </w:rPr>
              <w:t>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CE2599">
              <w:rPr>
                <w:color w:val="000000"/>
                <w:sz w:val="22"/>
                <w:szCs w:val="22"/>
              </w:rPr>
              <w:t>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E2599">
              <w:rPr>
                <w:color w:val="000000"/>
                <w:sz w:val="22"/>
                <w:szCs w:val="22"/>
              </w:rPr>
              <w:t>_________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E25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E2599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CE2599">
              <w:rPr>
                <w:sz w:val="22"/>
                <w:szCs w:val="22"/>
              </w:rPr>
              <w:t>Шапран</w:t>
            </w:r>
            <w:proofErr w:type="spellEnd"/>
            <w:r w:rsidRPr="00CE2599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CE2599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E2599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E2599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E2599">
              <w:rPr>
                <w:color w:val="000000"/>
                <w:sz w:val="22"/>
                <w:szCs w:val="22"/>
              </w:rPr>
              <w:t>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CE2599">
              <w:rPr>
                <w:color w:val="000000"/>
                <w:sz w:val="22"/>
                <w:szCs w:val="22"/>
              </w:rPr>
              <w:t>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E2599">
              <w:rPr>
                <w:color w:val="000000"/>
                <w:sz w:val="22"/>
                <w:szCs w:val="22"/>
              </w:rPr>
              <w:t>_________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E25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Алисин А.Н.</w:t>
            </w:r>
          </w:p>
        </w:tc>
      </w:tr>
      <w:tr w:rsidR="006F4A8F" w:rsidRPr="00CE2599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E2599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E2599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E2599">
              <w:rPr>
                <w:color w:val="000000"/>
                <w:sz w:val="22"/>
                <w:szCs w:val="22"/>
              </w:rPr>
              <w:t>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CE2599">
              <w:rPr>
                <w:color w:val="000000"/>
                <w:sz w:val="22"/>
                <w:szCs w:val="22"/>
              </w:rPr>
              <w:t>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E2599">
              <w:rPr>
                <w:color w:val="000000"/>
                <w:sz w:val="22"/>
                <w:szCs w:val="22"/>
              </w:rPr>
              <w:t>_________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E25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Бутусова Т.В.</w:t>
            </w:r>
          </w:p>
        </w:tc>
      </w:tr>
      <w:tr w:rsidR="006F4A8F" w:rsidRPr="00CE2599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E2599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E2599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E2599">
              <w:rPr>
                <w:color w:val="000000"/>
                <w:sz w:val="22"/>
                <w:szCs w:val="22"/>
              </w:rPr>
              <w:t>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CE2599">
              <w:rPr>
                <w:color w:val="000000"/>
                <w:sz w:val="22"/>
                <w:szCs w:val="22"/>
              </w:rPr>
              <w:t>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E2599">
              <w:rPr>
                <w:color w:val="000000"/>
                <w:sz w:val="22"/>
                <w:szCs w:val="22"/>
              </w:rPr>
              <w:t>_________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E25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Борисова О.С.</w:t>
            </w:r>
          </w:p>
        </w:tc>
      </w:tr>
      <w:tr w:rsidR="006F4A8F" w:rsidRPr="00CE2599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CE2599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CE259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CE2599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CE2599">
              <w:rPr>
                <w:color w:val="000000"/>
                <w:sz w:val="22"/>
                <w:szCs w:val="22"/>
              </w:rPr>
              <w:t>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</w:t>
            </w:r>
            <w:r w:rsidRPr="00CE2599">
              <w:rPr>
                <w:color w:val="000000"/>
                <w:sz w:val="22"/>
                <w:szCs w:val="22"/>
              </w:rPr>
              <w:t>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CE2599">
              <w:rPr>
                <w:color w:val="000000"/>
                <w:sz w:val="22"/>
                <w:szCs w:val="22"/>
              </w:rPr>
              <w:t>_________</w:t>
            </w:r>
            <w:r w:rsidRPr="00CE259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CE259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CE2599" w:rsidRDefault="006F4A8F" w:rsidP="00E71515">
            <w:pPr>
              <w:rPr>
                <w:sz w:val="22"/>
                <w:szCs w:val="22"/>
              </w:rPr>
            </w:pPr>
            <w:r w:rsidRPr="00CE2599">
              <w:rPr>
                <w:sz w:val="22"/>
                <w:szCs w:val="22"/>
              </w:rPr>
              <w:t>Погорелов В.В.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A6E" w:rsidRDefault="00217A6E">
      <w:r>
        <w:separator/>
      </w:r>
    </w:p>
  </w:endnote>
  <w:endnote w:type="continuationSeparator" w:id="0">
    <w:p w:rsidR="00217A6E" w:rsidRDefault="00217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2599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A6E" w:rsidRDefault="00217A6E">
      <w:r>
        <w:separator/>
      </w:r>
    </w:p>
  </w:footnote>
  <w:footnote w:type="continuationSeparator" w:id="0">
    <w:p w:rsidR="00217A6E" w:rsidRDefault="00217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D787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17A6E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62B5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016F"/>
    <w:rsid w:val="00436097"/>
    <w:rsid w:val="00441F24"/>
    <w:rsid w:val="004441B5"/>
    <w:rsid w:val="004445D4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4E0B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27A3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599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1B30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7</cp:revision>
  <cp:lastPrinted>2010-12-16T07:47:00Z</cp:lastPrinted>
  <dcterms:created xsi:type="dcterms:W3CDTF">2024-03-29T07:11:00Z</dcterms:created>
  <dcterms:modified xsi:type="dcterms:W3CDTF">2024-03-29T07:19:00Z</dcterms:modified>
</cp:coreProperties>
</file>