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CAD" w:rsidRPr="00C22CAD" w:rsidRDefault="00C22CAD" w:rsidP="00182AE8">
      <w:pPr>
        <w:spacing w:after="0" w:line="240" w:lineRule="auto"/>
        <w:jc w:val="center"/>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ИНФОРМАЦИОННОЕ СООБЩЕНИЕ</w:t>
      </w:r>
    </w:p>
    <w:p w:rsidR="00C22CAD" w:rsidRPr="00C22CAD" w:rsidRDefault="00C22CAD" w:rsidP="00182AE8">
      <w:pPr>
        <w:spacing w:after="0" w:line="240" w:lineRule="auto"/>
        <w:jc w:val="center"/>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о проведен</w:t>
      </w:r>
      <w:proofErr w:type="gramStart"/>
      <w:r w:rsidRPr="00C22CAD">
        <w:rPr>
          <w:rFonts w:ascii="Times New Roman" w:eastAsia="Times New Roman" w:hAnsi="Times New Roman" w:cs="Times New Roman"/>
          <w:b/>
          <w:bCs/>
          <w:color w:val="000000"/>
          <w:sz w:val="24"/>
          <w:szCs w:val="24"/>
          <w:lang w:eastAsia="ru-RU"/>
        </w:rPr>
        <w:t>ии ау</w:t>
      </w:r>
      <w:proofErr w:type="gramEnd"/>
      <w:r w:rsidRPr="00C22CAD">
        <w:rPr>
          <w:rFonts w:ascii="Times New Roman" w:eastAsia="Times New Roman" w:hAnsi="Times New Roman" w:cs="Times New Roman"/>
          <w:b/>
          <w:bCs/>
          <w:color w:val="000000"/>
          <w:sz w:val="24"/>
          <w:szCs w:val="24"/>
          <w:lang w:eastAsia="ru-RU"/>
        </w:rPr>
        <w:t>кциона в электронной форме</w:t>
      </w:r>
    </w:p>
    <w:p w:rsidR="00C22CAD" w:rsidRPr="00C22CAD" w:rsidRDefault="00C22CAD" w:rsidP="00182AE8">
      <w:pPr>
        <w:spacing w:after="0" w:line="240" w:lineRule="atLeast"/>
        <w:jc w:val="center"/>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по продаже имущества, находящегося в собственности</w:t>
      </w:r>
    </w:p>
    <w:p w:rsidR="00914117" w:rsidRDefault="00914117" w:rsidP="00182AE8">
      <w:pPr>
        <w:spacing w:after="0" w:line="240" w:lineRule="atLeast"/>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Городского округа город</w:t>
      </w:r>
      <w:r w:rsidR="00D563A1">
        <w:rPr>
          <w:rFonts w:ascii="Times New Roman" w:eastAsia="Times New Roman" w:hAnsi="Times New Roman" w:cs="Times New Roman"/>
          <w:b/>
          <w:bCs/>
          <w:color w:val="000000"/>
          <w:sz w:val="24"/>
          <w:szCs w:val="24"/>
          <w:lang w:eastAsia="ru-RU"/>
        </w:rPr>
        <w:t xml:space="preserve"> Белогорск Амурской области</w:t>
      </w:r>
      <w:r w:rsidR="003D4780">
        <w:rPr>
          <w:rFonts w:ascii="Times New Roman" w:eastAsia="Times New Roman" w:hAnsi="Times New Roman" w:cs="Times New Roman"/>
          <w:b/>
          <w:bCs/>
          <w:color w:val="000000"/>
          <w:sz w:val="24"/>
          <w:szCs w:val="24"/>
          <w:lang w:eastAsia="ru-RU"/>
        </w:rPr>
        <w:t xml:space="preserve">, </w:t>
      </w:r>
    </w:p>
    <w:p w:rsidR="00C22CAD" w:rsidRPr="00C22CAD" w:rsidRDefault="003D4780" w:rsidP="00182AE8">
      <w:pPr>
        <w:spacing w:after="0" w:line="240" w:lineRule="atLeast"/>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color w:val="000000"/>
          <w:sz w:val="24"/>
          <w:szCs w:val="24"/>
          <w:lang w:eastAsia="ru-RU"/>
        </w:rPr>
        <w:t>по а</w:t>
      </w:r>
      <w:r w:rsidR="00914117">
        <w:rPr>
          <w:rFonts w:ascii="Times New Roman" w:eastAsia="Times New Roman" w:hAnsi="Times New Roman" w:cs="Times New Roman"/>
          <w:b/>
          <w:bCs/>
          <w:color w:val="000000"/>
          <w:sz w:val="24"/>
          <w:szCs w:val="24"/>
          <w:lang w:eastAsia="ru-RU"/>
        </w:rPr>
        <w:t>дресу:</w:t>
      </w:r>
      <w:r>
        <w:rPr>
          <w:rFonts w:ascii="Times New Roman" w:eastAsia="Times New Roman" w:hAnsi="Times New Roman" w:cs="Times New Roman"/>
          <w:b/>
          <w:bCs/>
          <w:color w:val="000000"/>
          <w:sz w:val="24"/>
          <w:szCs w:val="24"/>
          <w:lang w:eastAsia="ru-RU"/>
        </w:rPr>
        <w:t xml:space="preserve"> </w:t>
      </w:r>
      <w:r w:rsidR="00C31780">
        <w:rPr>
          <w:rFonts w:ascii="Times New Roman" w:eastAsia="Times New Roman" w:hAnsi="Times New Roman" w:cs="Times New Roman"/>
          <w:b/>
          <w:bCs/>
          <w:color w:val="000000"/>
          <w:sz w:val="24"/>
          <w:szCs w:val="24"/>
          <w:lang w:eastAsia="ru-RU"/>
        </w:rPr>
        <w:t xml:space="preserve">ул. </w:t>
      </w:r>
      <w:r w:rsidR="00FE5C96">
        <w:rPr>
          <w:rFonts w:ascii="Times New Roman" w:eastAsia="Times New Roman" w:hAnsi="Times New Roman" w:cs="Times New Roman"/>
          <w:b/>
          <w:bCs/>
          <w:color w:val="000000"/>
          <w:sz w:val="24"/>
          <w:szCs w:val="24"/>
          <w:lang w:eastAsia="ru-RU"/>
        </w:rPr>
        <w:t>Фрунзе</w:t>
      </w:r>
    </w:p>
    <w:p w:rsidR="00C22CAD" w:rsidRPr="00C22CAD" w:rsidRDefault="00C22CAD" w:rsidP="00182AE8">
      <w:pPr>
        <w:spacing w:after="0" w:line="240" w:lineRule="atLeast"/>
        <w:jc w:val="center"/>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 xml:space="preserve">на электронной торговой площадке </w:t>
      </w:r>
      <w:r w:rsidR="00D563A1">
        <w:rPr>
          <w:rFonts w:ascii="Times New Roman" w:eastAsia="Times New Roman" w:hAnsi="Times New Roman" w:cs="Times New Roman"/>
          <w:b/>
          <w:bCs/>
          <w:color w:val="000000"/>
          <w:sz w:val="24"/>
          <w:szCs w:val="24"/>
          <w:lang w:eastAsia="ru-RU"/>
        </w:rPr>
        <w:t>РТС-тендер</w:t>
      </w:r>
      <w:r w:rsidRPr="00C22CAD">
        <w:rPr>
          <w:rFonts w:ascii="Times New Roman" w:eastAsia="Times New Roman" w:hAnsi="Times New Roman" w:cs="Times New Roman"/>
          <w:b/>
          <w:bCs/>
          <w:color w:val="000000"/>
          <w:sz w:val="24"/>
          <w:szCs w:val="24"/>
          <w:lang w:eastAsia="ru-RU"/>
        </w:rPr>
        <w:t>,</w:t>
      </w:r>
    </w:p>
    <w:p w:rsidR="00C22CAD" w:rsidRDefault="00C22CAD" w:rsidP="00182AE8">
      <w:pPr>
        <w:spacing w:after="0" w:line="240" w:lineRule="atLeast"/>
        <w:jc w:val="center"/>
        <w:rPr>
          <w:rFonts w:ascii="Times New Roman" w:eastAsia="Times New Roman" w:hAnsi="Times New Roman" w:cs="Times New Roman"/>
          <w:b/>
          <w:bCs/>
          <w:color w:val="000000"/>
          <w:sz w:val="24"/>
          <w:szCs w:val="24"/>
          <w:lang w:eastAsia="ru-RU"/>
        </w:rPr>
      </w:pPr>
      <w:r w:rsidRPr="00C22CAD">
        <w:rPr>
          <w:rFonts w:ascii="Times New Roman" w:eastAsia="Times New Roman" w:hAnsi="Times New Roman" w:cs="Times New Roman"/>
          <w:b/>
          <w:bCs/>
          <w:i/>
          <w:iCs/>
          <w:color w:val="000000"/>
          <w:sz w:val="24"/>
          <w:szCs w:val="24"/>
          <w:lang w:eastAsia="ru-RU"/>
        </w:rPr>
        <w:t>http://</w:t>
      </w:r>
      <w:r w:rsidR="005E3FA4">
        <w:rPr>
          <w:rFonts w:ascii="Times New Roman" w:eastAsia="Times New Roman" w:hAnsi="Times New Roman" w:cs="Times New Roman"/>
          <w:b/>
          <w:bCs/>
          <w:i/>
          <w:iCs/>
          <w:color w:val="000000"/>
          <w:sz w:val="24"/>
          <w:szCs w:val="24"/>
          <w:lang w:val="en-US" w:eastAsia="ru-RU"/>
        </w:rPr>
        <w:t>www</w:t>
      </w:r>
      <w:r w:rsidR="005E3FA4" w:rsidRPr="005E3FA4">
        <w:rPr>
          <w:rFonts w:ascii="Times New Roman" w:eastAsia="Times New Roman" w:hAnsi="Times New Roman" w:cs="Times New Roman"/>
          <w:b/>
          <w:bCs/>
          <w:i/>
          <w:iCs/>
          <w:color w:val="000000"/>
          <w:sz w:val="24"/>
          <w:szCs w:val="24"/>
          <w:lang w:eastAsia="ru-RU"/>
        </w:rPr>
        <w:t>.</w:t>
      </w:r>
      <w:proofErr w:type="spellStart"/>
      <w:r w:rsidR="005E3FA4">
        <w:rPr>
          <w:rFonts w:ascii="Times New Roman" w:eastAsia="Times New Roman" w:hAnsi="Times New Roman" w:cs="Times New Roman"/>
          <w:b/>
          <w:bCs/>
          <w:i/>
          <w:iCs/>
          <w:color w:val="000000"/>
          <w:sz w:val="24"/>
          <w:szCs w:val="24"/>
          <w:lang w:val="en-US" w:eastAsia="ru-RU"/>
        </w:rPr>
        <w:t>rts</w:t>
      </w:r>
      <w:proofErr w:type="spellEnd"/>
      <w:r w:rsidR="005E3FA4" w:rsidRPr="005E3FA4">
        <w:rPr>
          <w:rFonts w:ascii="Times New Roman" w:eastAsia="Times New Roman" w:hAnsi="Times New Roman" w:cs="Times New Roman"/>
          <w:b/>
          <w:bCs/>
          <w:i/>
          <w:iCs/>
          <w:color w:val="000000"/>
          <w:sz w:val="24"/>
          <w:szCs w:val="24"/>
          <w:lang w:eastAsia="ru-RU"/>
        </w:rPr>
        <w:t>-</w:t>
      </w:r>
      <w:r w:rsidR="005E3FA4">
        <w:rPr>
          <w:rFonts w:ascii="Times New Roman" w:eastAsia="Times New Roman" w:hAnsi="Times New Roman" w:cs="Times New Roman"/>
          <w:b/>
          <w:bCs/>
          <w:i/>
          <w:iCs/>
          <w:color w:val="000000"/>
          <w:sz w:val="24"/>
          <w:szCs w:val="24"/>
          <w:lang w:val="en-US" w:eastAsia="ru-RU"/>
        </w:rPr>
        <w:t>tender</w:t>
      </w:r>
      <w:r w:rsidR="005E3FA4" w:rsidRPr="005E3FA4">
        <w:rPr>
          <w:rFonts w:ascii="Times New Roman" w:eastAsia="Times New Roman" w:hAnsi="Times New Roman" w:cs="Times New Roman"/>
          <w:b/>
          <w:bCs/>
          <w:i/>
          <w:iCs/>
          <w:color w:val="000000"/>
          <w:sz w:val="24"/>
          <w:szCs w:val="24"/>
          <w:lang w:eastAsia="ru-RU"/>
        </w:rPr>
        <w:t>.</w:t>
      </w:r>
      <w:proofErr w:type="spellStart"/>
      <w:r w:rsidR="005E3FA4">
        <w:rPr>
          <w:rFonts w:ascii="Times New Roman" w:eastAsia="Times New Roman" w:hAnsi="Times New Roman" w:cs="Times New Roman"/>
          <w:b/>
          <w:bCs/>
          <w:i/>
          <w:iCs/>
          <w:color w:val="000000"/>
          <w:sz w:val="24"/>
          <w:szCs w:val="24"/>
          <w:lang w:val="en-US" w:eastAsia="ru-RU"/>
        </w:rPr>
        <w:t>ru</w:t>
      </w:r>
      <w:proofErr w:type="spellEnd"/>
      <w:r w:rsidRPr="00C22CAD">
        <w:rPr>
          <w:rFonts w:ascii="Times New Roman" w:eastAsia="Times New Roman" w:hAnsi="Times New Roman" w:cs="Times New Roman"/>
          <w:b/>
          <w:bCs/>
          <w:i/>
          <w:iCs/>
          <w:color w:val="000000"/>
          <w:sz w:val="24"/>
          <w:szCs w:val="24"/>
          <w:lang w:eastAsia="ru-RU"/>
        </w:rPr>
        <w:t>/</w:t>
      </w:r>
      <w:r w:rsidRPr="00C22CAD">
        <w:rPr>
          <w:rFonts w:ascii="Times New Roman" w:eastAsia="Times New Roman" w:hAnsi="Times New Roman" w:cs="Times New Roman"/>
          <w:b/>
          <w:bCs/>
          <w:color w:val="000000"/>
          <w:sz w:val="24"/>
          <w:szCs w:val="24"/>
          <w:lang w:eastAsia="ru-RU"/>
        </w:rPr>
        <w:t> в сети Интернет</w:t>
      </w:r>
    </w:p>
    <w:p w:rsidR="008306A2" w:rsidRDefault="008306A2" w:rsidP="008378CA">
      <w:pPr>
        <w:spacing w:after="0" w:line="240" w:lineRule="atLeast"/>
        <w:jc w:val="right"/>
        <w:rPr>
          <w:rFonts w:ascii="Times New Roman" w:eastAsia="Times New Roman" w:hAnsi="Times New Roman" w:cs="Times New Roman"/>
          <w:b/>
          <w:bCs/>
          <w:color w:val="000000"/>
          <w:sz w:val="24"/>
          <w:szCs w:val="24"/>
          <w:lang w:eastAsia="ru-RU"/>
        </w:rPr>
      </w:pPr>
    </w:p>
    <w:p w:rsidR="00ED50D2" w:rsidRDefault="00ED50D2" w:rsidP="008378CA">
      <w:pPr>
        <w:spacing w:after="0" w:line="240" w:lineRule="atLeast"/>
        <w:jc w:val="right"/>
        <w:rPr>
          <w:rFonts w:ascii="Times New Roman" w:eastAsia="Times New Roman" w:hAnsi="Times New Roman" w:cs="Times New Roman"/>
          <w:b/>
          <w:bCs/>
          <w:color w:val="000000"/>
          <w:sz w:val="24"/>
          <w:szCs w:val="24"/>
          <w:lang w:eastAsia="ru-RU"/>
        </w:rPr>
      </w:pPr>
    </w:p>
    <w:p w:rsidR="00FF4D07" w:rsidRDefault="00FE5C96" w:rsidP="008378CA">
      <w:pPr>
        <w:spacing w:after="0" w:line="240" w:lineRule="atLeast"/>
        <w:jc w:val="right"/>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19 марта </w:t>
      </w:r>
      <w:r w:rsidR="00B925CB">
        <w:rPr>
          <w:rFonts w:ascii="Times New Roman" w:eastAsia="Times New Roman" w:hAnsi="Times New Roman" w:cs="Times New Roman"/>
          <w:b/>
          <w:bCs/>
          <w:color w:val="000000"/>
          <w:sz w:val="24"/>
          <w:szCs w:val="24"/>
          <w:lang w:eastAsia="ru-RU"/>
        </w:rPr>
        <w:t>2024</w:t>
      </w:r>
      <w:r w:rsidR="00C67584">
        <w:rPr>
          <w:rFonts w:ascii="Times New Roman" w:eastAsia="Times New Roman" w:hAnsi="Times New Roman" w:cs="Times New Roman"/>
          <w:b/>
          <w:bCs/>
          <w:color w:val="000000"/>
          <w:sz w:val="24"/>
          <w:szCs w:val="24"/>
          <w:lang w:eastAsia="ru-RU"/>
        </w:rPr>
        <w:t xml:space="preserve"> года</w:t>
      </w:r>
    </w:p>
    <w:p w:rsidR="002F4924" w:rsidRDefault="002F4924" w:rsidP="008378CA">
      <w:pPr>
        <w:spacing w:after="0" w:line="240" w:lineRule="atLeast"/>
        <w:jc w:val="right"/>
        <w:rPr>
          <w:rFonts w:ascii="Times New Roman" w:eastAsia="Times New Roman" w:hAnsi="Times New Roman" w:cs="Times New Roman"/>
          <w:b/>
          <w:bCs/>
          <w:color w:val="000000"/>
          <w:sz w:val="24"/>
          <w:szCs w:val="24"/>
          <w:lang w:eastAsia="ru-RU"/>
        </w:rPr>
      </w:pPr>
    </w:p>
    <w:p w:rsidR="00C22CAD" w:rsidRPr="00C22CAD" w:rsidRDefault="00C22CAD" w:rsidP="00C22CAD">
      <w:pPr>
        <w:numPr>
          <w:ilvl w:val="0"/>
          <w:numId w:val="1"/>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Общие положения</w:t>
      </w:r>
    </w:p>
    <w:p w:rsidR="00146EC0" w:rsidRPr="00146EC0" w:rsidRDefault="00C22CAD" w:rsidP="00146EC0">
      <w:pPr>
        <w:widowControl w:val="0"/>
        <w:tabs>
          <w:tab w:val="num" w:pos="0"/>
        </w:tabs>
        <w:suppressAutoHyphens/>
        <w:ind w:firstLine="709"/>
        <w:jc w:val="both"/>
        <w:rPr>
          <w:rFonts w:ascii="Times New Roman" w:hAnsi="Times New Roman" w:cs="Times New Roman"/>
          <w:sz w:val="24"/>
          <w:szCs w:val="24"/>
        </w:rPr>
      </w:pPr>
      <w:r w:rsidRPr="00C22CAD">
        <w:rPr>
          <w:rFonts w:ascii="Times New Roman" w:eastAsia="Times New Roman" w:hAnsi="Times New Roman" w:cs="Times New Roman"/>
          <w:color w:val="000000"/>
          <w:sz w:val="24"/>
          <w:szCs w:val="24"/>
          <w:lang w:eastAsia="ru-RU"/>
        </w:rPr>
        <w:t xml:space="preserve">1.1. </w:t>
      </w:r>
      <w:proofErr w:type="gramStart"/>
      <w:r w:rsidRPr="00C22CAD">
        <w:rPr>
          <w:rFonts w:ascii="Times New Roman" w:eastAsia="Times New Roman" w:hAnsi="Times New Roman" w:cs="Times New Roman"/>
          <w:color w:val="000000"/>
          <w:sz w:val="24"/>
          <w:szCs w:val="24"/>
          <w:lang w:eastAsia="ru-RU"/>
        </w:rPr>
        <w:t xml:space="preserve">Продажа муниципального имущества проводится в соответствии с Федеральным законом от 21.12.2001 № 178-ФЗ «О приватизации государственного и муниципального имущества», постановлением Правительства Российской Федерации от 27.08.2012 № 860 «Об организации и проведении продажи государственного или муниципального имущества в электронной форме», </w:t>
      </w:r>
      <w:r w:rsidR="00146EC0" w:rsidRPr="00146EC0">
        <w:rPr>
          <w:rFonts w:ascii="Times New Roman" w:hAnsi="Times New Roman" w:cs="Times New Roman"/>
          <w:sz w:val="24"/>
          <w:szCs w:val="24"/>
        </w:rPr>
        <w:t>Решение</w:t>
      </w:r>
      <w:r w:rsidR="00DE6E31">
        <w:rPr>
          <w:rFonts w:ascii="Times New Roman" w:hAnsi="Times New Roman" w:cs="Times New Roman"/>
          <w:sz w:val="24"/>
          <w:szCs w:val="24"/>
        </w:rPr>
        <w:t>м</w:t>
      </w:r>
      <w:r w:rsidR="00146EC0" w:rsidRPr="00146EC0">
        <w:rPr>
          <w:rFonts w:ascii="Times New Roman" w:hAnsi="Times New Roman" w:cs="Times New Roman"/>
          <w:sz w:val="24"/>
          <w:szCs w:val="24"/>
        </w:rPr>
        <w:t xml:space="preserve"> Белогорского городского Совета народных депутатов от </w:t>
      </w:r>
      <w:r w:rsidR="008A1B34">
        <w:rPr>
          <w:rFonts w:ascii="Times New Roman" w:hAnsi="Times New Roman" w:cs="Times New Roman"/>
          <w:sz w:val="24"/>
          <w:szCs w:val="24"/>
        </w:rPr>
        <w:t>14.12.2023 № 17/94 «Об утверждении Программы п</w:t>
      </w:r>
      <w:r w:rsidR="00945FF2">
        <w:rPr>
          <w:rFonts w:ascii="Times New Roman" w:hAnsi="Times New Roman" w:cs="Times New Roman"/>
          <w:sz w:val="24"/>
          <w:szCs w:val="24"/>
        </w:rPr>
        <w:t>риватизации муниципального имущества города Белогорск на 2024 год</w:t>
      </w:r>
      <w:r w:rsidR="008A1B34">
        <w:rPr>
          <w:rFonts w:ascii="Times New Roman" w:hAnsi="Times New Roman" w:cs="Times New Roman"/>
          <w:sz w:val="24"/>
          <w:szCs w:val="24"/>
        </w:rPr>
        <w:t>»</w:t>
      </w:r>
      <w:r w:rsidR="00945FF2">
        <w:rPr>
          <w:rFonts w:ascii="Times New Roman" w:hAnsi="Times New Roman" w:cs="Times New Roman"/>
          <w:sz w:val="24"/>
          <w:szCs w:val="24"/>
        </w:rPr>
        <w:t>.</w:t>
      </w:r>
      <w:proofErr w:type="gramEnd"/>
    </w:p>
    <w:p w:rsidR="00C22CAD" w:rsidRPr="00C22CAD" w:rsidRDefault="00C22CAD" w:rsidP="00C22CAD">
      <w:pPr>
        <w:spacing w:before="100" w:beforeAutospacing="1" w:after="100" w:afterAutospacing="1" w:line="240" w:lineRule="auto"/>
        <w:ind w:right="-144"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1.2. Основание проведения торгов </w:t>
      </w:r>
      <w:r w:rsidR="00C73C55">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C73C55">
        <w:rPr>
          <w:rFonts w:ascii="Times New Roman" w:eastAsia="Times New Roman" w:hAnsi="Times New Roman" w:cs="Times New Roman"/>
          <w:color w:val="000000"/>
          <w:sz w:val="24"/>
          <w:szCs w:val="24"/>
          <w:lang w:eastAsia="ru-RU"/>
        </w:rPr>
        <w:t>план приватизации муниципального недвижимого имущества</w:t>
      </w:r>
      <w:r w:rsidR="00CD581B">
        <w:rPr>
          <w:rFonts w:ascii="Times New Roman" w:eastAsia="Times New Roman" w:hAnsi="Times New Roman" w:cs="Times New Roman"/>
          <w:color w:val="000000"/>
          <w:sz w:val="24"/>
          <w:szCs w:val="24"/>
          <w:lang w:eastAsia="ru-RU"/>
        </w:rPr>
        <w:t>: нежилое здание КНС № 1</w:t>
      </w:r>
      <w:r w:rsidR="00C73C55">
        <w:rPr>
          <w:rFonts w:ascii="Times New Roman" w:eastAsia="Times New Roman" w:hAnsi="Times New Roman" w:cs="Times New Roman"/>
          <w:color w:val="000000"/>
          <w:sz w:val="24"/>
          <w:szCs w:val="24"/>
          <w:lang w:eastAsia="ru-RU"/>
        </w:rPr>
        <w:t>, расположенно</w:t>
      </w:r>
      <w:r w:rsidR="00CD581B">
        <w:rPr>
          <w:rFonts w:ascii="Times New Roman" w:eastAsia="Times New Roman" w:hAnsi="Times New Roman" w:cs="Times New Roman"/>
          <w:color w:val="000000"/>
          <w:sz w:val="24"/>
          <w:szCs w:val="24"/>
          <w:lang w:eastAsia="ru-RU"/>
        </w:rPr>
        <w:t>е</w:t>
      </w:r>
      <w:r w:rsidR="00C73C55">
        <w:rPr>
          <w:rFonts w:ascii="Times New Roman" w:eastAsia="Times New Roman" w:hAnsi="Times New Roman" w:cs="Times New Roman"/>
          <w:color w:val="000000"/>
          <w:sz w:val="24"/>
          <w:szCs w:val="24"/>
          <w:lang w:eastAsia="ru-RU"/>
        </w:rPr>
        <w:t xml:space="preserve"> по адресу: </w:t>
      </w:r>
      <w:r w:rsidR="00370CE0">
        <w:rPr>
          <w:rFonts w:ascii="Times New Roman" w:eastAsia="Times New Roman" w:hAnsi="Times New Roman" w:cs="Times New Roman"/>
          <w:color w:val="000000"/>
          <w:sz w:val="24"/>
          <w:szCs w:val="24"/>
          <w:lang w:eastAsia="ru-RU"/>
        </w:rPr>
        <w:t xml:space="preserve">Амурская область, </w:t>
      </w:r>
      <w:r w:rsidR="00CD581B">
        <w:rPr>
          <w:rFonts w:ascii="Times New Roman" w:eastAsia="Times New Roman" w:hAnsi="Times New Roman" w:cs="Times New Roman"/>
          <w:color w:val="000000"/>
          <w:sz w:val="24"/>
          <w:szCs w:val="24"/>
          <w:lang w:eastAsia="ru-RU"/>
        </w:rPr>
        <w:t xml:space="preserve">                         </w:t>
      </w:r>
      <w:r w:rsidR="00370CE0">
        <w:rPr>
          <w:rFonts w:ascii="Times New Roman" w:eastAsia="Times New Roman" w:hAnsi="Times New Roman" w:cs="Times New Roman"/>
          <w:color w:val="000000"/>
          <w:sz w:val="24"/>
          <w:szCs w:val="24"/>
          <w:lang w:eastAsia="ru-RU"/>
        </w:rPr>
        <w:t xml:space="preserve">г. Белогорск, </w:t>
      </w:r>
      <w:r w:rsidR="0051110E">
        <w:rPr>
          <w:rFonts w:ascii="Times New Roman" w:eastAsia="Times New Roman" w:hAnsi="Times New Roman" w:cs="Times New Roman"/>
          <w:color w:val="000000"/>
          <w:sz w:val="24"/>
          <w:szCs w:val="24"/>
          <w:lang w:eastAsia="ru-RU"/>
        </w:rPr>
        <w:t xml:space="preserve">ул. </w:t>
      </w:r>
      <w:r w:rsidR="00CD581B">
        <w:rPr>
          <w:rFonts w:ascii="Times New Roman" w:eastAsia="Times New Roman" w:hAnsi="Times New Roman" w:cs="Times New Roman"/>
          <w:color w:val="000000"/>
          <w:sz w:val="24"/>
          <w:szCs w:val="24"/>
          <w:lang w:eastAsia="ru-RU"/>
        </w:rPr>
        <w:t>Фрунзе</w:t>
      </w:r>
      <w:r w:rsidR="00A34215">
        <w:rPr>
          <w:rFonts w:ascii="Times New Roman" w:eastAsia="Times New Roman" w:hAnsi="Times New Roman" w:cs="Times New Roman"/>
          <w:color w:val="000000"/>
          <w:sz w:val="24"/>
          <w:szCs w:val="24"/>
          <w:lang w:eastAsia="ru-RU"/>
        </w:rPr>
        <w:t>,</w:t>
      </w:r>
      <w:r w:rsidR="00C73C55">
        <w:rPr>
          <w:rFonts w:ascii="Times New Roman" w:eastAsia="Times New Roman" w:hAnsi="Times New Roman" w:cs="Times New Roman"/>
          <w:color w:val="000000"/>
          <w:sz w:val="24"/>
          <w:szCs w:val="24"/>
          <w:lang w:eastAsia="ru-RU"/>
        </w:rPr>
        <w:t xml:space="preserve"> утвержденный </w:t>
      </w:r>
      <w:r w:rsidR="00074D0B">
        <w:rPr>
          <w:rFonts w:ascii="Times New Roman" w:eastAsia="Times New Roman" w:hAnsi="Times New Roman" w:cs="Times New Roman"/>
          <w:color w:val="000000"/>
          <w:sz w:val="24"/>
          <w:szCs w:val="24"/>
          <w:lang w:eastAsia="ru-RU"/>
        </w:rPr>
        <w:t>Глав</w:t>
      </w:r>
      <w:r w:rsidR="009C61C6">
        <w:rPr>
          <w:rFonts w:ascii="Times New Roman" w:eastAsia="Times New Roman" w:hAnsi="Times New Roman" w:cs="Times New Roman"/>
          <w:color w:val="000000"/>
          <w:sz w:val="24"/>
          <w:szCs w:val="24"/>
          <w:lang w:eastAsia="ru-RU"/>
        </w:rPr>
        <w:t>ой города Белогорск</w:t>
      </w:r>
      <w:r w:rsidR="00304804">
        <w:rPr>
          <w:rFonts w:ascii="Times New Roman" w:eastAsia="Times New Roman" w:hAnsi="Times New Roman" w:cs="Times New Roman"/>
          <w:color w:val="000000"/>
          <w:sz w:val="24"/>
          <w:szCs w:val="24"/>
          <w:lang w:eastAsia="ru-RU"/>
        </w:rPr>
        <w:t xml:space="preserve"> от </w:t>
      </w:r>
      <w:r w:rsidR="00CD581B">
        <w:rPr>
          <w:rFonts w:ascii="Times New Roman" w:eastAsia="Times New Roman" w:hAnsi="Times New Roman" w:cs="Times New Roman"/>
          <w:color w:val="000000"/>
          <w:sz w:val="24"/>
          <w:szCs w:val="24"/>
          <w:lang w:eastAsia="ru-RU"/>
        </w:rPr>
        <w:t>19.03.2024</w:t>
      </w:r>
      <w:r w:rsidR="00203F21">
        <w:rPr>
          <w:rFonts w:ascii="Times New Roman" w:eastAsia="Times New Roman" w:hAnsi="Times New Roman" w:cs="Times New Roman"/>
          <w:color w:val="000000"/>
          <w:sz w:val="24"/>
          <w:szCs w:val="24"/>
          <w:lang w:eastAsia="ru-RU"/>
        </w:rPr>
        <w:t>.</w:t>
      </w:r>
    </w:p>
    <w:p w:rsidR="00C22CAD" w:rsidRPr="00C22CAD" w:rsidRDefault="00C22CAD" w:rsidP="00C22CAD">
      <w:pPr>
        <w:spacing w:before="100" w:beforeAutospacing="1" w:after="100" w:afterAutospacing="1" w:line="240" w:lineRule="auto"/>
        <w:ind w:right="-144"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1.3. Собственник реализуемого имущества </w:t>
      </w:r>
      <w:r w:rsidR="00D2492D">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374B0B">
        <w:rPr>
          <w:rFonts w:ascii="Times New Roman" w:eastAsia="Times New Roman" w:hAnsi="Times New Roman" w:cs="Times New Roman"/>
          <w:color w:val="000000"/>
          <w:sz w:val="24"/>
          <w:szCs w:val="24"/>
          <w:lang w:eastAsia="ru-RU"/>
        </w:rPr>
        <w:t xml:space="preserve">Городской округ </w:t>
      </w:r>
      <w:r w:rsidR="00D2492D">
        <w:rPr>
          <w:rFonts w:ascii="Times New Roman" w:eastAsia="Times New Roman" w:hAnsi="Times New Roman" w:cs="Times New Roman"/>
          <w:color w:val="000000"/>
          <w:sz w:val="24"/>
          <w:szCs w:val="24"/>
          <w:lang w:eastAsia="ru-RU"/>
        </w:rPr>
        <w:t>город Белогорск Амурской области</w:t>
      </w:r>
      <w:r w:rsidRPr="00C22CAD">
        <w:rPr>
          <w:rFonts w:ascii="Times New Roman" w:eastAsia="Times New Roman" w:hAnsi="Times New Roman" w:cs="Times New Roman"/>
          <w:color w:val="000000"/>
          <w:sz w:val="24"/>
          <w:szCs w:val="24"/>
          <w:lang w:eastAsia="ru-RU"/>
        </w:rPr>
        <w:t>.</w:t>
      </w:r>
    </w:p>
    <w:p w:rsidR="00C22CAD" w:rsidRPr="00C22CAD"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1.4. Продавец </w:t>
      </w:r>
      <w:r w:rsidR="00EA7542">
        <w:rPr>
          <w:rFonts w:ascii="Times New Roman" w:eastAsia="Times New Roman" w:hAnsi="Times New Roman" w:cs="Times New Roman"/>
          <w:color w:val="000000"/>
          <w:sz w:val="24"/>
          <w:szCs w:val="24"/>
          <w:lang w:eastAsia="ru-RU"/>
        </w:rPr>
        <w:t xml:space="preserve">(организатор торгов) </w:t>
      </w:r>
      <w:r w:rsidR="0016682F">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16682F">
        <w:rPr>
          <w:rFonts w:ascii="Times New Roman" w:eastAsia="Times New Roman" w:hAnsi="Times New Roman" w:cs="Times New Roman"/>
          <w:color w:val="000000"/>
          <w:sz w:val="24"/>
          <w:szCs w:val="24"/>
          <w:lang w:eastAsia="ru-RU"/>
        </w:rPr>
        <w:t>Муниципальное казенное учреждение «Комитет имущественных отношений Администра</w:t>
      </w:r>
      <w:r w:rsidR="00370CE0">
        <w:rPr>
          <w:rFonts w:ascii="Times New Roman" w:eastAsia="Times New Roman" w:hAnsi="Times New Roman" w:cs="Times New Roman"/>
          <w:color w:val="000000"/>
          <w:sz w:val="24"/>
          <w:szCs w:val="24"/>
          <w:lang w:eastAsia="ru-RU"/>
        </w:rPr>
        <w:t xml:space="preserve">ции города Белогорск» (МКУ «КИО </w:t>
      </w:r>
      <w:r w:rsidR="0016682F">
        <w:rPr>
          <w:rFonts w:ascii="Times New Roman" w:eastAsia="Times New Roman" w:hAnsi="Times New Roman" w:cs="Times New Roman"/>
          <w:color w:val="000000"/>
          <w:sz w:val="24"/>
          <w:szCs w:val="24"/>
          <w:lang w:eastAsia="ru-RU"/>
        </w:rPr>
        <w:t>г. Белогорск»</w:t>
      </w:r>
      <w:r w:rsidR="004D2A43" w:rsidRPr="004D2A43">
        <w:rPr>
          <w:rFonts w:ascii="Times New Roman" w:eastAsia="Times New Roman" w:hAnsi="Times New Roman" w:cs="Times New Roman"/>
          <w:color w:val="000000"/>
          <w:sz w:val="24"/>
          <w:szCs w:val="24"/>
          <w:lang w:eastAsia="ru-RU"/>
        </w:rPr>
        <w:t>)</w:t>
      </w:r>
      <w:r w:rsidR="0016682F">
        <w:rPr>
          <w:rFonts w:ascii="Times New Roman" w:eastAsia="Times New Roman" w:hAnsi="Times New Roman" w:cs="Times New Roman"/>
          <w:color w:val="000000"/>
          <w:sz w:val="24"/>
          <w:szCs w:val="24"/>
          <w:lang w:eastAsia="ru-RU"/>
        </w:rPr>
        <w:t>.</w:t>
      </w:r>
    </w:p>
    <w:p w:rsidR="00C22CAD" w:rsidRPr="00C22CAD"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Юридический и фактический (почтовый) адрес: </w:t>
      </w:r>
      <w:r w:rsidR="00F2049C">
        <w:rPr>
          <w:rFonts w:ascii="Times New Roman" w:eastAsia="Times New Roman" w:hAnsi="Times New Roman" w:cs="Times New Roman"/>
          <w:color w:val="000000"/>
          <w:sz w:val="24"/>
          <w:szCs w:val="24"/>
          <w:lang w:eastAsia="ru-RU"/>
        </w:rPr>
        <w:t xml:space="preserve">676850, Амурская область, </w:t>
      </w:r>
      <w:r w:rsidR="001C2116">
        <w:rPr>
          <w:rFonts w:ascii="Times New Roman" w:eastAsia="Times New Roman" w:hAnsi="Times New Roman" w:cs="Times New Roman"/>
          <w:color w:val="000000"/>
          <w:sz w:val="24"/>
          <w:szCs w:val="24"/>
          <w:lang w:eastAsia="ru-RU"/>
        </w:rPr>
        <w:t xml:space="preserve">                        </w:t>
      </w:r>
      <w:r w:rsidR="00F2049C">
        <w:rPr>
          <w:rFonts w:ascii="Times New Roman" w:eastAsia="Times New Roman" w:hAnsi="Times New Roman" w:cs="Times New Roman"/>
          <w:color w:val="000000"/>
          <w:sz w:val="24"/>
          <w:szCs w:val="24"/>
          <w:lang w:eastAsia="ru-RU"/>
        </w:rPr>
        <w:t>г. Белогорск, ул. Гагарина, д. 2</w:t>
      </w:r>
      <w:r w:rsidRPr="00C22CAD">
        <w:rPr>
          <w:rFonts w:ascii="Times New Roman" w:eastAsia="Times New Roman" w:hAnsi="Times New Roman" w:cs="Times New Roman"/>
          <w:color w:val="000000"/>
          <w:sz w:val="24"/>
          <w:szCs w:val="24"/>
          <w:lang w:eastAsia="ru-RU"/>
        </w:rPr>
        <w:t>.</w:t>
      </w:r>
    </w:p>
    <w:p w:rsidR="00C22CAD" w:rsidRPr="00C22CAD"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Адреса электронной почты:</w:t>
      </w:r>
      <w:r w:rsidR="00C45FB3" w:rsidRPr="00C45FB3">
        <w:rPr>
          <w:rFonts w:ascii="Times New Roman" w:eastAsia="Times New Roman" w:hAnsi="Times New Roman" w:cs="Times New Roman"/>
          <w:color w:val="000000"/>
          <w:sz w:val="28"/>
          <w:szCs w:val="28"/>
          <w:lang w:eastAsia="ru-RU"/>
        </w:rPr>
        <w:t xml:space="preserve"> </w:t>
      </w:r>
      <w:proofErr w:type="spellStart"/>
      <w:r w:rsidR="00C45FB3">
        <w:rPr>
          <w:lang w:val="en-US"/>
        </w:rPr>
        <w:t>Komitet</w:t>
      </w:r>
      <w:proofErr w:type="spellEnd"/>
      <w:r w:rsidR="00C45FB3" w:rsidRPr="00C45FB3">
        <w:t>_</w:t>
      </w:r>
      <w:proofErr w:type="spellStart"/>
      <w:r w:rsidR="00C45FB3">
        <w:rPr>
          <w:lang w:val="en-US"/>
        </w:rPr>
        <w:t>zemlya</w:t>
      </w:r>
      <w:proofErr w:type="spellEnd"/>
      <w:r w:rsidR="00C45FB3" w:rsidRPr="00C45FB3">
        <w:t>@</w:t>
      </w:r>
      <w:r w:rsidR="00C45FB3">
        <w:rPr>
          <w:lang w:val="en-US"/>
        </w:rPr>
        <w:t>mail</w:t>
      </w:r>
      <w:r w:rsidR="00C45FB3" w:rsidRPr="00C45FB3">
        <w:t>.</w:t>
      </w:r>
      <w:proofErr w:type="spellStart"/>
      <w:r w:rsidR="00C45FB3">
        <w:rPr>
          <w:lang w:val="en-US"/>
        </w:rPr>
        <w:t>ru</w:t>
      </w:r>
      <w:proofErr w:type="spellEnd"/>
    </w:p>
    <w:p w:rsidR="00C22CAD" w:rsidRPr="00C45FB3"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Номер контактн</w:t>
      </w:r>
      <w:r w:rsidR="001C2116">
        <w:rPr>
          <w:rFonts w:ascii="Times New Roman" w:eastAsia="Times New Roman" w:hAnsi="Times New Roman" w:cs="Times New Roman"/>
          <w:color w:val="000000"/>
          <w:sz w:val="24"/>
          <w:szCs w:val="24"/>
          <w:lang w:eastAsia="ru-RU"/>
        </w:rPr>
        <w:t>ого</w:t>
      </w:r>
      <w:r w:rsidRPr="00C22CAD">
        <w:rPr>
          <w:rFonts w:ascii="Times New Roman" w:eastAsia="Times New Roman" w:hAnsi="Times New Roman" w:cs="Times New Roman"/>
          <w:color w:val="000000"/>
          <w:sz w:val="24"/>
          <w:szCs w:val="24"/>
          <w:lang w:eastAsia="ru-RU"/>
        </w:rPr>
        <w:t xml:space="preserve"> телефон</w:t>
      </w:r>
      <w:r w:rsidR="001C2116">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 8 (</w:t>
      </w:r>
      <w:r w:rsidR="00C45FB3" w:rsidRPr="00C52767">
        <w:rPr>
          <w:rFonts w:ascii="Times New Roman" w:eastAsia="Times New Roman" w:hAnsi="Times New Roman" w:cs="Times New Roman"/>
          <w:color w:val="000000"/>
          <w:sz w:val="24"/>
          <w:szCs w:val="24"/>
          <w:lang w:eastAsia="ru-RU"/>
        </w:rPr>
        <w:t>41641</w:t>
      </w:r>
      <w:r w:rsidRPr="00C22CAD">
        <w:rPr>
          <w:rFonts w:ascii="Times New Roman" w:eastAsia="Times New Roman" w:hAnsi="Times New Roman" w:cs="Times New Roman"/>
          <w:color w:val="000000"/>
          <w:sz w:val="24"/>
          <w:szCs w:val="24"/>
          <w:lang w:eastAsia="ru-RU"/>
        </w:rPr>
        <w:t xml:space="preserve">) </w:t>
      </w:r>
      <w:r w:rsidR="00FD557D">
        <w:rPr>
          <w:rFonts w:ascii="Times New Roman" w:eastAsia="Times New Roman" w:hAnsi="Times New Roman" w:cs="Times New Roman"/>
          <w:color w:val="000000"/>
          <w:sz w:val="24"/>
          <w:szCs w:val="24"/>
          <w:lang w:eastAsia="ru-RU"/>
        </w:rPr>
        <w:t xml:space="preserve">2-26-42, </w:t>
      </w:r>
      <w:r w:rsidR="00C45FB3" w:rsidRPr="00C52767">
        <w:rPr>
          <w:rFonts w:ascii="Times New Roman" w:eastAsia="Times New Roman" w:hAnsi="Times New Roman" w:cs="Times New Roman"/>
          <w:color w:val="000000"/>
          <w:sz w:val="24"/>
          <w:szCs w:val="24"/>
          <w:lang w:eastAsia="ru-RU"/>
        </w:rPr>
        <w:t>2</w:t>
      </w:r>
      <w:r w:rsidR="00FD557D">
        <w:rPr>
          <w:rFonts w:ascii="Times New Roman" w:eastAsia="Times New Roman" w:hAnsi="Times New Roman" w:cs="Times New Roman"/>
          <w:color w:val="000000"/>
          <w:sz w:val="24"/>
          <w:szCs w:val="24"/>
          <w:lang w:eastAsia="ru-RU"/>
        </w:rPr>
        <w:t>-</w:t>
      </w:r>
      <w:r w:rsidR="00C45FB3" w:rsidRPr="00C52767">
        <w:rPr>
          <w:rFonts w:ascii="Times New Roman" w:eastAsia="Times New Roman" w:hAnsi="Times New Roman" w:cs="Times New Roman"/>
          <w:color w:val="000000"/>
          <w:sz w:val="24"/>
          <w:szCs w:val="24"/>
          <w:lang w:eastAsia="ru-RU"/>
        </w:rPr>
        <w:t>31</w:t>
      </w:r>
      <w:r w:rsidR="00FD557D">
        <w:rPr>
          <w:rFonts w:ascii="Times New Roman" w:eastAsia="Times New Roman" w:hAnsi="Times New Roman" w:cs="Times New Roman"/>
          <w:color w:val="000000"/>
          <w:sz w:val="24"/>
          <w:szCs w:val="24"/>
          <w:lang w:eastAsia="ru-RU"/>
        </w:rPr>
        <w:t>-</w:t>
      </w:r>
      <w:r w:rsidR="00C45FB3" w:rsidRPr="00C52767">
        <w:rPr>
          <w:rFonts w:ascii="Times New Roman" w:eastAsia="Times New Roman" w:hAnsi="Times New Roman" w:cs="Times New Roman"/>
          <w:color w:val="000000"/>
          <w:sz w:val="24"/>
          <w:szCs w:val="24"/>
          <w:lang w:eastAsia="ru-RU"/>
        </w:rPr>
        <w:t>83</w:t>
      </w:r>
      <w:r w:rsidR="00C45FB3">
        <w:rPr>
          <w:rFonts w:ascii="Times New Roman" w:eastAsia="Times New Roman" w:hAnsi="Times New Roman" w:cs="Times New Roman"/>
          <w:color w:val="000000"/>
          <w:sz w:val="24"/>
          <w:szCs w:val="24"/>
          <w:lang w:eastAsia="ru-RU"/>
        </w:rPr>
        <w:t xml:space="preserve">, </w:t>
      </w:r>
      <w:r w:rsidR="001C2116">
        <w:rPr>
          <w:rFonts w:ascii="Times New Roman" w:eastAsia="Times New Roman" w:hAnsi="Times New Roman" w:cs="Times New Roman"/>
          <w:color w:val="000000"/>
          <w:sz w:val="24"/>
          <w:szCs w:val="24"/>
          <w:lang w:eastAsia="ru-RU"/>
        </w:rPr>
        <w:t xml:space="preserve">номер факса </w:t>
      </w:r>
      <w:r w:rsidR="00FD557D">
        <w:rPr>
          <w:rFonts w:ascii="Times New Roman" w:eastAsia="Times New Roman" w:hAnsi="Times New Roman" w:cs="Times New Roman"/>
          <w:color w:val="000000"/>
          <w:sz w:val="24"/>
          <w:szCs w:val="24"/>
          <w:lang w:eastAsia="ru-RU"/>
        </w:rPr>
        <w:t>–</w:t>
      </w:r>
      <w:r w:rsidR="001C2116">
        <w:rPr>
          <w:rFonts w:ascii="Times New Roman" w:eastAsia="Times New Roman" w:hAnsi="Times New Roman" w:cs="Times New Roman"/>
          <w:color w:val="000000"/>
          <w:sz w:val="24"/>
          <w:szCs w:val="24"/>
          <w:lang w:eastAsia="ru-RU"/>
        </w:rPr>
        <w:t xml:space="preserve"> </w:t>
      </w:r>
      <w:r w:rsidR="00C45FB3">
        <w:rPr>
          <w:rFonts w:ascii="Times New Roman" w:eastAsia="Times New Roman" w:hAnsi="Times New Roman" w:cs="Times New Roman"/>
          <w:color w:val="000000"/>
          <w:sz w:val="24"/>
          <w:szCs w:val="24"/>
          <w:lang w:eastAsia="ru-RU"/>
        </w:rPr>
        <w:t>2</w:t>
      </w:r>
      <w:r w:rsidR="00FD557D">
        <w:rPr>
          <w:rFonts w:ascii="Times New Roman" w:eastAsia="Times New Roman" w:hAnsi="Times New Roman" w:cs="Times New Roman"/>
          <w:color w:val="000000"/>
          <w:sz w:val="24"/>
          <w:szCs w:val="24"/>
          <w:lang w:eastAsia="ru-RU"/>
        </w:rPr>
        <w:t>-</w:t>
      </w:r>
      <w:r w:rsidR="00C45FB3">
        <w:rPr>
          <w:rFonts w:ascii="Times New Roman" w:eastAsia="Times New Roman" w:hAnsi="Times New Roman" w:cs="Times New Roman"/>
          <w:color w:val="000000"/>
          <w:sz w:val="24"/>
          <w:szCs w:val="24"/>
          <w:lang w:eastAsia="ru-RU"/>
        </w:rPr>
        <w:t>26</w:t>
      </w:r>
      <w:r w:rsidR="00FD557D">
        <w:rPr>
          <w:rFonts w:ascii="Times New Roman" w:eastAsia="Times New Roman" w:hAnsi="Times New Roman" w:cs="Times New Roman"/>
          <w:color w:val="000000"/>
          <w:sz w:val="24"/>
          <w:szCs w:val="24"/>
          <w:lang w:eastAsia="ru-RU"/>
        </w:rPr>
        <w:t>-</w:t>
      </w:r>
      <w:r w:rsidR="00C45FB3">
        <w:rPr>
          <w:rFonts w:ascii="Times New Roman" w:eastAsia="Times New Roman" w:hAnsi="Times New Roman" w:cs="Times New Roman"/>
          <w:color w:val="000000"/>
          <w:sz w:val="24"/>
          <w:szCs w:val="24"/>
          <w:lang w:eastAsia="ru-RU"/>
        </w:rPr>
        <w:t>42.</w:t>
      </w:r>
    </w:p>
    <w:p w:rsidR="000040D8" w:rsidRDefault="000040D8" w:rsidP="000040D8">
      <w:pPr>
        <w:spacing w:after="0" w:line="240" w:lineRule="atLeast"/>
        <w:ind w:left="709"/>
        <w:jc w:val="both"/>
        <w:rPr>
          <w:rFonts w:ascii="Times New Roman" w:eastAsia="Times New Roman" w:hAnsi="Times New Roman" w:cs="Times New Roman"/>
          <w:sz w:val="24"/>
          <w:szCs w:val="24"/>
          <w:lang w:eastAsia="ru-RU"/>
        </w:rPr>
      </w:pPr>
    </w:p>
    <w:p w:rsidR="00C22CAD" w:rsidRPr="00CC004D" w:rsidRDefault="00C52767" w:rsidP="000040D8">
      <w:pPr>
        <w:spacing w:after="0" w:line="240" w:lineRule="atLeast"/>
        <w:ind w:left="709"/>
        <w:jc w:val="both"/>
        <w:rPr>
          <w:rFonts w:ascii="Times New Roman" w:eastAsia="Times New Roman" w:hAnsi="Times New Roman" w:cs="Times New Roman"/>
          <w:sz w:val="27"/>
          <w:szCs w:val="27"/>
          <w:lang w:eastAsia="ru-RU"/>
        </w:rPr>
      </w:pPr>
      <w:r w:rsidRPr="00CC004D">
        <w:rPr>
          <w:rFonts w:ascii="Times New Roman" w:eastAsia="Times New Roman" w:hAnsi="Times New Roman" w:cs="Times New Roman"/>
          <w:sz w:val="24"/>
          <w:szCs w:val="24"/>
          <w:lang w:eastAsia="ru-RU"/>
        </w:rPr>
        <w:t>1.5.</w:t>
      </w:r>
      <w:r w:rsidR="00C22CAD" w:rsidRPr="00CC004D">
        <w:rPr>
          <w:rFonts w:ascii="Times New Roman" w:eastAsia="Times New Roman" w:hAnsi="Times New Roman" w:cs="Times New Roman"/>
          <w:sz w:val="24"/>
          <w:szCs w:val="24"/>
          <w:lang w:eastAsia="ru-RU"/>
        </w:rPr>
        <w:t>Оператор электронной площадки.</w:t>
      </w:r>
    </w:p>
    <w:p w:rsidR="00C22CAD" w:rsidRPr="00C22CAD" w:rsidRDefault="00310B9A" w:rsidP="000040D8">
      <w:pPr>
        <w:spacing w:after="0" w:line="240" w:lineRule="atLeast"/>
        <w:ind w:firstLine="709"/>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4"/>
          <w:szCs w:val="24"/>
          <w:lang w:eastAsia="ru-RU"/>
        </w:rPr>
        <w:t>Общество с ограниченной ответственностью «РТС-тендер» (ООО «РТС-тендер)</w:t>
      </w:r>
      <w:r w:rsidR="00C22CAD" w:rsidRPr="00C22CAD">
        <w:rPr>
          <w:rFonts w:ascii="Times New Roman" w:eastAsia="Times New Roman" w:hAnsi="Times New Roman" w:cs="Times New Roman"/>
          <w:color w:val="000000"/>
          <w:sz w:val="24"/>
          <w:szCs w:val="24"/>
          <w:lang w:eastAsia="ru-RU"/>
        </w:rPr>
        <w:t>, </w:t>
      </w:r>
      <w:r w:rsidR="00C22CAD" w:rsidRPr="00C22CAD">
        <w:rPr>
          <w:rFonts w:ascii="Times New Roman" w:eastAsia="Times New Roman" w:hAnsi="Times New Roman" w:cs="Times New Roman"/>
          <w:color w:val="000000"/>
          <w:sz w:val="24"/>
          <w:szCs w:val="24"/>
          <w:lang w:val="en-US" w:eastAsia="ru-RU"/>
        </w:rPr>
        <w:t>htt</w:t>
      </w:r>
      <w:r>
        <w:rPr>
          <w:rFonts w:ascii="Times New Roman" w:eastAsia="Times New Roman" w:hAnsi="Times New Roman" w:cs="Times New Roman"/>
          <w:color w:val="000000"/>
          <w:sz w:val="24"/>
          <w:szCs w:val="24"/>
          <w:lang w:val="en-US" w:eastAsia="ru-RU"/>
        </w:rPr>
        <w:t>p</w:t>
      </w:r>
      <w:r w:rsidR="00C45FB3">
        <w:rPr>
          <w:rFonts w:ascii="Times New Roman" w:eastAsia="Times New Roman" w:hAnsi="Times New Roman" w:cs="Times New Roman"/>
          <w:color w:val="000000"/>
          <w:sz w:val="24"/>
          <w:szCs w:val="24"/>
          <w:lang w:eastAsia="ru-RU"/>
        </w:rPr>
        <w:t>:</w:t>
      </w:r>
      <w:r w:rsidRPr="00310B9A">
        <w:rPr>
          <w:rFonts w:ascii="Times New Roman" w:eastAsia="Times New Roman" w:hAnsi="Times New Roman" w:cs="Times New Roman"/>
          <w:color w:val="000000"/>
          <w:sz w:val="24"/>
          <w:szCs w:val="24"/>
          <w:lang w:eastAsia="ru-RU"/>
        </w:rPr>
        <w:t>/</w:t>
      </w:r>
      <w:hyperlink r:id="rId6" w:history="1">
        <w:r w:rsidRPr="00452FA5">
          <w:rPr>
            <w:rStyle w:val="a4"/>
            <w:rFonts w:ascii="Times New Roman" w:eastAsia="Times New Roman" w:hAnsi="Times New Roman" w:cs="Times New Roman"/>
            <w:sz w:val="24"/>
            <w:szCs w:val="24"/>
            <w:lang w:val="en-US" w:eastAsia="ru-RU"/>
          </w:rPr>
          <w:t>www</w:t>
        </w:r>
        <w:r w:rsidRPr="00452FA5">
          <w:rPr>
            <w:rStyle w:val="a4"/>
            <w:rFonts w:ascii="Times New Roman" w:eastAsia="Times New Roman" w:hAnsi="Times New Roman" w:cs="Times New Roman"/>
            <w:sz w:val="24"/>
            <w:szCs w:val="24"/>
            <w:lang w:eastAsia="ru-RU"/>
          </w:rPr>
          <w:t>.</w:t>
        </w:r>
        <w:proofErr w:type="spellStart"/>
        <w:r w:rsidRPr="00452FA5">
          <w:rPr>
            <w:rStyle w:val="a4"/>
            <w:rFonts w:ascii="Times New Roman" w:eastAsia="Times New Roman" w:hAnsi="Times New Roman" w:cs="Times New Roman"/>
            <w:sz w:val="24"/>
            <w:szCs w:val="24"/>
            <w:lang w:val="en-US" w:eastAsia="ru-RU"/>
          </w:rPr>
          <w:t>rts</w:t>
        </w:r>
        <w:proofErr w:type="spellEnd"/>
        <w:r w:rsidRPr="00310B9A">
          <w:rPr>
            <w:rStyle w:val="a4"/>
            <w:rFonts w:ascii="Times New Roman" w:eastAsia="Times New Roman" w:hAnsi="Times New Roman" w:cs="Times New Roman"/>
            <w:sz w:val="24"/>
            <w:szCs w:val="24"/>
            <w:lang w:eastAsia="ru-RU"/>
          </w:rPr>
          <w:t>-</w:t>
        </w:r>
        <w:r w:rsidRPr="00452FA5">
          <w:rPr>
            <w:rStyle w:val="a4"/>
            <w:rFonts w:ascii="Times New Roman" w:eastAsia="Times New Roman" w:hAnsi="Times New Roman" w:cs="Times New Roman"/>
            <w:sz w:val="24"/>
            <w:szCs w:val="24"/>
            <w:lang w:val="en-US" w:eastAsia="ru-RU"/>
          </w:rPr>
          <w:t>tender</w:t>
        </w:r>
        <w:r w:rsidRPr="00310B9A">
          <w:rPr>
            <w:rStyle w:val="a4"/>
            <w:rFonts w:ascii="Times New Roman" w:eastAsia="Times New Roman" w:hAnsi="Times New Roman" w:cs="Times New Roman"/>
            <w:sz w:val="24"/>
            <w:szCs w:val="24"/>
            <w:lang w:eastAsia="ru-RU"/>
          </w:rPr>
          <w:t>.</w:t>
        </w:r>
        <w:proofErr w:type="spellStart"/>
        <w:r w:rsidRPr="00452FA5">
          <w:rPr>
            <w:rStyle w:val="a4"/>
            <w:rFonts w:ascii="Times New Roman" w:eastAsia="Times New Roman" w:hAnsi="Times New Roman" w:cs="Times New Roman"/>
            <w:sz w:val="24"/>
            <w:szCs w:val="24"/>
            <w:lang w:val="en-US" w:eastAsia="ru-RU"/>
          </w:rPr>
          <w:t>ru</w:t>
        </w:r>
        <w:proofErr w:type="spellEnd"/>
        <w:r w:rsidRPr="00452FA5">
          <w:rPr>
            <w:rStyle w:val="a4"/>
            <w:rFonts w:ascii="Times New Roman" w:eastAsia="Times New Roman" w:hAnsi="Times New Roman" w:cs="Times New Roman"/>
            <w:sz w:val="24"/>
            <w:szCs w:val="24"/>
            <w:lang w:eastAsia="ru-RU"/>
          </w:rPr>
          <w:t>/</w:t>
        </w:r>
      </w:hyperlink>
      <w:r w:rsidR="00CC004D">
        <w:rPr>
          <w:rFonts w:ascii="Times New Roman" w:eastAsia="Times New Roman" w:hAnsi="Times New Roman" w:cs="Times New Roman"/>
          <w:color w:val="000000"/>
          <w:sz w:val="24"/>
          <w:szCs w:val="24"/>
          <w:lang w:eastAsia="ru-RU"/>
        </w:rPr>
        <w:t xml:space="preserve"> в </w:t>
      </w:r>
      <w:r w:rsidR="00C22CAD" w:rsidRPr="00C22CAD">
        <w:rPr>
          <w:rFonts w:ascii="Times New Roman" w:eastAsia="Times New Roman" w:hAnsi="Times New Roman" w:cs="Times New Roman"/>
          <w:color w:val="000000"/>
          <w:sz w:val="24"/>
          <w:szCs w:val="24"/>
          <w:lang w:eastAsia="ru-RU"/>
        </w:rPr>
        <w:t>информационно</w:t>
      </w:r>
      <w:r w:rsidR="00CC004D">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w:t>
      </w:r>
      <w:r w:rsidR="00CC004D">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телекоммуникационной сети «Интернет» (Оператор).</w:t>
      </w:r>
    </w:p>
    <w:p w:rsidR="00C22CAD" w:rsidRPr="002F562B" w:rsidRDefault="00C22CAD" w:rsidP="000040D8">
      <w:pPr>
        <w:spacing w:after="0" w:line="240" w:lineRule="atLeast"/>
        <w:ind w:firstLine="709"/>
        <w:jc w:val="both"/>
        <w:rPr>
          <w:rFonts w:ascii="Times New Roman" w:eastAsia="Times New Roman" w:hAnsi="Times New Roman" w:cs="Times New Roman"/>
          <w:sz w:val="27"/>
          <w:szCs w:val="27"/>
          <w:lang w:eastAsia="ru-RU"/>
        </w:rPr>
      </w:pPr>
      <w:r w:rsidRPr="002F562B">
        <w:rPr>
          <w:rFonts w:ascii="Times New Roman" w:eastAsia="Times New Roman" w:hAnsi="Times New Roman" w:cs="Times New Roman"/>
          <w:sz w:val="24"/>
          <w:szCs w:val="24"/>
          <w:lang w:eastAsia="ru-RU"/>
        </w:rPr>
        <w:t>Юридический адрес:</w:t>
      </w:r>
      <w:r w:rsidRPr="002F562B">
        <w:rPr>
          <w:rFonts w:ascii="Times New Roman" w:eastAsia="Times New Roman" w:hAnsi="Times New Roman" w:cs="Times New Roman"/>
          <w:sz w:val="24"/>
          <w:szCs w:val="24"/>
          <w:lang w:val="en-US" w:eastAsia="ru-RU"/>
        </w:rPr>
        <w:t> </w:t>
      </w:r>
      <w:r w:rsidR="002F562B" w:rsidRPr="002F562B">
        <w:rPr>
          <w:rFonts w:ascii="Times New Roman" w:eastAsia="Times New Roman" w:hAnsi="Times New Roman" w:cs="Times New Roman"/>
          <w:sz w:val="24"/>
          <w:szCs w:val="24"/>
          <w:lang w:eastAsia="ru-RU"/>
        </w:rPr>
        <w:t>121151, г. Москва, набережная Тараса Шевченко, д. 23А.</w:t>
      </w:r>
    </w:p>
    <w:p w:rsidR="00C22CAD" w:rsidRPr="002F3136" w:rsidRDefault="00C22CAD" w:rsidP="000040D8">
      <w:pPr>
        <w:spacing w:after="0" w:line="240" w:lineRule="atLeast"/>
        <w:ind w:firstLine="709"/>
        <w:jc w:val="both"/>
        <w:rPr>
          <w:rFonts w:ascii="Times New Roman" w:eastAsia="Times New Roman" w:hAnsi="Times New Roman" w:cs="Times New Roman"/>
          <w:sz w:val="27"/>
          <w:szCs w:val="27"/>
          <w:lang w:eastAsia="ru-RU"/>
        </w:rPr>
      </w:pPr>
      <w:r w:rsidRPr="002F3136">
        <w:rPr>
          <w:rFonts w:ascii="Times New Roman" w:eastAsia="Times New Roman" w:hAnsi="Times New Roman" w:cs="Times New Roman"/>
          <w:sz w:val="24"/>
          <w:szCs w:val="24"/>
          <w:lang w:eastAsia="ru-RU"/>
        </w:rPr>
        <w:t xml:space="preserve">Телефон </w:t>
      </w:r>
      <w:r w:rsidR="00B877E1">
        <w:rPr>
          <w:rFonts w:ascii="Times New Roman" w:eastAsia="Times New Roman" w:hAnsi="Times New Roman" w:cs="Times New Roman"/>
          <w:sz w:val="24"/>
          <w:szCs w:val="24"/>
          <w:lang w:eastAsia="ru-RU"/>
        </w:rPr>
        <w:t>+7 (499)653-77-00</w:t>
      </w:r>
    </w:p>
    <w:p w:rsidR="00C22CAD" w:rsidRPr="00310B9A" w:rsidRDefault="00B877E1" w:rsidP="000040D8">
      <w:pPr>
        <w:spacing w:after="0" w:line="240" w:lineRule="auto"/>
        <w:ind w:firstLine="709"/>
        <w:outlineLvl w:val="2"/>
        <w:rPr>
          <w:rFonts w:ascii="Calibri Light" w:eastAsia="Times New Roman" w:hAnsi="Calibri Light" w:cs="Calibri Light"/>
          <w:b/>
          <w:bCs/>
          <w:color w:val="000000"/>
          <w:sz w:val="26"/>
          <w:szCs w:val="26"/>
          <w:lang w:eastAsia="ru-RU"/>
        </w:rPr>
      </w:pPr>
      <w:r>
        <w:rPr>
          <w:rFonts w:ascii="Times New Roman" w:eastAsia="Times New Roman" w:hAnsi="Times New Roman" w:cs="Times New Roman"/>
          <w:color w:val="000000"/>
          <w:sz w:val="24"/>
          <w:szCs w:val="24"/>
          <w:lang w:eastAsia="ru-RU"/>
        </w:rPr>
        <w:t>А</w:t>
      </w:r>
      <w:r w:rsidR="00C22CAD" w:rsidRPr="00C22CAD">
        <w:rPr>
          <w:rFonts w:ascii="Times New Roman" w:eastAsia="Times New Roman" w:hAnsi="Times New Roman" w:cs="Times New Roman"/>
          <w:color w:val="000000"/>
          <w:sz w:val="24"/>
          <w:szCs w:val="24"/>
          <w:lang w:eastAsia="ru-RU"/>
        </w:rPr>
        <w:t>дрес электронной почты</w:t>
      </w:r>
      <w:r w:rsidR="00310B9A">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 </w:t>
      </w:r>
      <w:proofErr w:type="spellStart"/>
      <w:r w:rsidR="00310B9A" w:rsidRPr="00310B9A">
        <w:rPr>
          <w:rFonts w:ascii="Times New Roman" w:eastAsia="Times New Roman" w:hAnsi="Times New Roman" w:cs="Times New Roman"/>
          <w:b/>
          <w:color w:val="000000"/>
          <w:sz w:val="24"/>
          <w:szCs w:val="24"/>
          <w:lang w:val="en-US" w:eastAsia="ru-RU"/>
        </w:rPr>
        <w:t>iSupport</w:t>
      </w:r>
      <w:proofErr w:type="spellEnd"/>
      <w:r w:rsidR="00310B9A" w:rsidRPr="00310B9A">
        <w:rPr>
          <w:rFonts w:ascii="Times New Roman" w:eastAsia="Times New Roman" w:hAnsi="Times New Roman" w:cs="Times New Roman"/>
          <w:b/>
          <w:color w:val="000000"/>
          <w:sz w:val="24"/>
          <w:szCs w:val="24"/>
          <w:lang w:eastAsia="ru-RU"/>
        </w:rPr>
        <w:t>@</w:t>
      </w:r>
      <w:proofErr w:type="spellStart"/>
      <w:r w:rsidR="00310B9A" w:rsidRPr="00310B9A">
        <w:rPr>
          <w:rFonts w:ascii="Times New Roman" w:eastAsia="Times New Roman" w:hAnsi="Times New Roman" w:cs="Times New Roman"/>
          <w:b/>
          <w:color w:val="000000"/>
          <w:sz w:val="24"/>
          <w:szCs w:val="24"/>
          <w:lang w:val="en-US" w:eastAsia="ru-RU"/>
        </w:rPr>
        <w:t>rts</w:t>
      </w:r>
      <w:proofErr w:type="spellEnd"/>
      <w:r w:rsidR="00310B9A" w:rsidRPr="00310B9A">
        <w:rPr>
          <w:rFonts w:ascii="Times New Roman" w:eastAsia="Times New Roman" w:hAnsi="Times New Roman" w:cs="Times New Roman"/>
          <w:b/>
          <w:color w:val="000000"/>
          <w:sz w:val="24"/>
          <w:szCs w:val="24"/>
          <w:lang w:eastAsia="ru-RU"/>
        </w:rPr>
        <w:t>-</w:t>
      </w:r>
      <w:r w:rsidR="00310B9A" w:rsidRPr="00310B9A">
        <w:rPr>
          <w:rFonts w:ascii="Times New Roman" w:eastAsia="Times New Roman" w:hAnsi="Times New Roman" w:cs="Times New Roman"/>
          <w:b/>
          <w:color w:val="000000"/>
          <w:sz w:val="24"/>
          <w:szCs w:val="24"/>
          <w:lang w:val="en-US" w:eastAsia="ru-RU"/>
        </w:rPr>
        <w:t>tender</w:t>
      </w:r>
      <w:r w:rsidR="00310B9A" w:rsidRPr="00310B9A">
        <w:rPr>
          <w:rFonts w:ascii="Times New Roman" w:eastAsia="Times New Roman" w:hAnsi="Times New Roman" w:cs="Times New Roman"/>
          <w:b/>
          <w:color w:val="000000"/>
          <w:sz w:val="24"/>
          <w:szCs w:val="24"/>
          <w:lang w:eastAsia="ru-RU"/>
        </w:rPr>
        <w:t>.</w:t>
      </w:r>
      <w:proofErr w:type="spellStart"/>
      <w:r w:rsidR="00310B9A" w:rsidRPr="00310B9A">
        <w:rPr>
          <w:rFonts w:ascii="Times New Roman" w:eastAsia="Times New Roman" w:hAnsi="Times New Roman" w:cs="Times New Roman"/>
          <w:b/>
          <w:color w:val="000000"/>
          <w:sz w:val="24"/>
          <w:szCs w:val="24"/>
          <w:lang w:val="en-US" w:eastAsia="ru-RU"/>
        </w:rPr>
        <w:t>ru</w:t>
      </w:r>
      <w:proofErr w:type="spellEnd"/>
      <w:r w:rsidR="00C22CAD" w:rsidRPr="00310B9A">
        <w:rPr>
          <w:rFonts w:ascii="Times New Roman" w:eastAsia="Times New Roman" w:hAnsi="Times New Roman" w:cs="Times New Roman"/>
          <w:b/>
          <w:color w:val="000000"/>
          <w:sz w:val="24"/>
          <w:szCs w:val="24"/>
          <w:lang w:eastAsia="ru-RU"/>
        </w:rPr>
        <w:t>.</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1.6. Способ приватизации – аукцион в электронной форме с открытой формой подачи предложений о цене имущества.</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1.7. </w:t>
      </w:r>
      <w:r w:rsidRPr="001A32C2">
        <w:rPr>
          <w:rFonts w:ascii="Times New Roman" w:eastAsia="Times New Roman" w:hAnsi="Times New Roman" w:cs="Times New Roman"/>
          <w:b/>
          <w:color w:val="000000"/>
          <w:sz w:val="24"/>
          <w:szCs w:val="24"/>
          <w:lang w:eastAsia="ru-RU"/>
        </w:rPr>
        <w:t xml:space="preserve">Предмет аукциона – </w:t>
      </w:r>
      <w:r w:rsidR="00A513AC" w:rsidRPr="001A32C2">
        <w:rPr>
          <w:rFonts w:ascii="Times New Roman" w:eastAsia="Times New Roman" w:hAnsi="Times New Roman" w:cs="Times New Roman"/>
          <w:b/>
          <w:color w:val="000000"/>
          <w:sz w:val="24"/>
          <w:szCs w:val="24"/>
          <w:lang w:eastAsia="ru-RU"/>
        </w:rPr>
        <w:t>муниципальное недвижимое имущество</w:t>
      </w:r>
      <w:r w:rsidR="00CD581B">
        <w:rPr>
          <w:rFonts w:ascii="Times New Roman" w:eastAsia="Times New Roman" w:hAnsi="Times New Roman" w:cs="Times New Roman"/>
          <w:b/>
          <w:color w:val="000000"/>
          <w:sz w:val="24"/>
          <w:szCs w:val="24"/>
          <w:lang w:eastAsia="ru-RU"/>
        </w:rPr>
        <w:t>: нежилое здание КНС № 1</w:t>
      </w:r>
      <w:r w:rsidR="00A513AC">
        <w:rPr>
          <w:rFonts w:ascii="Times New Roman" w:eastAsia="Times New Roman" w:hAnsi="Times New Roman" w:cs="Times New Roman"/>
          <w:color w:val="000000"/>
          <w:sz w:val="24"/>
          <w:szCs w:val="24"/>
          <w:lang w:eastAsia="ru-RU"/>
        </w:rPr>
        <w:t xml:space="preserve">, </w:t>
      </w:r>
      <w:r w:rsidR="00AD0A6D" w:rsidRPr="00CD581B">
        <w:rPr>
          <w:rFonts w:ascii="Times New Roman" w:eastAsia="Times New Roman" w:hAnsi="Times New Roman" w:cs="Times New Roman"/>
          <w:b/>
          <w:color w:val="000000"/>
          <w:sz w:val="24"/>
          <w:szCs w:val="24"/>
          <w:lang w:eastAsia="ru-RU"/>
        </w:rPr>
        <w:t>расположенное по адресу: Амурская область, г. Белогорск,</w:t>
      </w:r>
      <w:r w:rsidR="00AD0A6D">
        <w:rPr>
          <w:rFonts w:ascii="Times New Roman" w:eastAsia="Times New Roman" w:hAnsi="Times New Roman" w:cs="Times New Roman"/>
          <w:color w:val="000000"/>
          <w:sz w:val="24"/>
          <w:szCs w:val="24"/>
          <w:lang w:eastAsia="ru-RU"/>
        </w:rPr>
        <w:t xml:space="preserve"> </w:t>
      </w:r>
      <w:r w:rsidR="00FD09F1" w:rsidRPr="00FD09F1">
        <w:rPr>
          <w:rFonts w:ascii="Times New Roman" w:eastAsia="Times New Roman" w:hAnsi="Times New Roman" w:cs="Times New Roman"/>
          <w:b/>
          <w:color w:val="000000"/>
          <w:sz w:val="24"/>
          <w:szCs w:val="24"/>
          <w:lang w:eastAsia="ru-RU"/>
        </w:rPr>
        <w:t xml:space="preserve">ул. </w:t>
      </w:r>
      <w:r w:rsidR="00CD581B">
        <w:rPr>
          <w:rFonts w:ascii="Times New Roman" w:eastAsia="Times New Roman" w:hAnsi="Times New Roman" w:cs="Times New Roman"/>
          <w:b/>
          <w:color w:val="000000"/>
          <w:sz w:val="24"/>
          <w:szCs w:val="24"/>
          <w:lang w:eastAsia="ru-RU"/>
        </w:rPr>
        <w:t>Фрунзе</w:t>
      </w:r>
      <w:r w:rsidRPr="00C22CAD">
        <w:rPr>
          <w:rFonts w:ascii="Times New Roman" w:eastAsia="Times New Roman" w:hAnsi="Times New Roman" w:cs="Times New Roman"/>
          <w:color w:val="000000"/>
          <w:sz w:val="24"/>
          <w:szCs w:val="24"/>
          <w:lang w:eastAsia="ru-RU"/>
        </w:rPr>
        <w:t xml:space="preserve">, </w:t>
      </w:r>
      <w:proofErr w:type="gramStart"/>
      <w:r w:rsidRPr="00C22CAD">
        <w:rPr>
          <w:rFonts w:ascii="Times New Roman" w:eastAsia="Times New Roman" w:hAnsi="Times New Roman" w:cs="Times New Roman"/>
          <w:color w:val="000000"/>
          <w:sz w:val="24"/>
          <w:szCs w:val="24"/>
          <w:lang w:eastAsia="ru-RU"/>
        </w:rPr>
        <w:t>сформированное</w:t>
      </w:r>
      <w:proofErr w:type="gramEnd"/>
      <w:r w:rsidRPr="00C22CAD">
        <w:rPr>
          <w:rFonts w:ascii="Times New Roman" w:eastAsia="Times New Roman" w:hAnsi="Times New Roman" w:cs="Times New Roman"/>
          <w:color w:val="000000"/>
          <w:sz w:val="24"/>
          <w:szCs w:val="24"/>
          <w:lang w:eastAsia="ru-RU"/>
        </w:rPr>
        <w:t xml:space="preserve"> в виде </w:t>
      </w:r>
      <w:r w:rsidR="00AD0A6D">
        <w:rPr>
          <w:rFonts w:ascii="Times New Roman" w:eastAsia="Times New Roman" w:hAnsi="Times New Roman" w:cs="Times New Roman"/>
          <w:color w:val="000000"/>
          <w:sz w:val="24"/>
          <w:szCs w:val="24"/>
          <w:lang w:eastAsia="ru-RU"/>
        </w:rPr>
        <w:t>1</w:t>
      </w:r>
      <w:r w:rsidRPr="00C22CAD">
        <w:rPr>
          <w:rFonts w:ascii="Times New Roman" w:eastAsia="Times New Roman" w:hAnsi="Times New Roman" w:cs="Times New Roman"/>
          <w:color w:val="000000"/>
          <w:sz w:val="24"/>
          <w:szCs w:val="24"/>
          <w:lang w:eastAsia="ru-RU"/>
        </w:rPr>
        <w:t xml:space="preserve"> лот</w:t>
      </w:r>
      <w:r w:rsidR="00AD0A6D">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Сведения о продаваемом имуществе и об условиях его продажи указаны в разделе 2 настоящего информационного сообщения.</w:t>
      </w:r>
    </w:p>
    <w:p w:rsidR="00C22CAD" w:rsidRDefault="00C22CAD" w:rsidP="00374B0B">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lastRenderedPageBreak/>
        <w:t>1.8. Осмотр объект</w:t>
      </w:r>
      <w:r w:rsidR="00FF1622">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продажи проводится в течение срока приема заявок</w:t>
      </w:r>
      <w:r w:rsidRPr="00C22CAD">
        <w:rPr>
          <w:rFonts w:ascii="Times New Roman" w:eastAsia="Times New Roman" w:hAnsi="Times New Roman" w:cs="Times New Roman"/>
          <w:b/>
          <w:bCs/>
          <w:color w:val="000000"/>
          <w:sz w:val="24"/>
          <w:szCs w:val="24"/>
          <w:lang w:eastAsia="ru-RU"/>
        </w:rPr>
        <w:t> </w:t>
      </w:r>
      <w:r w:rsidRPr="00C22CAD">
        <w:rPr>
          <w:rFonts w:ascii="Times New Roman" w:eastAsia="Times New Roman" w:hAnsi="Times New Roman" w:cs="Times New Roman"/>
          <w:color w:val="000000"/>
          <w:sz w:val="24"/>
          <w:szCs w:val="24"/>
          <w:lang w:eastAsia="ru-RU"/>
        </w:rPr>
        <w:t>по предварительному согласованию с полномочными представителями Продавца по телефонам: 8 (</w:t>
      </w:r>
      <w:r w:rsidR="00FF1622">
        <w:rPr>
          <w:rFonts w:ascii="Times New Roman" w:eastAsia="Times New Roman" w:hAnsi="Times New Roman" w:cs="Times New Roman"/>
          <w:color w:val="000000"/>
          <w:sz w:val="24"/>
          <w:szCs w:val="24"/>
          <w:lang w:eastAsia="ru-RU"/>
        </w:rPr>
        <w:t>41641</w:t>
      </w:r>
      <w:r w:rsidR="00A06268">
        <w:rPr>
          <w:rFonts w:ascii="Times New Roman" w:eastAsia="Times New Roman" w:hAnsi="Times New Roman" w:cs="Times New Roman"/>
          <w:color w:val="000000"/>
          <w:sz w:val="24"/>
          <w:szCs w:val="24"/>
          <w:lang w:eastAsia="ru-RU"/>
        </w:rPr>
        <w:t>)</w:t>
      </w:r>
      <w:r w:rsidR="00FF1622">
        <w:rPr>
          <w:rFonts w:ascii="Times New Roman" w:eastAsia="Times New Roman" w:hAnsi="Times New Roman" w:cs="Times New Roman"/>
          <w:color w:val="000000"/>
          <w:sz w:val="24"/>
          <w:szCs w:val="24"/>
          <w:lang w:eastAsia="ru-RU"/>
        </w:rPr>
        <w:t>2</w:t>
      </w:r>
      <w:r w:rsidR="00A06268">
        <w:rPr>
          <w:rFonts w:ascii="Times New Roman" w:eastAsia="Times New Roman" w:hAnsi="Times New Roman" w:cs="Times New Roman"/>
          <w:color w:val="000000"/>
          <w:sz w:val="24"/>
          <w:szCs w:val="24"/>
          <w:lang w:eastAsia="ru-RU"/>
        </w:rPr>
        <w:t>-</w:t>
      </w:r>
      <w:r w:rsidR="00FF1622">
        <w:rPr>
          <w:rFonts w:ascii="Times New Roman" w:eastAsia="Times New Roman" w:hAnsi="Times New Roman" w:cs="Times New Roman"/>
          <w:color w:val="000000"/>
          <w:sz w:val="24"/>
          <w:szCs w:val="24"/>
          <w:lang w:eastAsia="ru-RU"/>
        </w:rPr>
        <w:t>31</w:t>
      </w:r>
      <w:r w:rsidR="00A06268">
        <w:rPr>
          <w:rFonts w:ascii="Times New Roman" w:eastAsia="Times New Roman" w:hAnsi="Times New Roman" w:cs="Times New Roman"/>
          <w:color w:val="000000"/>
          <w:sz w:val="24"/>
          <w:szCs w:val="24"/>
          <w:lang w:eastAsia="ru-RU"/>
        </w:rPr>
        <w:t>-</w:t>
      </w:r>
      <w:r w:rsidR="00FF1622">
        <w:rPr>
          <w:rFonts w:ascii="Times New Roman" w:eastAsia="Times New Roman" w:hAnsi="Times New Roman" w:cs="Times New Roman"/>
          <w:color w:val="000000"/>
          <w:sz w:val="24"/>
          <w:szCs w:val="24"/>
          <w:lang w:eastAsia="ru-RU"/>
        </w:rPr>
        <w:t>83</w:t>
      </w:r>
      <w:r w:rsidR="00E837E6">
        <w:rPr>
          <w:rFonts w:ascii="Times New Roman" w:eastAsia="Times New Roman" w:hAnsi="Times New Roman" w:cs="Times New Roman"/>
          <w:color w:val="000000"/>
          <w:sz w:val="24"/>
          <w:szCs w:val="24"/>
          <w:lang w:eastAsia="ru-RU"/>
        </w:rPr>
        <w:t>.</w:t>
      </w:r>
    </w:p>
    <w:p w:rsidR="00374B0B" w:rsidRPr="00C22CAD" w:rsidRDefault="00374B0B" w:rsidP="00374B0B">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Контактная информация:</w:t>
      </w:r>
    </w:p>
    <w:p w:rsidR="00374B0B" w:rsidRPr="00C22CAD" w:rsidRDefault="00374B0B" w:rsidP="00374B0B">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 начальник отдела по управлению муниципальным имуществом </w:t>
      </w:r>
      <w:r>
        <w:rPr>
          <w:rFonts w:ascii="Times New Roman" w:eastAsia="Times New Roman" w:hAnsi="Times New Roman" w:cs="Times New Roman"/>
          <w:color w:val="000000"/>
          <w:sz w:val="24"/>
          <w:szCs w:val="24"/>
          <w:lang w:eastAsia="ru-RU"/>
        </w:rPr>
        <w:t>МКУ «КИО                     г. Белогорск»</w:t>
      </w:r>
      <w:r w:rsidRPr="00C22CAD">
        <w:rPr>
          <w:rFonts w:ascii="Times New Roman" w:eastAsia="Times New Roman" w:hAnsi="Times New Roman" w:cs="Times New Roman"/>
          <w:color w:val="000000"/>
          <w:sz w:val="24"/>
          <w:szCs w:val="24"/>
          <w:lang w:eastAsia="ru-RU"/>
        </w:rPr>
        <w:t xml:space="preserve"> – </w:t>
      </w:r>
      <w:r>
        <w:rPr>
          <w:rFonts w:ascii="Times New Roman" w:eastAsia="Times New Roman" w:hAnsi="Times New Roman" w:cs="Times New Roman"/>
          <w:color w:val="000000"/>
          <w:sz w:val="24"/>
          <w:szCs w:val="24"/>
          <w:lang w:eastAsia="ru-RU"/>
        </w:rPr>
        <w:t>Алисин Андрей Николаевич.</w:t>
      </w:r>
    </w:p>
    <w:p w:rsidR="00374B0B" w:rsidRPr="00374B0B" w:rsidRDefault="00374B0B" w:rsidP="00374B0B">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заместитель начальника отдела </w:t>
      </w:r>
      <w:r w:rsidRPr="00C22CAD">
        <w:rPr>
          <w:rFonts w:ascii="Times New Roman" w:eastAsia="Times New Roman" w:hAnsi="Times New Roman" w:cs="Times New Roman"/>
          <w:color w:val="000000"/>
          <w:sz w:val="24"/>
          <w:szCs w:val="24"/>
          <w:lang w:eastAsia="ru-RU"/>
        </w:rPr>
        <w:t xml:space="preserve">по управлению муниципальным имуществом </w:t>
      </w:r>
      <w:r>
        <w:rPr>
          <w:rFonts w:ascii="Times New Roman" w:eastAsia="Times New Roman" w:hAnsi="Times New Roman" w:cs="Times New Roman"/>
          <w:color w:val="000000"/>
          <w:sz w:val="24"/>
          <w:szCs w:val="24"/>
          <w:lang w:eastAsia="ru-RU"/>
        </w:rPr>
        <w:t>МКУ «КИО г. Белогорск»</w:t>
      </w:r>
      <w:r w:rsidRPr="00C22CAD">
        <w:rPr>
          <w:rFonts w:ascii="Times New Roman" w:eastAsia="Times New Roman" w:hAnsi="Times New Roman" w:cs="Times New Roman"/>
          <w:color w:val="000000"/>
          <w:sz w:val="24"/>
          <w:szCs w:val="24"/>
          <w:lang w:eastAsia="ru-RU"/>
        </w:rPr>
        <w:t xml:space="preserve"> - </w:t>
      </w:r>
      <w:r>
        <w:rPr>
          <w:rFonts w:ascii="Times New Roman" w:eastAsia="Times New Roman" w:hAnsi="Times New Roman" w:cs="Times New Roman"/>
          <w:color w:val="000000"/>
          <w:sz w:val="24"/>
          <w:szCs w:val="24"/>
          <w:lang w:eastAsia="ru-RU"/>
        </w:rPr>
        <w:t>Бутусова Татьяна Владимировна.</w:t>
      </w:r>
    </w:p>
    <w:p w:rsidR="00C22CAD" w:rsidRPr="00883D0F"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1.9. Дата </w:t>
      </w:r>
      <w:r w:rsidR="00634790">
        <w:rPr>
          <w:rFonts w:ascii="Times New Roman" w:eastAsia="Times New Roman" w:hAnsi="Times New Roman" w:cs="Times New Roman"/>
          <w:color w:val="000000"/>
          <w:sz w:val="24"/>
          <w:szCs w:val="24"/>
          <w:lang w:eastAsia="ru-RU"/>
        </w:rPr>
        <w:t xml:space="preserve">и время </w:t>
      </w:r>
      <w:r w:rsidRPr="00C22CAD">
        <w:rPr>
          <w:rFonts w:ascii="Times New Roman" w:eastAsia="Times New Roman" w:hAnsi="Times New Roman" w:cs="Times New Roman"/>
          <w:color w:val="000000"/>
          <w:sz w:val="24"/>
          <w:szCs w:val="24"/>
          <w:lang w:eastAsia="ru-RU"/>
        </w:rPr>
        <w:t xml:space="preserve">начала приема заявок на участие в </w:t>
      </w:r>
      <w:r w:rsidR="00A444A4">
        <w:rPr>
          <w:rFonts w:ascii="Times New Roman" w:eastAsia="Times New Roman" w:hAnsi="Times New Roman" w:cs="Times New Roman"/>
          <w:color w:val="000000"/>
          <w:sz w:val="24"/>
          <w:szCs w:val="24"/>
          <w:lang w:eastAsia="ru-RU"/>
        </w:rPr>
        <w:t xml:space="preserve">аукционе в электронной форме </w:t>
      </w:r>
      <w:r w:rsidRPr="00C22CAD">
        <w:rPr>
          <w:rFonts w:ascii="Times New Roman" w:eastAsia="Times New Roman" w:hAnsi="Times New Roman" w:cs="Times New Roman"/>
          <w:color w:val="000000"/>
          <w:sz w:val="24"/>
          <w:szCs w:val="24"/>
          <w:lang w:eastAsia="ru-RU"/>
        </w:rPr>
        <w:t>–</w:t>
      </w:r>
      <w:r w:rsidR="00A444A4">
        <w:rPr>
          <w:rFonts w:ascii="Times New Roman" w:eastAsia="Times New Roman" w:hAnsi="Times New Roman" w:cs="Times New Roman"/>
          <w:color w:val="000000"/>
          <w:sz w:val="24"/>
          <w:szCs w:val="24"/>
          <w:lang w:eastAsia="ru-RU"/>
        </w:rPr>
        <w:t xml:space="preserve"> </w:t>
      </w:r>
      <w:r w:rsidR="00CD7FD8" w:rsidRPr="00CD7FD8">
        <w:rPr>
          <w:rFonts w:ascii="Times New Roman" w:eastAsia="Times New Roman" w:hAnsi="Times New Roman" w:cs="Times New Roman"/>
          <w:b/>
          <w:color w:val="000000"/>
          <w:sz w:val="24"/>
          <w:szCs w:val="24"/>
          <w:lang w:eastAsia="ru-RU"/>
        </w:rPr>
        <w:t>20 марта</w:t>
      </w:r>
      <w:r w:rsidR="00CD7FD8">
        <w:rPr>
          <w:rFonts w:ascii="Times New Roman" w:eastAsia="Times New Roman" w:hAnsi="Times New Roman" w:cs="Times New Roman"/>
          <w:color w:val="000000"/>
          <w:sz w:val="24"/>
          <w:szCs w:val="24"/>
          <w:lang w:eastAsia="ru-RU"/>
        </w:rPr>
        <w:t xml:space="preserve"> </w:t>
      </w:r>
      <w:r w:rsidR="00BA3EE2">
        <w:rPr>
          <w:rFonts w:ascii="Times New Roman" w:eastAsia="Times New Roman" w:hAnsi="Times New Roman" w:cs="Times New Roman"/>
          <w:color w:val="000000"/>
          <w:sz w:val="24"/>
          <w:szCs w:val="24"/>
          <w:lang w:eastAsia="ru-RU"/>
        </w:rPr>
        <w:t>2</w:t>
      </w:r>
      <w:r w:rsidR="00883D0F" w:rsidRPr="00883D0F">
        <w:rPr>
          <w:rFonts w:ascii="Times New Roman" w:eastAsia="Times New Roman" w:hAnsi="Times New Roman" w:cs="Times New Roman"/>
          <w:b/>
          <w:color w:val="000000"/>
          <w:sz w:val="24"/>
          <w:szCs w:val="24"/>
          <w:lang w:eastAsia="ru-RU"/>
        </w:rPr>
        <w:t>02</w:t>
      </w:r>
      <w:r w:rsidR="00BA3EE2">
        <w:rPr>
          <w:rFonts w:ascii="Times New Roman" w:eastAsia="Times New Roman" w:hAnsi="Times New Roman" w:cs="Times New Roman"/>
          <w:b/>
          <w:color w:val="000000"/>
          <w:sz w:val="24"/>
          <w:szCs w:val="24"/>
          <w:lang w:eastAsia="ru-RU"/>
        </w:rPr>
        <w:t>4</w:t>
      </w:r>
      <w:r w:rsidR="00883D0F" w:rsidRPr="00883D0F">
        <w:rPr>
          <w:rFonts w:ascii="Times New Roman" w:eastAsia="Times New Roman" w:hAnsi="Times New Roman" w:cs="Times New Roman"/>
          <w:b/>
          <w:color w:val="000000"/>
          <w:sz w:val="24"/>
          <w:szCs w:val="24"/>
          <w:lang w:eastAsia="ru-RU"/>
        </w:rPr>
        <w:t xml:space="preserve"> г</w:t>
      </w:r>
      <w:r w:rsidR="00C15208" w:rsidRPr="00C15208">
        <w:rPr>
          <w:rFonts w:ascii="Times New Roman" w:eastAsia="Times New Roman" w:hAnsi="Times New Roman" w:cs="Times New Roman"/>
          <w:b/>
          <w:color w:val="000000"/>
          <w:sz w:val="24"/>
          <w:szCs w:val="24"/>
          <w:lang w:eastAsia="ru-RU"/>
        </w:rPr>
        <w:t>ода</w:t>
      </w:r>
      <w:r w:rsidRPr="00C22CAD">
        <w:rPr>
          <w:rFonts w:ascii="Times New Roman" w:eastAsia="Times New Roman" w:hAnsi="Times New Roman" w:cs="Times New Roman"/>
          <w:b/>
          <w:bCs/>
          <w:color w:val="000000"/>
          <w:sz w:val="24"/>
          <w:szCs w:val="24"/>
          <w:lang w:eastAsia="ru-RU"/>
        </w:rPr>
        <w:t xml:space="preserve"> </w:t>
      </w:r>
      <w:r w:rsidR="00322785">
        <w:rPr>
          <w:rFonts w:ascii="Times New Roman" w:eastAsia="Times New Roman" w:hAnsi="Times New Roman" w:cs="Times New Roman"/>
          <w:b/>
          <w:bCs/>
          <w:color w:val="000000"/>
          <w:sz w:val="24"/>
          <w:szCs w:val="24"/>
          <w:lang w:eastAsia="ru-RU"/>
        </w:rPr>
        <w:t>0</w:t>
      </w:r>
      <w:r w:rsidR="00F30C36">
        <w:rPr>
          <w:rFonts w:ascii="Times New Roman" w:eastAsia="Times New Roman" w:hAnsi="Times New Roman" w:cs="Times New Roman"/>
          <w:b/>
          <w:bCs/>
          <w:color w:val="000000"/>
          <w:sz w:val="24"/>
          <w:szCs w:val="24"/>
          <w:lang w:eastAsia="ru-RU"/>
        </w:rPr>
        <w:t>2</w:t>
      </w:r>
      <w:r w:rsidRPr="00C22CAD">
        <w:rPr>
          <w:rFonts w:ascii="Times New Roman" w:eastAsia="Times New Roman" w:hAnsi="Times New Roman" w:cs="Times New Roman"/>
          <w:b/>
          <w:bCs/>
          <w:color w:val="000000"/>
          <w:sz w:val="24"/>
          <w:szCs w:val="24"/>
          <w:lang w:eastAsia="ru-RU"/>
        </w:rPr>
        <w:t xml:space="preserve"> час</w:t>
      </w:r>
      <w:r w:rsidR="00F30C36">
        <w:rPr>
          <w:rFonts w:ascii="Times New Roman" w:eastAsia="Times New Roman" w:hAnsi="Times New Roman" w:cs="Times New Roman"/>
          <w:b/>
          <w:bCs/>
          <w:color w:val="000000"/>
          <w:sz w:val="24"/>
          <w:szCs w:val="24"/>
          <w:lang w:eastAsia="ru-RU"/>
        </w:rPr>
        <w:t>а</w:t>
      </w:r>
      <w:r w:rsidRPr="00C22CAD">
        <w:rPr>
          <w:rFonts w:ascii="Times New Roman" w:eastAsia="Times New Roman" w:hAnsi="Times New Roman" w:cs="Times New Roman"/>
          <w:b/>
          <w:bCs/>
          <w:color w:val="000000"/>
          <w:sz w:val="24"/>
          <w:szCs w:val="24"/>
          <w:lang w:eastAsia="ru-RU"/>
        </w:rPr>
        <w:t xml:space="preserve"> 00 минут</w:t>
      </w:r>
      <w:r w:rsidRPr="00C22CAD">
        <w:rPr>
          <w:rFonts w:ascii="Times New Roman" w:eastAsia="Times New Roman" w:hAnsi="Times New Roman" w:cs="Times New Roman"/>
          <w:color w:val="000000"/>
          <w:sz w:val="24"/>
          <w:szCs w:val="24"/>
          <w:lang w:eastAsia="ru-RU"/>
        </w:rPr>
        <w:t> </w:t>
      </w:r>
      <w:r w:rsidRPr="00B64D6F">
        <w:rPr>
          <w:rFonts w:ascii="Times New Roman" w:eastAsia="Times New Roman" w:hAnsi="Times New Roman" w:cs="Times New Roman"/>
          <w:b/>
          <w:color w:val="000000"/>
          <w:sz w:val="24"/>
          <w:szCs w:val="24"/>
          <w:lang w:eastAsia="ru-RU"/>
        </w:rPr>
        <w:t>(время московское)</w:t>
      </w:r>
      <w:r w:rsidR="00883D0F">
        <w:rPr>
          <w:rFonts w:ascii="Times New Roman" w:eastAsia="Times New Roman" w:hAnsi="Times New Roman" w:cs="Times New Roman"/>
          <w:b/>
          <w:color w:val="000000"/>
          <w:sz w:val="24"/>
          <w:szCs w:val="24"/>
          <w:lang w:eastAsia="ru-RU"/>
        </w:rPr>
        <w:t xml:space="preserve"> </w:t>
      </w:r>
      <w:r w:rsidR="00883D0F" w:rsidRPr="00883D0F">
        <w:rPr>
          <w:rFonts w:ascii="Times New Roman" w:eastAsia="Times New Roman" w:hAnsi="Times New Roman" w:cs="Times New Roman"/>
          <w:color w:val="000000"/>
          <w:sz w:val="24"/>
          <w:szCs w:val="24"/>
          <w:lang w:eastAsia="ru-RU"/>
        </w:rPr>
        <w:t>или 08 часов 00 минут местного времени.</w:t>
      </w:r>
    </w:p>
    <w:p w:rsidR="00C22CAD" w:rsidRPr="00883D0F"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1.10. Дата</w:t>
      </w:r>
      <w:r w:rsidR="00634790">
        <w:rPr>
          <w:rFonts w:ascii="Times New Roman" w:eastAsia="Times New Roman" w:hAnsi="Times New Roman" w:cs="Times New Roman"/>
          <w:color w:val="000000"/>
          <w:sz w:val="24"/>
          <w:szCs w:val="24"/>
          <w:lang w:eastAsia="ru-RU"/>
        </w:rPr>
        <w:t xml:space="preserve"> и время </w:t>
      </w:r>
      <w:r w:rsidRPr="00C22CAD">
        <w:rPr>
          <w:rFonts w:ascii="Times New Roman" w:eastAsia="Times New Roman" w:hAnsi="Times New Roman" w:cs="Times New Roman"/>
          <w:color w:val="000000"/>
          <w:sz w:val="24"/>
          <w:szCs w:val="24"/>
          <w:lang w:eastAsia="ru-RU"/>
        </w:rPr>
        <w:t xml:space="preserve"> окончания приема заявок на участие в аукционе в электронной форме – </w:t>
      </w:r>
      <w:r w:rsidR="00CD7FD8" w:rsidRPr="00CD7FD8">
        <w:rPr>
          <w:rFonts w:ascii="Times New Roman" w:eastAsia="Times New Roman" w:hAnsi="Times New Roman" w:cs="Times New Roman"/>
          <w:b/>
          <w:color w:val="000000"/>
          <w:sz w:val="24"/>
          <w:szCs w:val="24"/>
          <w:lang w:eastAsia="ru-RU"/>
        </w:rPr>
        <w:t>19 апреля</w:t>
      </w:r>
      <w:r w:rsidR="00CD7FD8">
        <w:rPr>
          <w:rFonts w:ascii="Times New Roman" w:eastAsia="Times New Roman" w:hAnsi="Times New Roman" w:cs="Times New Roman"/>
          <w:color w:val="000000"/>
          <w:sz w:val="24"/>
          <w:szCs w:val="24"/>
          <w:lang w:eastAsia="ru-RU"/>
        </w:rPr>
        <w:t xml:space="preserve"> </w:t>
      </w:r>
      <w:r w:rsidR="00883D0F" w:rsidRPr="00883D0F">
        <w:rPr>
          <w:rFonts w:ascii="Times New Roman" w:eastAsia="Times New Roman" w:hAnsi="Times New Roman" w:cs="Times New Roman"/>
          <w:b/>
          <w:color w:val="000000"/>
          <w:sz w:val="24"/>
          <w:szCs w:val="24"/>
          <w:lang w:eastAsia="ru-RU"/>
        </w:rPr>
        <w:t>202</w:t>
      </w:r>
      <w:r w:rsidR="00BA3EE2">
        <w:rPr>
          <w:rFonts w:ascii="Times New Roman" w:eastAsia="Times New Roman" w:hAnsi="Times New Roman" w:cs="Times New Roman"/>
          <w:b/>
          <w:color w:val="000000"/>
          <w:sz w:val="24"/>
          <w:szCs w:val="24"/>
          <w:lang w:eastAsia="ru-RU"/>
        </w:rPr>
        <w:t>4</w:t>
      </w:r>
      <w:r w:rsidR="00883D0F">
        <w:rPr>
          <w:rFonts w:ascii="Times New Roman" w:eastAsia="Times New Roman" w:hAnsi="Times New Roman" w:cs="Times New Roman"/>
          <w:color w:val="000000"/>
          <w:sz w:val="24"/>
          <w:szCs w:val="24"/>
          <w:lang w:eastAsia="ru-RU"/>
        </w:rPr>
        <w:t xml:space="preserve"> </w:t>
      </w:r>
      <w:r w:rsidR="00CD7FD8">
        <w:rPr>
          <w:rFonts w:ascii="Times New Roman" w:eastAsia="Times New Roman" w:hAnsi="Times New Roman" w:cs="Times New Roman"/>
          <w:b/>
          <w:bCs/>
          <w:color w:val="000000"/>
          <w:sz w:val="24"/>
          <w:szCs w:val="24"/>
          <w:lang w:eastAsia="ru-RU"/>
        </w:rPr>
        <w:t>года 02</w:t>
      </w:r>
      <w:r w:rsidRPr="00C22CAD">
        <w:rPr>
          <w:rFonts w:ascii="Times New Roman" w:eastAsia="Times New Roman" w:hAnsi="Times New Roman" w:cs="Times New Roman"/>
          <w:b/>
          <w:bCs/>
          <w:color w:val="000000"/>
          <w:sz w:val="24"/>
          <w:szCs w:val="24"/>
          <w:lang w:eastAsia="ru-RU"/>
        </w:rPr>
        <w:t xml:space="preserve"> час</w:t>
      </w:r>
      <w:r w:rsidR="00CD7FD8">
        <w:rPr>
          <w:rFonts w:ascii="Times New Roman" w:eastAsia="Times New Roman" w:hAnsi="Times New Roman" w:cs="Times New Roman"/>
          <w:b/>
          <w:bCs/>
          <w:color w:val="000000"/>
          <w:sz w:val="24"/>
          <w:szCs w:val="24"/>
          <w:lang w:eastAsia="ru-RU"/>
        </w:rPr>
        <w:t>а</w:t>
      </w:r>
      <w:r w:rsidRPr="00C22CAD">
        <w:rPr>
          <w:rFonts w:ascii="Times New Roman" w:eastAsia="Times New Roman" w:hAnsi="Times New Roman" w:cs="Times New Roman"/>
          <w:b/>
          <w:bCs/>
          <w:color w:val="000000"/>
          <w:sz w:val="24"/>
          <w:szCs w:val="24"/>
          <w:lang w:eastAsia="ru-RU"/>
        </w:rPr>
        <w:t xml:space="preserve"> 00 минут</w:t>
      </w:r>
      <w:r w:rsidRPr="00C22CAD">
        <w:rPr>
          <w:rFonts w:ascii="Times New Roman" w:eastAsia="Times New Roman" w:hAnsi="Times New Roman" w:cs="Times New Roman"/>
          <w:color w:val="000000"/>
          <w:sz w:val="24"/>
          <w:szCs w:val="24"/>
          <w:lang w:eastAsia="ru-RU"/>
        </w:rPr>
        <w:t> </w:t>
      </w:r>
      <w:r w:rsidRPr="00E15634">
        <w:rPr>
          <w:rFonts w:ascii="Times New Roman" w:eastAsia="Times New Roman" w:hAnsi="Times New Roman" w:cs="Times New Roman"/>
          <w:b/>
          <w:color w:val="000000"/>
          <w:sz w:val="24"/>
          <w:szCs w:val="24"/>
          <w:lang w:eastAsia="ru-RU"/>
        </w:rPr>
        <w:t>(время московское)</w:t>
      </w:r>
      <w:r w:rsidR="00883D0F">
        <w:rPr>
          <w:rFonts w:ascii="Times New Roman" w:eastAsia="Times New Roman" w:hAnsi="Times New Roman" w:cs="Times New Roman"/>
          <w:b/>
          <w:color w:val="000000"/>
          <w:sz w:val="24"/>
          <w:szCs w:val="24"/>
          <w:lang w:eastAsia="ru-RU"/>
        </w:rPr>
        <w:t xml:space="preserve"> </w:t>
      </w:r>
      <w:r w:rsidR="00883D0F" w:rsidRPr="00883D0F">
        <w:rPr>
          <w:rFonts w:ascii="Times New Roman" w:eastAsia="Times New Roman" w:hAnsi="Times New Roman" w:cs="Times New Roman"/>
          <w:color w:val="000000"/>
          <w:sz w:val="24"/>
          <w:szCs w:val="24"/>
          <w:lang w:eastAsia="ru-RU"/>
        </w:rPr>
        <w:t xml:space="preserve">или </w:t>
      </w:r>
      <w:r w:rsidR="00CD7FD8">
        <w:rPr>
          <w:rFonts w:ascii="Times New Roman" w:eastAsia="Times New Roman" w:hAnsi="Times New Roman" w:cs="Times New Roman"/>
          <w:color w:val="000000"/>
          <w:sz w:val="24"/>
          <w:szCs w:val="24"/>
          <w:lang w:eastAsia="ru-RU"/>
        </w:rPr>
        <w:t xml:space="preserve"> 08</w:t>
      </w:r>
      <w:r w:rsidR="00883D0F" w:rsidRPr="00883D0F">
        <w:rPr>
          <w:rFonts w:ascii="Times New Roman" w:eastAsia="Times New Roman" w:hAnsi="Times New Roman" w:cs="Times New Roman"/>
          <w:color w:val="000000"/>
          <w:sz w:val="24"/>
          <w:szCs w:val="24"/>
          <w:lang w:eastAsia="ru-RU"/>
        </w:rPr>
        <w:t xml:space="preserve"> часов 00 минут местного времени</w:t>
      </w:r>
      <w:r w:rsidRPr="00883D0F">
        <w:rPr>
          <w:rFonts w:ascii="Times New Roman" w:eastAsia="Times New Roman" w:hAnsi="Times New Roman" w:cs="Times New Roman"/>
          <w:color w:val="000000"/>
          <w:sz w:val="24"/>
          <w:szCs w:val="24"/>
          <w:lang w:eastAsia="ru-RU"/>
        </w:rPr>
        <w:t>.</w:t>
      </w:r>
    </w:p>
    <w:p w:rsidR="00C22CAD" w:rsidRPr="00883D0F" w:rsidRDefault="00634790" w:rsidP="00BA38C0">
      <w:pPr>
        <w:spacing w:before="100" w:beforeAutospacing="1" w:after="100" w:afterAutospacing="1"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 xml:space="preserve">1.11. Дата и время </w:t>
      </w:r>
      <w:r w:rsidR="00C22CAD" w:rsidRPr="00C22CAD">
        <w:rPr>
          <w:rFonts w:ascii="Times New Roman" w:eastAsia="Times New Roman" w:hAnsi="Times New Roman" w:cs="Times New Roman"/>
          <w:color w:val="000000"/>
          <w:sz w:val="24"/>
          <w:szCs w:val="24"/>
          <w:lang w:eastAsia="ru-RU"/>
        </w:rPr>
        <w:t>определения участник</w:t>
      </w:r>
      <w:r w:rsidR="00BA38C0">
        <w:rPr>
          <w:rFonts w:ascii="Times New Roman" w:eastAsia="Times New Roman" w:hAnsi="Times New Roman" w:cs="Times New Roman"/>
          <w:color w:val="000000"/>
          <w:sz w:val="24"/>
          <w:szCs w:val="24"/>
          <w:lang w:eastAsia="ru-RU"/>
        </w:rPr>
        <w:t>ов аукциона в электронной форме</w:t>
      </w:r>
      <w:r w:rsidR="00BA4845">
        <w:rPr>
          <w:rFonts w:ascii="Times New Roman" w:eastAsia="Times New Roman" w:hAnsi="Times New Roman" w:cs="Times New Roman"/>
          <w:color w:val="000000"/>
          <w:sz w:val="24"/>
          <w:szCs w:val="24"/>
          <w:lang w:eastAsia="ru-RU"/>
        </w:rPr>
        <w:t xml:space="preserve"> </w:t>
      </w:r>
      <w:r w:rsidR="00BA38C0">
        <w:rPr>
          <w:rFonts w:ascii="Times New Roman" w:eastAsia="Times New Roman" w:hAnsi="Times New Roman" w:cs="Times New Roman"/>
          <w:color w:val="000000"/>
          <w:sz w:val="24"/>
          <w:szCs w:val="24"/>
          <w:lang w:eastAsia="ru-RU"/>
        </w:rPr>
        <w:t xml:space="preserve">                     </w:t>
      </w:r>
      <w:r w:rsidR="00C22CAD" w:rsidRPr="004C4343">
        <w:rPr>
          <w:rFonts w:ascii="Times New Roman" w:eastAsia="Times New Roman" w:hAnsi="Times New Roman" w:cs="Times New Roman"/>
          <w:b/>
          <w:color w:val="000000"/>
          <w:sz w:val="24"/>
          <w:szCs w:val="24"/>
          <w:lang w:eastAsia="ru-RU"/>
        </w:rPr>
        <w:t>– </w:t>
      </w:r>
      <w:r w:rsidR="00CD7FD8">
        <w:rPr>
          <w:rFonts w:ascii="Times New Roman" w:eastAsia="Times New Roman" w:hAnsi="Times New Roman" w:cs="Times New Roman"/>
          <w:b/>
          <w:color w:val="000000"/>
          <w:sz w:val="24"/>
          <w:szCs w:val="24"/>
          <w:lang w:eastAsia="ru-RU"/>
        </w:rPr>
        <w:t xml:space="preserve">19 апреля </w:t>
      </w:r>
      <w:r w:rsidR="00BA3EE2">
        <w:rPr>
          <w:rFonts w:ascii="Times New Roman" w:eastAsia="Times New Roman" w:hAnsi="Times New Roman" w:cs="Times New Roman"/>
          <w:b/>
          <w:color w:val="000000"/>
          <w:sz w:val="24"/>
          <w:szCs w:val="24"/>
          <w:lang w:eastAsia="ru-RU"/>
        </w:rPr>
        <w:t>2024</w:t>
      </w:r>
      <w:r w:rsidR="00883D0F">
        <w:rPr>
          <w:rFonts w:ascii="Times New Roman" w:eastAsia="Times New Roman" w:hAnsi="Times New Roman" w:cs="Times New Roman"/>
          <w:b/>
          <w:color w:val="000000"/>
          <w:sz w:val="24"/>
          <w:szCs w:val="24"/>
          <w:lang w:eastAsia="ru-RU"/>
        </w:rPr>
        <w:t xml:space="preserve"> </w:t>
      </w:r>
      <w:r w:rsidR="00BA4845" w:rsidRPr="00BA4845">
        <w:rPr>
          <w:rFonts w:ascii="Times New Roman" w:eastAsia="Times New Roman" w:hAnsi="Times New Roman" w:cs="Times New Roman"/>
          <w:b/>
          <w:color w:val="000000"/>
          <w:sz w:val="24"/>
          <w:szCs w:val="24"/>
          <w:lang w:eastAsia="ru-RU"/>
        </w:rPr>
        <w:t>года</w:t>
      </w:r>
      <w:r>
        <w:rPr>
          <w:rFonts w:ascii="Times New Roman" w:eastAsia="Times New Roman" w:hAnsi="Times New Roman" w:cs="Times New Roman"/>
          <w:b/>
          <w:bCs/>
          <w:color w:val="000000"/>
          <w:sz w:val="24"/>
          <w:szCs w:val="24"/>
          <w:lang w:eastAsia="ru-RU"/>
        </w:rPr>
        <w:t xml:space="preserve">  </w:t>
      </w:r>
      <w:r w:rsidR="008D766D">
        <w:rPr>
          <w:rFonts w:ascii="Times New Roman" w:eastAsia="Times New Roman" w:hAnsi="Times New Roman" w:cs="Times New Roman"/>
          <w:b/>
          <w:bCs/>
          <w:color w:val="000000"/>
          <w:sz w:val="24"/>
          <w:szCs w:val="24"/>
          <w:lang w:eastAsia="ru-RU"/>
        </w:rPr>
        <w:t>0</w:t>
      </w:r>
      <w:r w:rsidR="00CD7FD8">
        <w:rPr>
          <w:rFonts w:ascii="Times New Roman" w:eastAsia="Times New Roman" w:hAnsi="Times New Roman" w:cs="Times New Roman"/>
          <w:b/>
          <w:bCs/>
          <w:color w:val="000000"/>
          <w:sz w:val="24"/>
          <w:szCs w:val="24"/>
          <w:lang w:eastAsia="ru-RU"/>
        </w:rPr>
        <w:t>7</w:t>
      </w:r>
      <w:r w:rsidR="006F2B98">
        <w:rPr>
          <w:rFonts w:ascii="Times New Roman" w:eastAsia="Times New Roman" w:hAnsi="Times New Roman" w:cs="Times New Roman"/>
          <w:b/>
          <w:bCs/>
          <w:color w:val="000000"/>
          <w:sz w:val="24"/>
          <w:szCs w:val="24"/>
          <w:lang w:eastAsia="ru-RU"/>
        </w:rPr>
        <w:t xml:space="preserve"> час</w:t>
      </w:r>
      <w:r w:rsidR="00CD7FD8">
        <w:rPr>
          <w:rFonts w:ascii="Times New Roman" w:eastAsia="Times New Roman" w:hAnsi="Times New Roman" w:cs="Times New Roman"/>
          <w:b/>
          <w:bCs/>
          <w:color w:val="000000"/>
          <w:sz w:val="24"/>
          <w:szCs w:val="24"/>
          <w:lang w:eastAsia="ru-RU"/>
        </w:rPr>
        <w:t>ов</w:t>
      </w:r>
      <w:r w:rsidR="008D766D">
        <w:rPr>
          <w:rFonts w:ascii="Times New Roman" w:eastAsia="Times New Roman" w:hAnsi="Times New Roman" w:cs="Times New Roman"/>
          <w:b/>
          <w:bCs/>
          <w:color w:val="000000"/>
          <w:sz w:val="24"/>
          <w:szCs w:val="24"/>
          <w:lang w:eastAsia="ru-RU"/>
        </w:rPr>
        <w:t xml:space="preserve"> </w:t>
      </w:r>
      <w:r>
        <w:rPr>
          <w:rFonts w:ascii="Times New Roman" w:eastAsia="Times New Roman" w:hAnsi="Times New Roman" w:cs="Times New Roman"/>
          <w:b/>
          <w:bCs/>
          <w:color w:val="000000"/>
          <w:sz w:val="24"/>
          <w:szCs w:val="24"/>
          <w:lang w:eastAsia="ru-RU"/>
        </w:rPr>
        <w:t>00 минут (время московское)</w:t>
      </w:r>
      <w:r w:rsidR="00883D0F">
        <w:rPr>
          <w:rFonts w:ascii="Times New Roman" w:eastAsia="Times New Roman" w:hAnsi="Times New Roman" w:cs="Times New Roman"/>
          <w:b/>
          <w:bCs/>
          <w:color w:val="000000"/>
          <w:sz w:val="24"/>
          <w:szCs w:val="24"/>
          <w:lang w:eastAsia="ru-RU"/>
        </w:rPr>
        <w:t xml:space="preserve"> </w:t>
      </w:r>
      <w:r w:rsidR="00883D0F" w:rsidRPr="00883D0F">
        <w:rPr>
          <w:rFonts w:ascii="Times New Roman" w:eastAsia="Times New Roman" w:hAnsi="Times New Roman" w:cs="Times New Roman"/>
          <w:bCs/>
          <w:color w:val="000000"/>
          <w:sz w:val="24"/>
          <w:szCs w:val="24"/>
          <w:lang w:eastAsia="ru-RU"/>
        </w:rPr>
        <w:t xml:space="preserve">или </w:t>
      </w:r>
      <w:r w:rsidR="00CD7FD8">
        <w:rPr>
          <w:rFonts w:ascii="Times New Roman" w:eastAsia="Times New Roman" w:hAnsi="Times New Roman" w:cs="Times New Roman"/>
          <w:bCs/>
          <w:color w:val="000000"/>
          <w:sz w:val="24"/>
          <w:szCs w:val="24"/>
          <w:lang w:eastAsia="ru-RU"/>
        </w:rPr>
        <w:t>13</w:t>
      </w:r>
      <w:r w:rsidR="006F2B98">
        <w:rPr>
          <w:rFonts w:ascii="Times New Roman" w:eastAsia="Times New Roman" w:hAnsi="Times New Roman" w:cs="Times New Roman"/>
          <w:bCs/>
          <w:color w:val="000000"/>
          <w:sz w:val="24"/>
          <w:szCs w:val="24"/>
          <w:lang w:eastAsia="ru-RU"/>
        </w:rPr>
        <w:t xml:space="preserve"> часов</w:t>
      </w:r>
      <w:r w:rsidR="00883D0F" w:rsidRPr="00883D0F">
        <w:rPr>
          <w:rFonts w:ascii="Times New Roman" w:eastAsia="Times New Roman" w:hAnsi="Times New Roman" w:cs="Times New Roman"/>
          <w:bCs/>
          <w:color w:val="000000"/>
          <w:sz w:val="24"/>
          <w:szCs w:val="24"/>
          <w:lang w:eastAsia="ru-RU"/>
        </w:rPr>
        <w:t xml:space="preserve"> 00 минут местного времени</w:t>
      </w:r>
      <w:r w:rsidR="00C22CAD" w:rsidRPr="00883D0F">
        <w:rPr>
          <w:rFonts w:ascii="Times New Roman" w:eastAsia="Times New Roman" w:hAnsi="Times New Roman" w:cs="Times New Roman"/>
          <w:bCs/>
          <w:color w:val="000000"/>
          <w:sz w:val="24"/>
          <w:szCs w:val="24"/>
          <w:lang w:eastAsia="ru-RU"/>
        </w:rPr>
        <w:t>.</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1.12. </w:t>
      </w:r>
      <w:proofErr w:type="gramStart"/>
      <w:r w:rsidRPr="00C22CAD">
        <w:rPr>
          <w:rFonts w:ascii="Times New Roman" w:eastAsia="Times New Roman" w:hAnsi="Times New Roman" w:cs="Times New Roman"/>
          <w:color w:val="000000"/>
          <w:sz w:val="24"/>
          <w:szCs w:val="24"/>
          <w:lang w:eastAsia="ru-RU"/>
        </w:rPr>
        <w:t>Дата, время и место проведения аукциона в электронной форме</w:t>
      </w:r>
      <w:r w:rsidR="000364CB">
        <w:rPr>
          <w:rFonts w:ascii="Times New Roman" w:eastAsia="Times New Roman" w:hAnsi="Times New Roman" w:cs="Times New Roman"/>
          <w:color w:val="000000"/>
          <w:sz w:val="24"/>
          <w:szCs w:val="24"/>
          <w:lang w:eastAsia="ru-RU"/>
        </w:rPr>
        <w:t xml:space="preserve"> (подведение итогов)</w:t>
      </w:r>
      <w:r w:rsidRPr="00C22CAD">
        <w:rPr>
          <w:rFonts w:ascii="Times New Roman" w:eastAsia="Times New Roman" w:hAnsi="Times New Roman" w:cs="Times New Roman"/>
          <w:color w:val="000000"/>
          <w:sz w:val="24"/>
          <w:szCs w:val="24"/>
          <w:lang w:eastAsia="ru-RU"/>
        </w:rPr>
        <w:t xml:space="preserve"> – </w:t>
      </w:r>
      <w:r w:rsidR="00BA3EE2" w:rsidRPr="00BA3EE2">
        <w:rPr>
          <w:rFonts w:ascii="Times New Roman" w:eastAsia="Times New Roman" w:hAnsi="Times New Roman" w:cs="Times New Roman"/>
          <w:b/>
          <w:color w:val="000000"/>
          <w:sz w:val="24"/>
          <w:szCs w:val="24"/>
          <w:lang w:eastAsia="ru-RU"/>
        </w:rPr>
        <w:t xml:space="preserve">22 </w:t>
      </w:r>
      <w:r w:rsidR="00CD7FD8">
        <w:rPr>
          <w:rFonts w:ascii="Times New Roman" w:eastAsia="Times New Roman" w:hAnsi="Times New Roman" w:cs="Times New Roman"/>
          <w:b/>
          <w:color w:val="000000"/>
          <w:sz w:val="24"/>
          <w:szCs w:val="24"/>
          <w:lang w:eastAsia="ru-RU"/>
        </w:rPr>
        <w:t>апреля</w:t>
      </w:r>
      <w:r w:rsidR="00BA3EE2" w:rsidRPr="00BA3EE2">
        <w:rPr>
          <w:rFonts w:ascii="Times New Roman" w:eastAsia="Times New Roman" w:hAnsi="Times New Roman" w:cs="Times New Roman"/>
          <w:b/>
          <w:color w:val="000000"/>
          <w:sz w:val="24"/>
          <w:szCs w:val="24"/>
          <w:lang w:eastAsia="ru-RU"/>
        </w:rPr>
        <w:t xml:space="preserve"> 2024</w:t>
      </w:r>
      <w:r w:rsidR="00BA3EE2">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b/>
          <w:bCs/>
          <w:color w:val="000000"/>
          <w:sz w:val="24"/>
          <w:szCs w:val="24"/>
          <w:lang w:eastAsia="ru-RU"/>
        </w:rPr>
        <w:t xml:space="preserve">года </w:t>
      </w:r>
      <w:r w:rsidR="003C5FC5">
        <w:rPr>
          <w:rFonts w:ascii="Times New Roman" w:eastAsia="Times New Roman" w:hAnsi="Times New Roman" w:cs="Times New Roman"/>
          <w:b/>
          <w:bCs/>
          <w:color w:val="000000"/>
          <w:sz w:val="24"/>
          <w:szCs w:val="24"/>
          <w:lang w:eastAsia="ru-RU"/>
        </w:rPr>
        <w:t>0</w:t>
      </w:r>
      <w:r w:rsidR="00CD7FD8">
        <w:rPr>
          <w:rFonts w:ascii="Times New Roman" w:eastAsia="Times New Roman" w:hAnsi="Times New Roman" w:cs="Times New Roman"/>
          <w:b/>
          <w:bCs/>
          <w:color w:val="000000"/>
          <w:sz w:val="24"/>
          <w:szCs w:val="24"/>
          <w:lang w:eastAsia="ru-RU"/>
        </w:rPr>
        <w:t>7</w:t>
      </w:r>
      <w:r w:rsidR="006F2B98">
        <w:rPr>
          <w:rFonts w:ascii="Times New Roman" w:eastAsia="Times New Roman" w:hAnsi="Times New Roman" w:cs="Times New Roman"/>
          <w:b/>
          <w:bCs/>
          <w:color w:val="000000"/>
          <w:sz w:val="24"/>
          <w:szCs w:val="24"/>
          <w:lang w:eastAsia="ru-RU"/>
        </w:rPr>
        <w:t xml:space="preserve"> час</w:t>
      </w:r>
      <w:r w:rsidR="00CD7FD8">
        <w:rPr>
          <w:rFonts w:ascii="Times New Roman" w:eastAsia="Times New Roman" w:hAnsi="Times New Roman" w:cs="Times New Roman"/>
          <w:b/>
          <w:bCs/>
          <w:color w:val="000000"/>
          <w:sz w:val="24"/>
          <w:szCs w:val="24"/>
          <w:lang w:eastAsia="ru-RU"/>
        </w:rPr>
        <w:t>ов</w:t>
      </w:r>
      <w:r w:rsidR="00883D0F">
        <w:rPr>
          <w:rFonts w:ascii="Times New Roman" w:eastAsia="Times New Roman" w:hAnsi="Times New Roman" w:cs="Times New Roman"/>
          <w:b/>
          <w:bCs/>
          <w:color w:val="000000"/>
          <w:sz w:val="24"/>
          <w:szCs w:val="24"/>
          <w:lang w:eastAsia="ru-RU"/>
        </w:rPr>
        <w:t xml:space="preserve"> </w:t>
      </w:r>
      <w:r w:rsidRPr="00C22CAD">
        <w:rPr>
          <w:rFonts w:ascii="Times New Roman" w:eastAsia="Times New Roman" w:hAnsi="Times New Roman" w:cs="Times New Roman"/>
          <w:b/>
          <w:bCs/>
          <w:color w:val="000000"/>
          <w:sz w:val="24"/>
          <w:szCs w:val="24"/>
          <w:lang w:eastAsia="ru-RU"/>
        </w:rPr>
        <w:t>00</w:t>
      </w:r>
      <w:r w:rsidRPr="00C22CAD">
        <w:rPr>
          <w:rFonts w:ascii="Times New Roman" w:eastAsia="Times New Roman" w:hAnsi="Times New Roman" w:cs="Times New Roman"/>
          <w:color w:val="000000"/>
          <w:sz w:val="24"/>
          <w:szCs w:val="24"/>
          <w:lang w:eastAsia="ru-RU"/>
        </w:rPr>
        <w:t> </w:t>
      </w:r>
      <w:r w:rsidRPr="00D10E7C">
        <w:rPr>
          <w:rFonts w:ascii="Times New Roman" w:eastAsia="Times New Roman" w:hAnsi="Times New Roman" w:cs="Times New Roman"/>
          <w:b/>
          <w:color w:val="000000"/>
          <w:sz w:val="24"/>
          <w:szCs w:val="24"/>
          <w:lang w:eastAsia="ru-RU"/>
        </w:rPr>
        <w:t xml:space="preserve">минут (время московское) </w:t>
      </w:r>
      <w:r w:rsidR="008D766D">
        <w:rPr>
          <w:rFonts w:ascii="Times New Roman" w:eastAsia="Times New Roman" w:hAnsi="Times New Roman" w:cs="Times New Roman"/>
          <w:color w:val="000000"/>
          <w:sz w:val="24"/>
          <w:szCs w:val="24"/>
          <w:lang w:eastAsia="ru-RU"/>
        </w:rPr>
        <w:t>или 1</w:t>
      </w:r>
      <w:r w:rsidR="00CD7FD8">
        <w:rPr>
          <w:rFonts w:ascii="Times New Roman" w:eastAsia="Times New Roman" w:hAnsi="Times New Roman" w:cs="Times New Roman"/>
          <w:color w:val="000000"/>
          <w:sz w:val="24"/>
          <w:szCs w:val="24"/>
          <w:lang w:eastAsia="ru-RU"/>
        </w:rPr>
        <w:t>3</w:t>
      </w:r>
      <w:r w:rsidR="00883D0F" w:rsidRPr="00883D0F">
        <w:rPr>
          <w:rFonts w:ascii="Times New Roman" w:eastAsia="Times New Roman" w:hAnsi="Times New Roman" w:cs="Times New Roman"/>
          <w:color w:val="000000"/>
          <w:sz w:val="24"/>
          <w:szCs w:val="24"/>
          <w:lang w:eastAsia="ru-RU"/>
        </w:rPr>
        <w:t xml:space="preserve"> часов 00 минут местного времени </w:t>
      </w:r>
      <w:r w:rsidRPr="00D10E7C">
        <w:rPr>
          <w:rFonts w:ascii="Times New Roman" w:eastAsia="Times New Roman" w:hAnsi="Times New Roman" w:cs="Times New Roman"/>
          <w:b/>
          <w:color w:val="000000"/>
          <w:sz w:val="24"/>
          <w:szCs w:val="24"/>
          <w:lang w:eastAsia="ru-RU"/>
        </w:rPr>
        <w:t xml:space="preserve">на электронной площадке </w:t>
      </w:r>
      <w:r w:rsidR="00CD43CC" w:rsidRPr="00D10E7C">
        <w:rPr>
          <w:rFonts w:ascii="Times New Roman" w:eastAsia="Times New Roman" w:hAnsi="Times New Roman" w:cs="Times New Roman"/>
          <w:b/>
          <w:color w:val="000000"/>
          <w:sz w:val="24"/>
          <w:szCs w:val="24"/>
          <w:lang w:eastAsia="ru-RU"/>
        </w:rPr>
        <w:t>«РТС</w:t>
      </w:r>
      <w:r w:rsidR="001F4EEA" w:rsidRPr="00D10E7C">
        <w:rPr>
          <w:rFonts w:ascii="Times New Roman" w:eastAsia="Times New Roman" w:hAnsi="Times New Roman" w:cs="Times New Roman"/>
          <w:b/>
          <w:color w:val="000000"/>
          <w:sz w:val="24"/>
          <w:szCs w:val="24"/>
          <w:lang w:eastAsia="ru-RU"/>
        </w:rPr>
        <w:t xml:space="preserve"> </w:t>
      </w:r>
      <w:r w:rsidR="00CD43CC" w:rsidRPr="00D10E7C">
        <w:rPr>
          <w:rFonts w:ascii="Times New Roman" w:eastAsia="Times New Roman" w:hAnsi="Times New Roman" w:cs="Times New Roman"/>
          <w:b/>
          <w:color w:val="000000"/>
          <w:sz w:val="24"/>
          <w:szCs w:val="24"/>
          <w:lang w:eastAsia="ru-RU"/>
        </w:rPr>
        <w:t>- тендер»</w:t>
      </w:r>
      <w:r w:rsidR="009C592D" w:rsidRPr="00D10E7C">
        <w:rPr>
          <w:rFonts w:ascii="Times New Roman" w:eastAsia="Times New Roman" w:hAnsi="Times New Roman" w:cs="Times New Roman"/>
          <w:b/>
          <w:color w:val="000000"/>
          <w:sz w:val="24"/>
          <w:szCs w:val="24"/>
          <w:lang w:eastAsia="ru-RU"/>
        </w:rPr>
        <w:t xml:space="preserve"> Имущественные торги</w:t>
      </w:r>
      <w:r w:rsidRPr="00C22CAD">
        <w:rPr>
          <w:rFonts w:ascii="Times New Roman" w:eastAsia="Times New Roman" w:hAnsi="Times New Roman" w:cs="Times New Roman"/>
          <w:color w:val="000000"/>
          <w:sz w:val="24"/>
          <w:szCs w:val="24"/>
          <w:lang w:eastAsia="ru-RU"/>
        </w:rPr>
        <w:t>, на сайте: </w:t>
      </w:r>
      <w:hyperlink r:id="rId7" w:history="1">
        <w:r w:rsidR="00CD43CC" w:rsidRPr="00452FA5">
          <w:rPr>
            <w:rStyle w:val="a4"/>
            <w:rFonts w:ascii="Times New Roman" w:eastAsia="Times New Roman" w:hAnsi="Times New Roman" w:cs="Times New Roman"/>
            <w:sz w:val="24"/>
            <w:szCs w:val="24"/>
            <w:lang w:val="en-US" w:eastAsia="ru-RU"/>
          </w:rPr>
          <w:t>http</w:t>
        </w:r>
        <w:r w:rsidR="00CD43CC" w:rsidRPr="00452FA5">
          <w:rPr>
            <w:rStyle w:val="a4"/>
            <w:rFonts w:ascii="Times New Roman" w:eastAsia="Times New Roman" w:hAnsi="Times New Roman" w:cs="Times New Roman"/>
            <w:sz w:val="24"/>
            <w:szCs w:val="24"/>
            <w:lang w:eastAsia="ru-RU"/>
          </w:rPr>
          <w:t>://</w:t>
        </w:r>
        <w:r w:rsidR="00CD43CC">
          <w:rPr>
            <w:rStyle w:val="a4"/>
            <w:rFonts w:ascii="Times New Roman" w:eastAsia="Times New Roman" w:hAnsi="Times New Roman" w:cs="Times New Roman"/>
            <w:sz w:val="24"/>
            <w:szCs w:val="24"/>
            <w:lang w:val="en-US" w:eastAsia="ru-RU"/>
          </w:rPr>
          <w:t>www</w:t>
        </w:r>
        <w:r w:rsidR="00CD43CC" w:rsidRPr="00CD43CC">
          <w:rPr>
            <w:rStyle w:val="a4"/>
            <w:rFonts w:ascii="Times New Roman" w:eastAsia="Times New Roman" w:hAnsi="Times New Roman" w:cs="Times New Roman"/>
            <w:sz w:val="24"/>
            <w:szCs w:val="24"/>
            <w:lang w:eastAsia="ru-RU"/>
          </w:rPr>
          <w:t>.</w:t>
        </w:r>
        <w:proofErr w:type="spellStart"/>
        <w:r w:rsidR="00CD43CC">
          <w:rPr>
            <w:rStyle w:val="a4"/>
            <w:rFonts w:ascii="Times New Roman" w:eastAsia="Times New Roman" w:hAnsi="Times New Roman" w:cs="Times New Roman"/>
            <w:sz w:val="24"/>
            <w:szCs w:val="24"/>
            <w:lang w:val="en-US" w:eastAsia="ru-RU"/>
          </w:rPr>
          <w:t>rts</w:t>
        </w:r>
        <w:proofErr w:type="spellEnd"/>
        <w:r w:rsidR="00CD43CC" w:rsidRPr="00CD43CC">
          <w:rPr>
            <w:rStyle w:val="a4"/>
            <w:rFonts w:ascii="Times New Roman" w:eastAsia="Times New Roman" w:hAnsi="Times New Roman" w:cs="Times New Roman"/>
            <w:sz w:val="24"/>
            <w:szCs w:val="24"/>
            <w:lang w:eastAsia="ru-RU"/>
          </w:rPr>
          <w:t>-</w:t>
        </w:r>
        <w:r w:rsidR="00CD43CC">
          <w:rPr>
            <w:rStyle w:val="a4"/>
            <w:rFonts w:ascii="Times New Roman" w:eastAsia="Times New Roman" w:hAnsi="Times New Roman" w:cs="Times New Roman"/>
            <w:sz w:val="24"/>
            <w:szCs w:val="24"/>
            <w:lang w:val="en-US" w:eastAsia="ru-RU"/>
          </w:rPr>
          <w:t>tender</w:t>
        </w:r>
        <w:r w:rsidR="00CD43CC" w:rsidRPr="00CD43CC">
          <w:rPr>
            <w:rStyle w:val="a4"/>
            <w:rFonts w:ascii="Times New Roman" w:eastAsia="Times New Roman" w:hAnsi="Times New Roman" w:cs="Times New Roman"/>
            <w:sz w:val="24"/>
            <w:szCs w:val="24"/>
            <w:lang w:eastAsia="ru-RU"/>
          </w:rPr>
          <w:t>.</w:t>
        </w:r>
        <w:proofErr w:type="spellStart"/>
        <w:r w:rsidR="00CD43CC">
          <w:rPr>
            <w:rStyle w:val="a4"/>
            <w:rFonts w:ascii="Times New Roman" w:eastAsia="Times New Roman" w:hAnsi="Times New Roman" w:cs="Times New Roman"/>
            <w:sz w:val="24"/>
            <w:szCs w:val="24"/>
            <w:lang w:val="en-US" w:eastAsia="ru-RU"/>
          </w:rPr>
          <w:t>ru</w:t>
        </w:r>
        <w:proofErr w:type="spellEnd"/>
        <w:r w:rsidR="00CD43CC" w:rsidRPr="00CD43CC">
          <w:rPr>
            <w:rStyle w:val="a4"/>
            <w:rFonts w:ascii="Times New Roman" w:eastAsia="Times New Roman" w:hAnsi="Times New Roman" w:cs="Times New Roman"/>
            <w:sz w:val="24"/>
            <w:szCs w:val="24"/>
            <w:lang w:eastAsia="ru-RU"/>
          </w:rPr>
          <w:t>/</w:t>
        </w:r>
      </w:hyperlink>
      <w:r w:rsidR="009C592D">
        <w:rPr>
          <w:rFonts w:ascii="Times New Roman" w:eastAsia="Times New Roman" w:hAnsi="Times New Roman" w:cs="Times New Roman"/>
          <w:color w:val="000000"/>
          <w:sz w:val="24"/>
          <w:szCs w:val="24"/>
          <w:lang w:eastAsia="ru-RU"/>
        </w:rPr>
        <w:t xml:space="preserve"> в сети «Интернет» </w:t>
      </w:r>
      <w:r w:rsidRPr="00C22CAD">
        <w:rPr>
          <w:rFonts w:ascii="Times New Roman" w:eastAsia="Times New Roman" w:hAnsi="Times New Roman" w:cs="Times New Roman"/>
          <w:color w:val="000000"/>
          <w:sz w:val="24"/>
          <w:szCs w:val="24"/>
          <w:lang w:eastAsia="ru-RU"/>
        </w:rPr>
        <w:t>(торговая секция «</w:t>
      </w:r>
      <w:r w:rsidR="008D1193">
        <w:rPr>
          <w:rFonts w:ascii="Times New Roman" w:eastAsia="Times New Roman" w:hAnsi="Times New Roman" w:cs="Times New Roman"/>
          <w:color w:val="000000"/>
          <w:sz w:val="24"/>
          <w:szCs w:val="24"/>
          <w:lang w:eastAsia="ru-RU"/>
        </w:rPr>
        <w:t>Торги по приватизации, аренде и продаже имущества»</w:t>
      </w:r>
      <w:r w:rsidRPr="00C22CAD">
        <w:rPr>
          <w:rFonts w:ascii="Times New Roman" w:eastAsia="Times New Roman" w:hAnsi="Times New Roman" w:cs="Times New Roman"/>
          <w:color w:val="000000"/>
          <w:sz w:val="24"/>
          <w:szCs w:val="24"/>
          <w:lang w:eastAsia="ru-RU"/>
        </w:rPr>
        <w:t>).</w:t>
      </w:r>
      <w:proofErr w:type="gramEnd"/>
    </w:p>
    <w:p w:rsidR="00C22CAD" w:rsidRPr="00C53B3B" w:rsidRDefault="00C22CAD" w:rsidP="0040245F">
      <w:pPr>
        <w:spacing w:before="100" w:beforeAutospacing="1" w:after="100" w:afterAutospacing="1" w:line="240" w:lineRule="auto"/>
        <w:ind w:firstLine="706"/>
        <w:jc w:val="both"/>
        <w:rPr>
          <w:rFonts w:ascii="Times New Roman" w:eastAsia="Times New Roman" w:hAnsi="Times New Roman" w:cs="Times New Roman"/>
          <w:sz w:val="28"/>
          <w:szCs w:val="28"/>
          <w:lang w:eastAsia="ru-RU"/>
        </w:rPr>
      </w:pPr>
      <w:r w:rsidRPr="00DD327B">
        <w:rPr>
          <w:rFonts w:ascii="Times New Roman" w:eastAsia="Times New Roman" w:hAnsi="Times New Roman" w:cs="Times New Roman"/>
          <w:sz w:val="24"/>
          <w:szCs w:val="24"/>
          <w:lang w:eastAsia="ru-RU"/>
        </w:rPr>
        <w:t xml:space="preserve">1.13. </w:t>
      </w:r>
      <w:r w:rsidRPr="00C22CAD">
        <w:rPr>
          <w:rFonts w:ascii="Times New Roman" w:eastAsia="Times New Roman" w:hAnsi="Times New Roman" w:cs="Times New Roman"/>
          <w:color w:val="000000"/>
          <w:sz w:val="24"/>
          <w:szCs w:val="24"/>
          <w:lang w:eastAsia="ru-RU"/>
        </w:rPr>
        <w:t xml:space="preserve">Настоящее информационное сообщение опубликовано на официальном сайте органов местного самоуправления города </w:t>
      </w:r>
      <w:r w:rsidR="00CB04D8">
        <w:rPr>
          <w:rFonts w:ascii="Times New Roman" w:eastAsia="Times New Roman" w:hAnsi="Times New Roman" w:cs="Times New Roman"/>
          <w:color w:val="000000"/>
          <w:sz w:val="24"/>
          <w:szCs w:val="24"/>
          <w:lang w:eastAsia="ru-RU"/>
        </w:rPr>
        <w:t>Белогорск</w:t>
      </w:r>
      <w:r w:rsidRPr="00C22CAD">
        <w:rPr>
          <w:rFonts w:ascii="Times New Roman" w:eastAsia="Times New Roman" w:hAnsi="Times New Roman" w:cs="Times New Roman"/>
          <w:color w:val="000000"/>
          <w:sz w:val="24"/>
          <w:szCs w:val="24"/>
          <w:lang w:eastAsia="ru-RU"/>
        </w:rPr>
        <w:t> </w:t>
      </w:r>
      <w:r w:rsidRPr="00C22CAD">
        <w:rPr>
          <w:rFonts w:ascii="Times New Roman" w:eastAsia="Times New Roman" w:hAnsi="Times New Roman" w:cs="Times New Roman"/>
          <w:color w:val="000000"/>
          <w:sz w:val="24"/>
          <w:szCs w:val="24"/>
          <w:lang w:val="en-US" w:eastAsia="ru-RU"/>
        </w:rPr>
        <w:t>http</w:t>
      </w:r>
      <w:r w:rsidRPr="00C22CAD">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val="en-US" w:eastAsia="ru-RU"/>
        </w:rPr>
        <w:t>www</w:t>
      </w:r>
      <w:r w:rsidRPr="00C22CAD">
        <w:rPr>
          <w:rFonts w:ascii="Times New Roman" w:eastAsia="Times New Roman" w:hAnsi="Times New Roman" w:cs="Times New Roman"/>
          <w:color w:val="000000"/>
          <w:sz w:val="24"/>
          <w:szCs w:val="24"/>
          <w:lang w:eastAsia="ru-RU"/>
        </w:rPr>
        <w:t>.</w:t>
      </w:r>
      <w:proofErr w:type="spellStart"/>
      <w:r w:rsidR="00CB04D8">
        <w:rPr>
          <w:rFonts w:ascii="Times New Roman" w:eastAsia="Times New Roman" w:hAnsi="Times New Roman" w:cs="Times New Roman"/>
          <w:color w:val="000000"/>
          <w:sz w:val="24"/>
          <w:szCs w:val="24"/>
          <w:lang w:val="en-US" w:eastAsia="ru-RU"/>
        </w:rPr>
        <w:t>belogorck</w:t>
      </w:r>
      <w:proofErr w:type="spellEnd"/>
      <w:r w:rsidR="00CB04D8" w:rsidRPr="00CB04D8">
        <w:rPr>
          <w:rFonts w:ascii="Times New Roman" w:eastAsia="Times New Roman" w:hAnsi="Times New Roman" w:cs="Times New Roman"/>
          <w:color w:val="000000"/>
          <w:sz w:val="24"/>
          <w:szCs w:val="24"/>
          <w:lang w:eastAsia="ru-RU"/>
        </w:rPr>
        <w:t>.</w:t>
      </w:r>
      <w:proofErr w:type="spellStart"/>
      <w:r w:rsidR="00CB04D8">
        <w:rPr>
          <w:rFonts w:ascii="Times New Roman" w:eastAsia="Times New Roman" w:hAnsi="Times New Roman" w:cs="Times New Roman"/>
          <w:color w:val="000000"/>
          <w:sz w:val="24"/>
          <w:szCs w:val="24"/>
          <w:lang w:val="en-US" w:eastAsia="ru-RU"/>
        </w:rPr>
        <w:t>ru</w:t>
      </w:r>
      <w:proofErr w:type="spellEnd"/>
      <w:r w:rsidRPr="00C22CAD">
        <w:rPr>
          <w:rFonts w:ascii="Times New Roman" w:eastAsia="Times New Roman" w:hAnsi="Times New Roman" w:cs="Times New Roman"/>
          <w:color w:val="000000"/>
          <w:sz w:val="24"/>
          <w:szCs w:val="24"/>
          <w:lang w:eastAsia="ru-RU"/>
        </w:rPr>
        <w:t xml:space="preserve">, </w:t>
      </w:r>
      <w:r w:rsidR="00BA38C0">
        <w:rPr>
          <w:rFonts w:ascii="Times New Roman" w:eastAsia="Times New Roman" w:hAnsi="Times New Roman" w:cs="Times New Roman"/>
          <w:color w:val="000000"/>
          <w:sz w:val="24"/>
          <w:szCs w:val="24"/>
          <w:lang w:eastAsia="ru-RU"/>
        </w:rPr>
        <w:t xml:space="preserve">Государственной информационной системе «Официальный сайт Российской Федерации в информационно-телекоммуникационной сети «Интернет» </w:t>
      </w:r>
      <w:hyperlink r:id="rId8" w:history="1">
        <w:r w:rsidR="00BA38C0" w:rsidRPr="003536CA">
          <w:rPr>
            <w:rStyle w:val="a4"/>
            <w:rFonts w:ascii="Times New Roman" w:eastAsia="Times New Roman" w:hAnsi="Times New Roman" w:cs="Times New Roman"/>
            <w:sz w:val="24"/>
            <w:szCs w:val="24"/>
            <w:lang w:val="en-US" w:eastAsia="ru-RU"/>
          </w:rPr>
          <w:t>www</w:t>
        </w:r>
        <w:r w:rsidR="00BA38C0" w:rsidRPr="00BA38C0">
          <w:rPr>
            <w:rStyle w:val="a4"/>
            <w:rFonts w:ascii="Times New Roman" w:eastAsia="Times New Roman" w:hAnsi="Times New Roman" w:cs="Times New Roman"/>
            <w:sz w:val="24"/>
            <w:szCs w:val="24"/>
            <w:lang w:eastAsia="ru-RU"/>
          </w:rPr>
          <w:t>.</w:t>
        </w:r>
        <w:r w:rsidR="00BA38C0" w:rsidRPr="003536CA">
          <w:rPr>
            <w:rStyle w:val="a4"/>
            <w:rFonts w:ascii="Times New Roman" w:eastAsia="Times New Roman" w:hAnsi="Times New Roman" w:cs="Times New Roman"/>
            <w:sz w:val="24"/>
            <w:szCs w:val="24"/>
            <w:lang w:val="en-US" w:eastAsia="ru-RU"/>
          </w:rPr>
          <w:t>torgi</w:t>
        </w:r>
        <w:r w:rsidR="00BA38C0" w:rsidRPr="00BA38C0">
          <w:rPr>
            <w:rStyle w:val="a4"/>
            <w:rFonts w:ascii="Times New Roman" w:eastAsia="Times New Roman" w:hAnsi="Times New Roman" w:cs="Times New Roman"/>
            <w:sz w:val="24"/>
            <w:szCs w:val="24"/>
            <w:lang w:eastAsia="ru-RU"/>
          </w:rPr>
          <w:t>.</w:t>
        </w:r>
        <w:r w:rsidR="00BA38C0" w:rsidRPr="003536CA">
          <w:rPr>
            <w:rStyle w:val="a4"/>
            <w:rFonts w:ascii="Times New Roman" w:eastAsia="Times New Roman" w:hAnsi="Times New Roman" w:cs="Times New Roman"/>
            <w:sz w:val="24"/>
            <w:szCs w:val="24"/>
            <w:lang w:val="en-US" w:eastAsia="ru-RU"/>
          </w:rPr>
          <w:t>gov</w:t>
        </w:r>
        <w:r w:rsidR="00BA38C0" w:rsidRPr="00BA38C0">
          <w:rPr>
            <w:rStyle w:val="a4"/>
            <w:rFonts w:ascii="Times New Roman" w:eastAsia="Times New Roman" w:hAnsi="Times New Roman" w:cs="Times New Roman"/>
            <w:sz w:val="24"/>
            <w:szCs w:val="24"/>
            <w:lang w:eastAsia="ru-RU"/>
          </w:rPr>
          <w:t>.</w:t>
        </w:r>
        <w:r w:rsidR="00BA38C0" w:rsidRPr="003536CA">
          <w:rPr>
            <w:rStyle w:val="a4"/>
            <w:rFonts w:ascii="Times New Roman" w:eastAsia="Times New Roman" w:hAnsi="Times New Roman" w:cs="Times New Roman"/>
            <w:sz w:val="24"/>
            <w:szCs w:val="24"/>
            <w:lang w:val="en-US" w:eastAsia="ru-RU"/>
          </w:rPr>
          <w:t>ru</w:t>
        </w:r>
      </w:hyperlink>
      <w:r w:rsidR="00BA38C0" w:rsidRPr="00BA38C0">
        <w:rPr>
          <w:rFonts w:ascii="Times New Roman" w:eastAsia="Times New Roman" w:hAnsi="Times New Roman" w:cs="Times New Roman"/>
          <w:color w:val="000000"/>
          <w:sz w:val="24"/>
          <w:szCs w:val="24"/>
          <w:lang w:eastAsia="ru-RU"/>
        </w:rPr>
        <w:t xml:space="preserve"> /</w:t>
      </w:r>
      <w:r w:rsidR="00BA38C0">
        <w:rPr>
          <w:rFonts w:ascii="Times New Roman" w:eastAsia="Times New Roman" w:hAnsi="Times New Roman" w:cs="Times New Roman"/>
          <w:color w:val="000000"/>
          <w:sz w:val="24"/>
          <w:szCs w:val="24"/>
          <w:lang w:val="en-US" w:eastAsia="ru-RU"/>
        </w:rPr>
        <w:t>new</w:t>
      </w:r>
      <w:r w:rsidR="00BA38C0">
        <w:rPr>
          <w:rFonts w:ascii="Times New Roman" w:eastAsia="Times New Roman" w:hAnsi="Times New Roman" w:cs="Times New Roman"/>
          <w:color w:val="000000"/>
          <w:sz w:val="24"/>
          <w:szCs w:val="24"/>
          <w:lang w:eastAsia="ru-RU"/>
        </w:rPr>
        <w:t>, на сайте</w:t>
      </w:r>
      <w:r w:rsidRPr="00C22CAD">
        <w:rPr>
          <w:rFonts w:ascii="Times New Roman" w:eastAsia="Times New Roman" w:hAnsi="Times New Roman" w:cs="Times New Roman"/>
          <w:color w:val="000000"/>
          <w:sz w:val="24"/>
          <w:szCs w:val="24"/>
          <w:lang w:eastAsia="ru-RU"/>
        </w:rPr>
        <w:t xml:space="preserve"> оператора электронной площадки - </w:t>
      </w:r>
      <w:hyperlink r:id="rId9" w:history="1">
        <w:r w:rsidR="00C53B3B" w:rsidRPr="00C53B3B">
          <w:rPr>
            <w:rStyle w:val="a4"/>
            <w:rFonts w:ascii="Times New Roman" w:eastAsia="Times New Roman" w:hAnsi="Times New Roman" w:cs="Times New Roman"/>
            <w:color w:val="auto"/>
            <w:sz w:val="24"/>
            <w:szCs w:val="24"/>
            <w:lang w:val="en-US" w:eastAsia="ru-RU"/>
          </w:rPr>
          <w:t>http</w:t>
        </w:r>
        <w:r w:rsidR="00C53B3B" w:rsidRPr="00C53B3B">
          <w:rPr>
            <w:rStyle w:val="a4"/>
            <w:rFonts w:ascii="Times New Roman" w:eastAsia="Times New Roman" w:hAnsi="Times New Roman" w:cs="Times New Roman"/>
            <w:color w:val="auto"/>
            <w:sz w:val="24"/>
            <w:szCs w:val="24"/>
            <w:lang w:eastAsia="ru-RU"/>
          </w:rPr>
          <w:t>://</w:t>
        </w:r>
        <w:r w:rsidR="00C53B3B" w:rsidRPr="00C53B3B">
          <w:rPr>
            <w:rStyle w:val="a4"/>
            <w:rFonts w:ascii="Times New Roman" w:eastAsia="Times New Roman" w:hAnsi="Times New Roman" w:cs="Times New Roman"/>
            <w:color w:val="auto"/>
            <w:sz w:val="24"/>
            <w:szCs w:val="24"/>
            <w:lang w:val="en-US" w:eastAsia="ru-RU"/>
          </w:rPr>
          <w:t>www</w:t>
        </w:r>
        <w:r w:rsidR="00C53B3B" w:rsidRPr="00C53B3B">
          <w:rPr>
            <w:rStyle w:val="a4"/>
            <w:rFonts w:ascii="Times New Roman" w:eastAsia="Times New Roman" w:hAnsi="Times New Roman" w:cs="Times New Roman"/>
            <w:color w:val="auto"/>
            <w:sz w:val="24"/>
            <w:szCs w:val="24"/>
            <w:lang w:eastAsia="ru-RU"/>
          </w:rPr>
          <w:t>.</w:t>
        </w:r>
        <w:r w:rsidR="00C53B3B" w:rsidRPr="00C53B3B">
          <w:rPr>
            <w:rStyle w:val="a4"/>
            <w:rFonts w:ascii="Times New Roman" w:eastAsia="Times New Roman" w:hAnsi="Times New Roman" w:cs="Times New Roman"/>
            <w:color w:val="auto"/>
            <w:sz w:val="24"/>
            <w:szCs w:val="24"/>
            <w:lang w:val="en-US" w:eastAsia="ru-RU"/>
          </w:rPr>
          <w:t>rts</w:t>
        </w:r>
        <w:r w:rsidR="00C53B3B" w:rsidRPr="00C53B3B">
          <w:rPr>
            <w:rStyle w:val="a4"/>
            <w:rFonts w:ascii="Times New Roman" w:eastAsia="Times New Roman" w:hAnsi="Times New Roman" w:cs="Times New Roman"/>
            <w:color w:val="auto"/>
            <w:sz w:val="24"/>
            <w:szCs w:val="24"/>
            <w:lang w:eastAsia="ru-RU"/>
          </w:rPr>
          <w:t>-</w:t>
        </w:r>
        <w:r w:rsidR="00C53B3B" w:rsidRPr="00C53B3B">
          <w:rPr>
            <w:rStyle w:val="a4"/>
            <w:rFonts w:ascii="Times New Roman" w:eastAsia="Times New Roman" w:hAnsi="Times New Roman" w:cs="Times New Roman"/>
            <w:color w:val="auto"/>
            <w:sz w:val="24"/>
            <w:szCs w:val="24"/>
            <w:lang w:val="en-US" w:eastAsia="ru-RU"/>
          </w:rPr>
          <w:t>tender</w:t>
        </w:r>
        <w:r w:rsidR="00C53B3B" w:rsidRPr="00C53B3B">
          <w:rPr>
            <w:rStyle w:val="a4"/>
            <w:rFonts w:ascii="Times New Roman" w:eastAsia="Times New Roman" w:hAnsi="Times New Roman" w:cs="Times New Roman"/>
            <w:color w:val="auto"/>
            <w:sz w:val="24"/>
            <w:szCs w:val="24"/>
            <w:lang w:eastAsia="ru-RU"/>
          </w:rPr>
          <w:t>.</w:t>
        </w:r>
        <w:r w:rsidR="00C53B3B" w:rsidRPr="00C53B3B">
          <w:rPr>
            <w:rStyle w:val="a4"/>
            <w:rFonts w:ascii="Times New Roman" w:eastAsia="Times New Roman" w:hAnsi="Times New Roman" w:cs="Times New Roman"/>
            <w:color w:val="auto"/>
            <w:sz w:val="24"/>
            <w:szCs w:val="24"/>
            <w:lang w:val="en-US" w:eastAsia="ru-RU"/>
          </w:rPr>
          <w:t>ru</w:t>
        </w:r>
        <w:r w:rsidR="00C53B3B" w:rsidRPr="00C53B3B">
          <w:rPr>
            <w:rStyle w:val="a4"/>
            <w:rFonts w:ascii="Times New Roman" w:eastAsia="Times New Roman" w:hAnsi="Times New Roman" w:cs="Times New Roman"/>
            <w:color w:val="auto"/>
            <w:sz w:val="24"/>
            <w:szCs w:val="24"/>
            <w:lang w:eastAsia="ru-RU"/>
          </w:rPr>
          <w:t>/</w:t>
        </w:r>
      </w:hyperlink>
      <w:r w:rsidRPr="00C53B3B">
        <w:rPr>
          <w:rFonts w:ascii="Times New Roman" w:eastAsia="Times New Roman" w:hAnsi="Times New Roman" w:cs="Times New Roman"/>
          <w:sz w:val="24"/>
          <w:szCs w:val="24"/>
          <w:lang w:eastAsia="ru-RU"/>
        </w:rPr>
        <w:t>.</w:t>
      </w:r>
    </w:p>
    <w:p w:rsidR="007F6B6E" w:rsidRDefault="00C22CAD" w:rsidP="007F6B6E">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1.14. </w:t>
      </w:r>
      <w:proofErr w:type="gramStart"/>
      <w:r w:rsidRPr="00C22CAD">
        <w:rPr>
          <w:rFonts w:ascii="Times New Roman" w:eastAsia="Times New Roman" w:hAnsi="Times New Roman" w:cs="Times New Roman"/>
          <w:color w:val="000000"/>
          <w:sz w:val="24"/>
          <w:szCs w:val="24"/>
          <w:lang w:eastAsia="ru-RU"/>
        </w:rPr>
        <w:t xml:space="preserve">Документооборот между претендентами, участниками, оператором электронной площадки и продавцом осуществляется через электронную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продавца, претендента или участника, либо лица, имеющего право действовать от имени соответственно продавца, претендента или участника. </w:t>
      </w:r>
      <w:proofErr w:type="gramEnd"/>
    </w:p>
    <w:p w:rsidR="007F6B6E" w:rsidRPr="006E758D" w:rsidRDefault="007F6B6E" w:rsidP="007F6B6E">
      <w:pPr>
        <w:spacing w:after="0" w:line="240" w:lineRule="auto"/>
        <w:ind w:firstLine="709"/>
        <w:jc w:val="both"/>
        <w:rPr>
          <w:rFonts w:ascii="Times New Roman" w:eastAsia="Times New Roman" w:hAnsi="Times New Roman" w:cs="Times New Roman"/>
          <w:sz w:val="24"/>
          <w:szCs w:val="24"/>
          <w:lang w:eastAsia="ru-RU"/>
        </w:rPr>
      </w:pPr>
      <w:r w:rsidRPr="006E758D">
        <w:rPr>
          <w:rFonts w:ascii="Times New Roman" w:eastAsia="Times New Roman" w:hAnsi="Times New Roman" w:cs="Times New Roman"/>
          <w:sz w:val="24"/>
          <w:szCs w:val="24"/>
          <w:lang w:eastAsia="ru-RU"/>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организатора либо оператора электронной площадки и отправитель несет ответственность за подлинность и достоверность таких документов и сведений.</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1.15. Любое лицо независимо от регистрации на электронной площадке вправе направить на электронный адрес Оператора электронной площадки, указанный в информационном сообщении о проведении продажи имущества, запрос о разъяснении размещенной информации.</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рабочих дней до окончания подачи заявок.</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C22CAD" w:rsidRDefault="0058686F" w:rsidP="00FA3385">
      <w:pPr>
        <w:spacing w:before="100" w:beforeAutospacing="1" w:after="100" w:afterAutospacing="1" w:line="240" w:lineRule="auto"/>
        <w:ind w:firstLine="709"/>
        <w:jc w:val="both"/>
        <w:rPr>
          <w:rFonts w:ascii="Times New Roman" w:eastAsia="Times New Roman" w:hAnsi="Times New Roman" w:cs="Times New Roman"/>
          <w:color w:val="000000"/>
          <w:sz w:val="24"/>
          <w:szCs w:val="24"/>
          <w:u w:val="single"/>
          <w:lang w:eastAsia="ru-RU"/>
        </w:rPr>
      </w:pPr>
      <w:r>
        <w:rPr>
          <w:rFonts w:ascii="Times New Roman" w:eastAsia="Times New Roman" w:hAnsi="Times New Roman" w:cs="Times New Roman"/>
          <w:color w:val="000000"/>
          <w:sz w:val="24"/>
          <w:szCs w:val="24"/>
          <w:lang w:eastAsia="ru-RU"/>
        </w:rPr>
        <w:t>1.16.</w:t>
      </w:r>
      <w:r w:rsidR="00F20679">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Сведения о предыдущих торгах по продаже имущества, объявленных в течение года, предшествующего его продаже:</w:t>
      </w:r>
      <w:r w:rsidRPr="0058686F">
        <w:rPr>
          <w:rFonts w:ascii="Times New Roman" w:eastAsia="Times New Roman" w:hAnsi="Times New Roman" w:cs="Times New Roman"/>
          <w:color w:val="000000"/>
          <w:sz w:val="24"/>
          <w:szCs w:val="24"/>
          <w:lang w:eastAsia="ru-RU"/>
        </w:rPr>
        <w:t xml:space="preserve"> </w:t>
      </w:r>
      <w:r w:rsidR="00F55BC1">
        <w:rPr>
          <w:rFonts w:ascii="Times New Roman" w:eastAsia="Times New Roman" w:hAnsi="Times New Roman" w:cs="Times New Roman"/>
          <w:color w:val="000000"/>
          <w:sz w:val="24"/>
          <w:szCs w:val="24"/>
          <w:lang w:eastAsia="ru-RU"/>
        </w:rPr>
        <w:t xml:space="preserve"> </w:t>
      </w:r>
      <w:r w:rsidR="00F55BC1" w:rsidRPr="00F55BC1">
        <w:rPr>
          <w:rFonts w:ascii="Times New Roman" w:eastAsia="Times New Roman" w:hAnsi="Times New Roman" w:cs="Times New Roman"/>
          <w:color w:val="000000"/>
          <w:sz w:val="24"/>
          <w:szCs w:val="24"/>
          <w:u w:val="single"/>
          <w:lang w:eastAsia="ru-RU"/>
        </w:rPr>
        <w:t>не выставлялось</w:t>
      </w:r>
      <w:r w:rsidR="004C4D14">
        <w:rPr>
          <w:rFonts w:ascii="Times New Roman" w:eastAsia="Times New Roman" w:hAnsi="Times New Roman" w:cs="Times New Roman"/>
          <w:color w:val="000000"/>
          <w:sz w:val="24"/>
          <w:szCs w:val="24"/>
          <w:u w:val="single"/>
          <w:lang w:eastAsia="ru-RU"/>
        </w:rPr>
        <w:t>.</w:t>
      </w:r>
    </w:p>
    <w:p w:rsidR="000E224C" w:rsidRPr="000E224C" w:rsidRDefault="000E224C" w:rsidP="000E224C">
      <w:pPr>
        <w:spacing w:after="0" w:line="240" w:lineRule="auto"/>
        <w:ind w:firstLine="709"/>
        <w:jc w:val="both"/>
        <w:rPr>
          <w:rFonts w:ascii="Times New Roman" w:eastAsia="Times New Roman" w:hAnsi="Times New Roman" w:cs="Times New Roman"/>
          <w:sz w:val="24"/>
          <w:szCs w:val="24"/>
          <w:lang w:eastAsia="ru-RU"/>
        </w:rPr>
      </w:pPr>
      <w:r w:rsidRPr="000E224C">
        <w:rPr>
          <w:rFonts w:ascii="Times New Roman" w:eastAsia="Times New Roman" w:hAnsi="Times New Roman" w:cs="Times New Roman"/>
          <w:sz w:val="24"/>
          <w:szCs w:val="24"/>
          <w:lang w:eastAsia="ru-RU"/>
        </w:rPr>
        <w:t>1.17. Организатор (Продавец) торгов вправе:</w:t>
      </w:r>
    </w:p>
    <w:p w:rsidR="000E224C" w:rsidRPr="000E224C" w:rsidRDefault="000E224C" w:rsidP="000E224C">
      <w:pPr>
        <w:spacing w:after="0" w:line="240" w:lineRule="auto"/>
        <w:ind w:firstLine="709"/>
        <w:jc w:val="both"/>
        <w:rPr>
          <w:rFonts w:ascii="Times New Roman" w:eastAsia="Times New Roman" w:hAnsi="Times New Roman" w:cs="Times New Roman"/>
          <w:sz w:val="24"/>
          <w:szCs w:val="24"/>
          <w:lang w:eastAsia="ru-RU"/>
        </w:rPr>
      </w:pPr>
      <w:r w:rsidRPr="000E224C">
        <w:rPr>
          <w:rFonts w:ascii="Times New Roman" w:eastAsia="Times New Roman" w:hAnsi="Times New Roman" w:cs="Times New Roman"/>
          <w:sz w:val="24"/>
          <w:szCs w:val="24"/>
          <w:lang w:eastAsia="ru-RU"/>
        </w:rPr>
        <w:t xml:space="preserve">- отказаться от проведения аукциона не позднее, чем за три  дня до даты проведения аукциона. </w:t>
      </w:r>
    </w:p>
    <w:p w:rsidR="000E224C" w:rsidRPr="000E224C" w:rsidRDefault="000E224C" w:rsidP="000E224C">
      <w:pPr>
        <w:spacing w:after="0" w:line="240" w:lineRule="auto"/>
        <w:ind w:firstLine="709"/>
        <w:jc w:val="both"/>
        <w:rPr>
          <w:rFonts w:ascii="Times New Roman" w:eastAsia="Times New Roman" w:hAnsi="Times New Roman" w:cs="Times New Roman"/>
          <w:sz w:val="24"/>
          <w:szCs w:val="24"/>
          <w:lang w:eastAsia="ru-RU"/>
        </w:rPr>
      </w:pPr>
      <w:r w:rsidRPr="000E224C">
        <w:rPr>
          <w:rFonts w:ascii="Times New Roman" w:eastAsia="Times New Roman" w:hAnsi="Times New Roman" w:cs="Times New Roman"/>
          <w:sz w:val="24"/>
          <w:szCs w:val="24"/>
          <w:lang w:eastAsia="ru-RU"/>
        </w:rPr>
        <w:t xml:space="preserve">При этом задатки возвращаются заявителям в течение 5 дней </w:t>
      </w:r>
      <w:proofErr w:type="gramStart"/>
      <w:r w:rsidRPr="000E224C">
        <w:rPr>
          <w:rFonts w:ascii="Times New Roman" w:eastAsia="Times New Roman" w:hAnsi="Times New Roman" w:cs="Times New Roman"/>
          <w:sz w:val="24"/>
          <w:szCs w:val="24"/>
          <w:lang w:eastAsia="ru-RU"/>
        </w:rPr>
        <w:t>с даты размещения</w:t>
      </w:r>
      <w:proofErr w:type="gramEnd"/>
      <w:r w:rsidRPr="000E224C">
        <w:rPr>
          <w:rFonts w:ascii="Times New Roman" w:eastAsia="Times New Roman" w:hAnsi="Times New Roman" w:cs="Times New Roman"/>
          <w:sz w:val="24"/>
          <w:szCs w:val="24"/>
          <w:lang w:eastAsia="ru-RU"/>
        </w:rPr>
        <w:t xml:space="preserve"> извещения об отказе от проведения аукциона на официальных сайтах торгов. </w:t>
      </w:r>
    </w:p>
    <w:p w:rsidR="000E224C" w:rsidRPr="000E224C" w:rsidRDefault="000E224C" w:rsidP="000E224C">
      <w:pPr>
        <w:spacing w:after="0" w:line="240" w:lineRule="auto"/>
        <w:ind w:firstLine="709"/>
        <w:jc w:val="both"/>
        <w:rPr>
          <w:rFonts w:ascii="Times New Roman" w:eastAsia="Times New Roman" w:hAnsi="Times New Roman" w:cs="Times New Roman"/>
          <w:sz w:val="24"/>
          <w:szCs w:val="24"/>
          <w:lang w:eastAsia="ru-RU"/>
        </w:rPr>
      </w:pPr>
      <w:r w:rsidRPr="000E224C">
        <w:rPr>
          <w:rFonts w:ascii="Times New Roman" w:eastAsia="Times New Roman" w:hAnsi="Times New Roman" w:cs="Times New Roman"/>
          <w:sz w:val="24"/>
          <w:szCs w:val="24"/>
          <w:lang w:eastAsia="ru-RU"/>
        </w:rPr>
        <w:t>Оператор извещает Претендентов об отказе Организатора торгов от поведения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0E224C" w:rsidRPr="000E224C" w:rsidRDefault="000E224C" w:rsidP="000E224C">
      <w:pPr>
        <w:spacing w:after="0" w:line="240" w:lineRule="auto"/>
        <w:ind w:firstLine="709"/>
        <w:jc w:val="both"/>
        <w:rPr>
          <w:rFonts w:ascii="Times New Roman" w:eastAsia="Times New Roman" w:hAnsi="Times New Roman" w:cs="Times New Roman"/>
          <w:sz w:val="24"/>
          <w:szCs w:val="24"/>
          <w:lang w:eastAsia="ru-RU"/>
        </w:rPr>
      </w:pPr>
      <w:r w:rsidRPr="000E224C">
        <w:rPr>
          <w:rFonts w:ascii="Times New Roman" w:eastAsia="Times New Roman" w:hAnsi="Times New Roman" w:cs="Times New Roman"/>
          <w:sz w:val="24"/>
          <w:szCs w:val="24"/>
          <w:lang w:eastAsia="ru-RU"/>
        </w:rPr>
        <w:t>-принять решение о внесении изменений в извещение о проведен</w:t>
      </w:r>
      <w:proofErr w:type="gramStart"/>
      <w:r w:rsidRPr="000E224C">
        <w:rPr>
          <w:rFonts w:ascii="Times New Roman" w:eastAsia="Times New Roman" w:hAnsi="Times New Roman" w:cs="Times New Roman"/>
          <w:sz w:val="24"/>
          <w:szCs w:val="24"/>
          <w:lang w:eastAsia="ru-RU"/>
        </w:rPr>
        <w:t>ии ау</w:t>
      </w:r>
      <w:proofErr w:type="gramEnd"/>
      <w:r w:rsidRPr="000E224C">
        <w:rPr>
          <w:rFonts w:ascii="Times New Roman" w:eastAsia="Times New Roman" w:hAnsi="Times New Roman" w:cs="Times New Roman"/>
          <w:sz w:val="24"/>
          <w:szCs w:val="24"/>
          <w:lang w:eastAsia="ru-RU"/>
        </w:rPr>
        <w:t>кциона и (или) документацию об аукционе не позднее, чем за 5 дней до даты окончания срока подачи заявок на участие в аукционе.</w:t>
      </w:r>
    </w:p>
    <w:p w:rsidR="000E224C" w:rsidRPr="000E224C" w:rsidRDefault="000E224C" w:rsidP="000E224C">
      <w:pPr>
        <w:spacing w:after="0" w:line="240" w:lineRule="auto"/>
        <w:ind w:firstLine="709"/>
        <w:jc w:val="both"/>
        <w:rPr>
          <w:rFonts w:ascii="Times New Roman" w:eastAsia="Times New Roman" w:hAnsi="Times New Roman" w:cs="Times New Roman"/>
          <w:sz w:val="24"/>
          <w:szCs w:val="24"/>
          <w:lang w:eastAsia="ru-RU"/>
        </w:rPr>
      </w:pPr>
      <w:r w:rsidRPr="000E224C">
        <w:rPr>
          <w:rFonts w:ascii="Times New Roman" w:eastAsia="Times New Roman" w:hAnsi="Times New Roman" w:cs="Times New Roman"/>
          <w:sz w:val="24"/>
          <w:szCs w:val="24"/>
          <w:lang w:eastAsia="ru-RU"/>
        </w:rPr>
        <w:t>При этом изменения, внесенные в извещение о проведен</w:t>
      </w:r>
      <w:proofErr w:type="gramStart"/>
      <w:r w:rsidRPr="000E224C">
        <w:rPr>
          <w:rFonts w:ascii="Times New Roman" w:eastAsia="Times New Roman" w:hAnsi="Times New Roman" w:cs="Times New Roman"/>
          <w:sz w:val="24"/>
          <w:szCs w:val="24"/>
          <w:lang w:eastAsia="ru-RU"/>
        </w:rPr>
        <w:t>ии ау</w:t>
      </w:r>
      <w:proofErr w:type="gramEnd"/>
      <w:r w:rsidRPr="000E224C">
        <w:rPr>
          <w:rFonts w:ascii="Times New Roman" w:eastAsia="Times New Roman" w:hAnsi="Times New Roman" w:cs="Times New Roman"/>
          <w:sz w:val="24"/>
          <w:szCs w:val="24"/>
          <w:lang w:eastAsia="ru-RU"/>
        </w:rPr>
        <w:t>кциона и (или)  документацию об аукционе, размещаются на официальных сайтах торгов в срок не позднее окончания рабочего дня, следующего за датой принятия решения о внесении указанных изменений.</w:t>
      </w:r>
    </w:p>
    <w:p w:rsidR="000E224C" w:rsidRPr="000E224C" w:rsidRDefault="000E224C" w:rsidP="000E224C">
      <w:pPr>
        <w:spacing w:after="0" w:line="240" w:lineRule="auto"/>
        <w:ind w:firstLine="709"/>
        <w:jc w:val="both"/>
        <w:rPr>
          <w:rFonts w:ascii="Times New Roman" w:eastAsia="Times New Roman" w:hAnsi="Times New Roman" w:cs="Times New Roman"/>
          <w:sz w:val="28"/>
          <w:szCs w:val="28"/>
          <w:lang w:eastAsia="ru-RU"/>
        </w:rPr>
      </w:pPr>
      <w:r w:rsidRPr="000E224C">
        <w:rPr>
          <w:rFonts w:ascii="Times New Roman" w:eastAsia="Times New Roman" w:hAnsi="Times New Roman" w:cs="Times New Roman"/>
          <w:sz w:val="24"/>
          <w:szCs w:val="24"/>
          <w:lang w:eastAsia="ru-RU"/>
        </w:rPr>
        <w:t xml:space="preserve">При внесении изменений, срок подачи заявок на участие в аукционе продлевается таким образом, чтобы </w:t>
      </w:r>
      <w:proofErr w:type="gramStart"/>
      <w:r w:rsidRPr="000E224C">
        <w:rPr>
          <w:rFonts w:ascii="Times New Roman" w:eastAsia="Times New Roman" w:hAnsi="Times New Roman" w:cs="Times New Roman"/>
          <w:sz w:val="24"/>
          <w:szCs w:val="24"/>
          <w:lang w:eastAsia="ru-RU"/>
        </w:rPr>
        <w:t>с даты размещения</w:t>
      </w:r>
      <w:proofErr w:type="gramEnd"/>
      <w:r w:rsidRPr="000E224C">
        <w:rPr>
          <w:rFonts w:ascii="Times New Roman" w:eastAsia="Times New Roman" w:hAnsi="Times New Roman" w:cs="Times New Roman"/>
          <w:sz w:val="24"/>
          <w:szCs w:val="24"/>
          <w:lang w:eastAsia="ru-RU"/>
        </w:rPr>
        <w:t xml:space="preserve"> на официальных сайтах торгов внесенных изменений до даты окончания подачи заявок на участие в аукционе составлял не менее 25 дней.</w:t>
      </w:r>
    </w:p>
    <w:p w:rsidR="00C22CAD" w:rsidRPr="008E26FC" w:rsidRDefault="00C22CAD" w:rsidP="00265850">
      <w:pPr>
        <w:numPr>
          <w:ilvl w:val="0"/>
          <w:numId w:val="5"/>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8"/>
          <w:szCs w:val="28"/>
          <w:lang w:eastAsia="ru-RU"/>
        </w:rPr>
      </w:pPr>
      <w:r w:rsidRPr="000E224C">
        <w:rPr>
          <w:rFonts w:ascii="Times New Roman" w:eastAsia="Times New Roman" w:hAnsi="Times New Roman" w:cs="Times New Roman"/>
          <w:b/>
          <w:bCs/>
          <w:sz w:val="24"/>
          <w:szCs w:val="24"/>
          <w:lang w:eastAsia="ru-RU"/>
        </w:rPr>
        <w:t xml:space="preserve">Сведения </w:t>
      </w:r>
      <w:r w:rsidRPr="00C22CAD">
        <w:rPr>
          <w:rFonts w:ascii="Times New Roman" w:eastAsia="Times New Roman" w:hAnsi="Times New Roman" w:cs="Times New Roman"/>
          <w:b/>
          <w:bCs/>
          <w:color w:val="000000"/>
          <w:sz w:val="24"/>
          <w:szCs w:val="24"/>
          <w:lang w:eastAsia="ru-RU"/>
        </w:rPr>
        <w:t>о муниципальном имуществе, выставляемом на торги</w:t>
      </w:r>
      <w:r w:rsidR="008E26FC">
        <w:rPr>
          <w:rFonts w:ascii="Times New Roman" w:eastAsia="Times New Roman" w:hAnsi="Times New Roman" w:cs="Times New Roman"/>
          <w:color w:val="000000"/>
          <w:sz w:val="28"/>
          <w:szCs w:val="28"/>
          <w:lang w:eastAsia="ru-RU"/>
        </w:rPr>
        <w:t xml:space="preserve"> </w:t>
      </w:r>
      <w:r w:rsidRPr="008E26FC">
        <w:rPr>
          <w:rFonts w:ascii="Times New Roman" w:eastAsia="Times New Roman" w:hAnsi="Times New Roman" w:cs="Times New Roman"/>
          <w:b/>
          <w:bCs/>
          <w:color w:val="000000"/>
          <w:sz w:val="24"/>
          <w:szCs w:val="24"/>
          <w:lang w:eastAsia="ru-RU"/>
        </w:rPr>
        <w:t>в электронной форме</w:t>
      </w:r>
    </w:p>
    <w:p w:rsidR="00203626" w:rsidRPr="00050835" w:rsidRDefault="00C22CAD" w:rsidP="004F687C">
      <w:pPr>
        <w:spacing w:after="0" w:line="240" w:lineRule="auto"/>
        <w:ind w:firstLine="709"/>
        <w:jc w:val="both"/>
        <w:rPr>
          <w:rFonts w:ascii="Times New Roman" w:eastAsia="Times New Roman" w:hAnsi="Times New Roman" w:cs="Times New Roman"/>
          <w:b/>
          <w:color w:val="000000"/>
          <w:sz w:val="24"/>
          <w:szCs w:val="24"/>
          <w:lang w:eastAsia="ru-RU"/>
        </w:rPr>
      </w:pPr>
      <w:r w:rsidRPr="00050835">
        <w:rPr>
          <w:rFonts w:ascii="Times New Roman" w:eastAsia="Times New Roman" w:hAnsi="Times New Roman" w:cs="Times New Roman"/>
          <w:b/>
          <w:color w:val="000000"/>
          <w:sz w:val="24"/>
          <w:szCs w:val="24"/>
          <w:lang w:eastAsia="ru-RU"/>
        </w:rPr>
        <w:t xml:space="preserve">Наименование </w:t>
      </w:r>
      <w:r w:rsidR="008E26FC" w:rsidRPr="00050835">
        <w:rPr>
          <w:rFonts w:ascii="Times New Roman" w:eastAsia="Times New Roman" w:hAnsi="Times New Roman" w:cs="Times New Roman"/>
          <w:b/>
          <w:color w:val="000000"/>
          <w:sz w:val="24"/>
          <w:szCs w:val="24"/>
          <w:lang w:eastAsia="ru-RU"/>
        </w:rPr>
        <w:t>и</w:t>
      </w:r>
      <w:r w:rsidRPr="00050835">
        <w:rPr>
          <w:rFonts w:ascii="Times New Roman" w:eastAsia="Times New Roman" w:hAnsi="Times New Roman" w:cs="Times New Roman"/>
          <w:b/>
          <w:color w:val="000000"/>
          <w:sz w:val="24"/>
          <w:szCs w:val="24"/>
          <w:lang w:eastAsia="ru-RU"/>
        </w:rPr>
        <w:t>мущества</w:t>
      </w:r>
      <w:r w:rsidR="005E55CF" w:rsidRPr="00050835">
        <w:rPr>
          <w:rFonts w:ascii="Times New Roman" w:eastAsia="Times New Roman" w:hAnsi="Times New Roman" w:cs="Times New Roman"/>
          <w:b/>
          <w:color w:val="000000"/>
          <w:sz w:val="24"/>
          <w:szCs w:val="24"/>
          <w:lang w:eastAsia="ru-RU"/>
        </w:rPr>
        <w:t>:</w:t>
      </w:r>
    </w:p>
    <w:p w:rsidR="00C22CAD" w:rsidRPr="00EC32C5" w:rsidRDefault="001628F3" w:rsidP="00EC32C5">
      <w:pPr>
        <w:spacing w:after="0" w:line="240" w:lineRule="auto"/>
        <w:ind w:left="709"/>
        <w:jc w:val="both"/>
        <w:rPr>
          <w:rFonts w:ascii="Times New Roman" w:eastAsia="Times New Roman" w:hAnsi="Times New Roman" w:cs="Times New Roman"/>
          <w:color w:val="000000"/>
          <w:sz w:val="24"/>
          <w:szCs w:val="24"/>
          <w:lang w:eastAsia="ru-RU"/>
        </w:rPr>
      </w:pPr>
      <w:r w:rsidRPr="001628F3">
        <w:rPr>
          <w:rFonts w:ascii="Times New Roman" w:eastAsia="Times New Roman" w:hAnsi="Times New Roman" w:cs="Times New Roman"/>
          <w:b/>
          <w:color w:val="000000"/>
          <w:sz w:val="24"/>
          <w:szCs w:val="24"/>
          <w:lang w:eastAsia="ru-RU"/>
        </w:rPr>
        <w:t xml:space="preserve">Нежилое </w:t>
      </w:r>
      <w:r w:rsidR="00ED0D46">
        <w:rPr>
          <w:rFonts w:ascii="Times New Roman" w:eastAsia="Times New Roman" w:hAnsi="Times New Roman" w:cs="Times New Roman"/>
          <w:b/>
          <w:color w:val="000000"/>
          <w:sz w:val="24"/>
          <w:szCs w:val="24"/>
          <w:lang w:eastAsia="ru-RU"/>
        </w:rPr>
        <w:t>здание КНС № 1</w:t>
      </w:r>
      <w:r w:rsidR="00E34F3C">
        <w:rPr>
          <w:sz w:val="26"/>
          <w:szCs w:val="26"/>
        </w:rPr>
        <w:t xml:space="preserve"> </w:t>
      </w:r>
      <w:r w:rsidR="00BC368B" w:rsidRPr="00BC368B">
        <w:rPr>
          <w:rFonts w:ascii="Times New Roman" w:hAnsi="Times New Roman" w:cs="Times New Roman"/>
          <w:b/>
          <w:sz w:val="24"/>
          <w:szCs w:val="24"/>
        </w:rPr>
        <w:t>с кадастровым номером 28:02:000</w:t>
      </w:r>
      <w:r w:rsidR="00ED0D46">
        <w:rPr>
          <w:rFonts w:ascii="Times New Roman" w:hAnsi="Times New Roman" w:cs="Times New Roman"/>
          <w:b/>
          <w:sz w:val="24"/>
          <w:szCs w:val="24"/>
        </w:rPr>
        <w:t>251:265</w:t>
      </w:r>
      <w:r w:rsidR="00BC368B">
        <w:rPr>
          <w:sz w:val="26"/>
          <w:szCs w:val="26"/>
        </w:rPr>
        <w:t xml:space="preserve"> </w:t>
      </w:r>
      <w:r w:rsidR="00203626">
        <w:rPr>
          <w:rFonts w:ascii="Times New Roman" w:eastAsia="Times New Roman" w:hAnsi="Times New Roman" w:cs="Times New Roman"/>
          <w:color w:val="000000"/>
          <w:sz w:val="24"/>
          <w:szCs w:val="24"/>
          <w:lang w:eastAsia="ru-RU"/>
        </w:rPr>
        <w:t>(далее «</w:t>
      </w:r>
      <w:r w:rsidR="00ED0D46">
        <w:rPr>
          <w:rFonts w:ascii="Times New Roman" w:eastAsia="Times New Roman" w:hAnsi="Times New Roman" w:cs="Times New Roman"/>
          <w:color w:val="000000"/>
          <w:sz w:val="24"/>
          <w:szCs w:val="24"/>
          <w:lang w:eastAsia="ru-RU"/>
        </w:rPr>
        <w:t>Здание»</w:t>
      </w:r>
      <w:r w:rsidR="00203626">
        <w:rPr>
          <w:rFonts w:ascii="Times New Roman" w:eastAsia="Times New Roman" w:hAnsi="Times New Roman" w:cs="Times New Roman"/>
          <w:color w:val="000000"/>
          <w:sz w:val="24"/>
          <w:szCs w:val="24"/>
          <w:lang w:eastAsia="ru-RU"/>
        </w:rPr>
        <w:t>)</w:t>
      </w:r>
      <w:r w:rsidR="00EC32C5">
        <w:rPr>
          <w:rFonts w:ascii="Times New Roman" w:eastAsia="Times New Roman" w:hAnsi="Times New Roman" w:cs="Times New Roman"/>
          <w:color w:val="000000"/>
          <w:sz w:val="24"/>
          <w:szCs w:val="24"/>
          <w:lang w:eastAsia="ru-RU"/>
        </w:rPr>
        <w:t xml:space="preserve">, расположенное по адресу: </w:t>
      </w:r>
      <w:r w:rsidR="00203626">
        <w:rPr>
          <w:rFonts w:ascii="Times New Roman" w:eastAsia="Times New Roman" w:hAnsi="Times New Roman" w:cs="Times New Roman"/>
          <w:color w:val="000000"/>
          <w:sz w:val="24"/>
          <w:szCs w:val="24"/>
          <w:lang w:eastAsia="ru-RU"/>
        </w:rPr>
        <w:t xml:space="preserve">Амурская область, город Белогорск, </w:t>
      </w:r>
      <w:r w:rsidR="00907A04">
        <w:rPr>
          <w:rFonts w:ascii="Times New Roman" w:eastAsia="Times New Roman" w:hAnsi="Times New Roman" w:cs="Times New Roman"/>
          <w:color w:val="000000"/>
          <w:sz w:val="24"/>
          <w:szCs w:val="24"/>
          <w:lang w:eastAsia="ru-RU"/>
        </w:rPr>
        <w:t xml:space="preserve">                                          </w:t>
      </w:r>
      <w:r w:rsidR="009749E9" w:rsidRPr="009749E9">
        <w:rPr>
          <w:rFonts w:ascii="Times New Roman" w:eastAsia="Times New Roman" w:hAnsi="Times New Roman" w:cs="Times New Roman"/>
          <w:b/>
          <w:color w:val="000000"/>
          <w:sz w:val="24"/>
          <w:szCs w:val="24"/>
          <w:lang w:eastAsia="ru-RU"/>
        </w:rPr>
        <w:t xml:space="preserve">ул. </w:t>
      </w:r>
      <w:r w:rsidR="00ED0D46">
        <w:rPr>
          <w:rFonts w:ascii="Times New Roman" w:eastAsia="Times New Roman" w:hAnsi="Times New Roman" w:cs="Times New Roman"/>
          <w:b/>
          <w:color w:val="000000"/>
          <w:sz w:val="24"/>
          <w:szCs w:val="24"/>
          <w:lang w:eastAsia="ru-RU"/>
        </w:rPr>
        <w:t>Фрунзе</w:t>
      </w:r>
      <w:r w:rsidR="002012E6" w:rsidRPr="009749E9">
        <w:rPr>
          <w:rFonts w:ascii="Times New Roman" w:eastAsia="Times New Roman" w:hAnsi="Times New Roman" w:cs="Times New Roman"/>
          <w:b/>
          <w:color w:val="000000"/>
          <w:sz w:val="24"/>
          <w:szCs w:val="24"/>
          <w:lang w:eastAsia="ru-RU"/>
        </w:rPr>
        <w:t>.</w:t>
      </w:r>
    </w:p>
    <w:p w:rsidR="00ED0D46" w:rsidRPr="00ED0D46" w:rsidRDefault="00ED0D46" w:rsidP="00ED0D46">
      <w:pPr>
        <w:widowControl w:val="0"/>
        <w:suppressAutoHyphens/>
        <w:ind w:left="720"/>
        <w:jc w:val="both"/>
        <w:rPr>
          <w:rFonts w:ascii="Times New Roman" w:hAnsi="Times New Roman" w:cs="Times New Roman"/>
          <w:sz w:val="24"/>
          <w:szCs w:val="24"/>
        </w:rPr>
      </w:pPr>
      <w:r w:rsidRPr="00ED0D46">
        <w:rPr>
          <w:rFonts w:ascii="Times New Roman" w:hAnsi="Times New Roman" w:cs="Times New Roman"/>
          <w:sz w:val="24"/>
          <w:szCs w:val="24"/>
        </w:rPr>
        <w:t>Здание расположено на земельном участке с кадастровым номером 28:02:000251:35, не являющимся муниципальной собственностью города Белогорск.</w:t>
      </w:r>
    </w:p>
    <w:p w:rsidR="00C22CAD" w:rsidRPr="006C2812" w:rsidRDefault="00C22CAD" w:rsidP="00EC32C5">
      <w:pPr>
        <w:spacing w:after="0" w:line="240" w:lineRule="auto"/>
        <w:ind w:firstLine="709"/>
        <w:jc w:val="both"/>
        <w:rPr>
          <w:rFonts w:ascii="Times New Roman" w:eastAsia="Times New Roman" w:hAnsi="Times New Roman" w:cs="Times New Roman"/>
          <w:color w:val="000000"/>
          <w:sz w:val="28"/>
          <w:szCs w:val="28"/>
          <w:lang w:eastAsia="ru-RU"/>
        </w:rPr>
      </w:pPr>
      <w:r w:rsidRPr="006C2812">
        <w:rPr>
          <w:rFonts w:ascii="Times New Roman" w:eastAsia="Times New Roman" w:hAnsi="Times New Roman" w:cs="Times New Roman"/>
          <w:color w:val="000000"/>
          <w:sz w:val="24"/>
          <w:szCs w:val="24"/>
          <w:lang w:eastAsia="ru-RU"/>
        </w:rPr>
        <w:t>Техническ</w:t>
      </w:r>
      <w:r w:rsidR="005B00CD">
        <w:rPr>
          <w:rFonts w:ascii="Times New Roman" w:eastAsia="Times New Roman" w:hAnsi="Times New Roman" w:cs="Times New Roman"/>
          <w:color w:val="000000"/>
          <w:sz w:val="24"/>
          <w:szCs w:val="24"/>
          <w:lang w:eastAsia="ru-RU"/>
        </w:rPr>
        <w:t>ие</w:t>
      </w:r>
      <w:r w:rsidRPr="006C2812">
        <w:rPr>
          <w:rFonts w:ascii="Times New Roman" w:eastAsia="Times New Roman" w:hAnsi="Times New Roman" w:cs="Times New Roman"/>
          <w:color w:val="000000"/>
          <w:sz w:val="24"/>
          <w:szCs w:val="24"/>
          <w:lang w:eastAsia="ru-RU"/>
        </w:rPr>
        <w:t xml:space="preserve"> характеристик</w:t>
      </w:r>
      <w:r w:rsidR="005B00CD">
        <w:rPr>
          <w:rFonts w:ascii="Times New Roman" w:eastAsia="Times New Roman" w:hAnsi="Times New Roman" w:cs="Times New Roman"/>
          <w:color w:val="000000"/>
          <w:sz w:val="24"/>
          <w:szCs w:val="24"/>
          <w:lang w:eastAsia="ru-RU"/>
        </w:rPr>
        <w:t>и</w:t>
      </w:r>
      <w:r w:rsidRPr="006C2812">
        <w:rPr>
          <w:rFonts w:ascii="Times New Roman" w:eastAsia="Times New Roman" w:hAnsi="Times New Roman" w:cs="Times New Roman"/>
          <w:color w:val="000000"/>
          <w:sz w:val="24"/>
          <w:szCs w:val="24"/>
          <w:lang w:eastAsia="ru-RU"/>
        </w:rPr>
        <w:t>:</w:t>
      </w:r>
    </w:p>
    <w:p w:rsidR="00564A2A" w:rsidRDefault="00564A2A" w:rsidP="00EC32C5">
      <w:pPr>
        <w:widowControl w:val="0"/>
        <w:suppressAutoHyphens/>
        <w:spacing w:after="0" w:line="240" w:lineRule="auto"/>
        <w:ind w:left="709" w:hanging="709"/>
        <w:jc w:val="both"/>
        <w:rPr>
          <w:rFonts w:ascii="Times New Roman" w:hAnsi="Times New Roman" w:cs="Times New Roman"/>
          <w:sz w:val="24"/>
          <w:szCs w:val="24"/>
        </w:rPr>
      </w:pPr>
      <w:r>
        <w:rPr>
          <w:rFonts w:ascii="Times New Roman" w:hAnsi="Times New Roman" w:cs="Times New Roman"/>
          <w:sz w:val="24"/>
          <w:szCs w:val="24"/>
        </w:rPr>
        <w:t xml:space="preserve">            </w:t>
      </w:r>
      <w:r w:rsidRPr="00564A2A">
        <w:rPr>
          <w:rFonts w:ascii="Times New Roman" w:hAnsi="Times New Roman" w:cs="Times New Roman"/>
          <w:sz w:val="24"/>
          <w:szCs w:val="24"/>
        </w:rPr>
        <w:t xml:space="preserve">Общая площадь </w:t>
      </w:r>
      <w:r w:rsidR="00F42D11">
        <w:rPr>
          <w:rFonts w:ascii="Times New Roman" w:hAnsi="Times New Roman" w:cs="Times New Roman"/>
          <w:sz w:val="24"/>
          <w:szCs w:val="24"/>
        </w:rPr>
        <w:t>здания</w:t>
      </w:r>
      <w:r w:rsidRPr="00564A2A">
        <w:rPr>
          <w:rFonts w:ascii="Times New Roman" w:hAnsi="Times New Roman" w:cs="Times New Roman"/>
          <w:sz w:val="24"/>
          <w:szCs w:val="24"/>
        </w:rPr>
        <w:t>: 1</w:t>
      </w:r>
      <w:r w:rsidR="00F42D11">
        <w:rPr>
          <w:rFonts w:ascii="Times New Roman" w:hAnsi="Times New Roman" w:cs="Times New Roman"/>
          <w:sz w:val="24"/>
          <w:szCs w:val="24"/>
        </w:rPr>
        <w:t>58,9</w:t>
      </w:r>
      <w:r w:rsidRPr="00564A2A">
        <w:rPr>
          <w:rFonts w:ascii="Times New Roman" w:hAnsi="Times New Roman" w:cs="Times New Roman"/>
          <w:sz w:val="24"/>
          <w:szCs w:val="24"/>
        </w:rPr>
        <w:t xml:space="preserve"> </w:t>
      </w:r>
      <w:proofErr w:type="spellStart"/>
      <w:r w:rsidRPr="00564A2A">
        <w:rPr>
          <w:rFonts w:ascii="Times New Roman" w:hAnsi="Times New Roman" w:cs="Times New Roman"/>
          <w:sz w:val="24"/>
          <w:szCs w:val="24"/>
        </w:rPr>
        <w:t>кв.м</w:t>
      </w:r>
      <w:proofErr w:type="spellEnd"/>
      <w:r w:rsidRPr="00564A2A">
        <w:rPr>
          <w:rFonts w:ascii="Times New Roman" w:hAnsi="Times New Roman" w:cs="Times New Roman"/>
          <w:sz w:val="24"/>
          <w:szCs w:val="24"/>
        </w:rPr>
        <w:t>.,</w:t>
      </w:r>
    </w:p>
    <w:p w:rsidR="00F42D11" w:rsidRPr="00F42D11" w:rsidRDefault="00F42D11" w:rsidP="00EC32C5">
      <w:pPr>
        <w:widowControl w:val="0"/>
        <w:suppressAutoHyphens/>
        <w:spacing w:after="0" w:line="240" w:lineRule="auto"/>
        <w:ind w:left="709" w:hanging="709"/>
        <w:jc w:val="both"/>
        <w:rPr>
          <w:rFonts w:ascii="Times New Roman" w:hAnsi="Times New Roman" w:cs="Times New Roman"/>
          <w:sz w:val="24"/>
          <w:szCs w:val="24"/>
        </w:rPr>
      </w:pPr>
      <w:r>
        <w:rPr>
          <w:sz w:val="27"/>
          <w:szCs w:val="27"/>
        </w:rPr>
        <w:t xml:space="preserve">            </w:t>
      </w:r>
      <w:r w:rsidRPr="00F42D11">
        <w:rPr>
          <w:rFonts w:ascii="Times New Roman" w:hAnsi="Times New Roman" w:cs="Times New Roman"/>
          <w:sz w:val="24"/>
          <w:szCs w:val="24"/>
        </w:rPr>
        <w:t>Техническое (физическое) состояние здания: удовлетворительное.</w:t>
      </w:r>
    </w:p>
    <w:p w:rsidR="00F42D11" w:rsidRPr="00F42D11" w:rsidRDefault="00F42D11" w:rsidP="00EC32C5">
      <w:pPr>
        <w:widowControl w:val="0"/>
        <w:suppressAutoHyphens/>
        <w:spacing w:after="0" w:line="240" w:lineRule="auto"/>
        <w:ind w:firstLine="720"/>
        <w:jc w:val="both"/>
        <w:rPr>
          <w:rFonts w:ascii="Times New Roman" w:hAnsi="Times New Roman" w:cs="Times New Roman"/>
          <w:sz w:val="24"/>
          <w:szCs w:val="24"/>
        </w:rPr>
      </w:pPr>
      <w:r w:rsidRPr="00F42D11">
        <w:rPr>
          <w:rFonts w:ascii="Times New Roman" w:hAnsi="Times New Roman" w:cs="Times New Roman"/>
          <w:sz w:val="24"/>
          <w:szCs w:val="24"/>
        </w:rPr>
        <w:t xml:space="preserve">Конструктивные элементы здания: </w:t>
      </w:r>
    </w:p>
    <w:p w:rsidR="00F42D11" w:rsidRPr="00F42D11" w:rsidRDefault="00F42D11" w:rsidP="00EC32C5">
      <w:pPr>
        <w:widowControl w:val="0"/>
        <w:suppressAutoHyphens/>
        <w:spacing w:after="0" w:line="240" w:lineRule="auto"/>
        <w:jc w:val="both"/>
        <w:rPr>
          <w:rFonts w:ascii="Times New Roman" w:hAnsi="Times New Roman" w:cs="Times New Roman"/>
          <w:sz w:val="24"/>
          <w:szCs w:val="24"/>
        </w:rPr>
      </w:pPr>
      <w:r w:rsidRPr="00F42D11">
        <w:rPr>
          <w:rFonts w:ascii="Times New Roman" w:hAnsi="Times New Roman" w:cs="Times New Roman"/>
          <w:sz w:val="24"/>
          <w:szCs w:val="24"/>
        </w:rPr>
        <w:t xml:space="preserve">Этажность здания - 2, в том числе подземных - 1; год постройки – 1989, фундамент – железобетонный, трещины, следы сырости; стены – кирпичные, бетонные, обшит </w:t>
      </w:r>
      <w:proofErr w:type="spellStart"/>
      <w:r w:rsidRPr="00F42D11">
        <w:rPr>
          <w:rFonts w:ascii="Times New Roman" w:hAnsi="Times New Roman" w:cs="Times New Roman"/>
          <w:sz w:val="24"/>
          <w:szCs w:val="24"/>
        </w:rPr>
        <w:t>профнастилом</w:t>
      </w:r>
      <w:proofErr w:type="spellEnd"/>
      <w:r w:rsidRPr="00F42D11">
        <w:rPr>
          <w:rFonts w:ascii="Times New Roman" w:hAnsi="Times New Roman" w:cs="Times New Roman"/>
          <w:sz w:val="24"/>
          <w:szCs w:val="24"/>
        </w:rPr>
        <w:t>, трещины, следы сырости, промерзание углов, выветривание швов; перегородк</w:t>
      </w:r>
      <w:proofErr w:type="gramStart"/>
      <w:r w:rsidRPr="00F42D11">
        <w:rPr>
          <w:rFonts w:ascii="Times New Roman" w:hAnsi="Times New Roman" w:cs="Times New Roman"/>
          <w:sz w:val="24"/>
          <w:szCs w:val="24"/>
        </w:rPr>
        <w:t>и-</w:t>
      </w:r>
      <w:proofErr w:type="gramEnd"/>
      <w:r w:rsidRPr="00F42D11">
        <w:rPr>
          <w:rFonts w:ascii="Times New Roman" w:hAnsi="Times New Roman" w:cs="Times New Roman"/>
          <w:sz w:val="24"/>
          <w:szCs w:val="24"/>
        </w:rPr>
        <w:t xml:space="preserve"> кирпичные, трещины, следы сырости, промерзание углов, выветривание швов; перекрытия – железобетонные плиты, трещины в стыках и в сопряжениях с другими конструкциями, расслоение фактурного слоя; </w:t>
      </w:r>
      <w:proofErr w:type="gramStart"/>
      <w:r w:rsidRPr="00F42D11">
        <w:rPr>
          <w:rFonts w:ascii="Times New Roman" w:hAnsi="Times New Roman" w:cs="Times New Roman"/>
          <w:sz w:val="24"/>
          <w:szCs w:val="24"/>
        </w:rPr>
        <w:t>кровля</w:t>
      </w:r>
      <w:r w:rsidR="00EC32C5">
        <w:rPr>
          <w:rFonts w:ascii="Times New Roman" w:hAnsi="Times New Roman" w:cs="Times New Roman"/>
          <w:sz w:val="24"/>
          <w:szCs w:val="24"/>
        </w:rPr>
        <w:t xml:space="preserve"> </w:t>
      </w:r>
      <w:bookmarkStart w:id="0" w:name="_GoBack"/>
      <w:bookmarkEnd w:id="0"/>
      <w:r w:rsidRPr="00F42D11">
        <w:rPr>
          <w:rFonts w:ascii="Times New Roman" w:hAnsi="Times New Roman" w:cs="Times New Roman"/>
          <w:sz w:val="24"/>
          <w:szCs w:val="24"/>
        </w:rPr>
        <w:t>- совмещенная, кровля рулонная, вздутие, пробоины; полы – бетонные, плитка, удовлетворительно; окна – 2-е, глухие деревянные, расслоение древесины; двери – филенчатые, деревянные, неплотный притвор; внутренняя отделка – штукатурка, окраска, побелка, местами пробоины; инженерно технические коммуникации – имеется электроснабжение, отопление, канализация.</w:t>
      </w:r>
      <w:proofErr w:type="gramEnd"/>
    </w:p>
    <w:p w:rsidR="00393F59" w:rsidRPr="00393F59" w:rsidRDefault="00393F59" w:rsidP="00393F59">
      <w:pPr>
        <w:pStyle w:val="Default"/>
        <w:suppressAutoHyphens/>
        <w:ind w:firstLine="709"/>
        <w:jc w:val="both"/>
      </w:pPr>
      <w:r w:rsidRPr="00393F59">
        <w:rPr>
          <w:b/>
        </w:rPr>
        <w:lastRenderedPageBreak/>
        <w:t>Обязательное условие приватизации имущества:</w:t>
      </w:r>
      <w:r w:rsidRPr="00393F59">
        <w:t xml:space="preserve"> сохранение Покупателем назначения здания КНС № 1 – «Канализационная насосная станция (КНС)» сроком на 6 (шесть) месяцев со дня перехода прав на приватизируемое имущество к его приобретателю в порядке приватизации. </w:t>
      </w:r>
    </w:p>
    <w:p w:rsidR="00393F59" w:rsidRDefault="00393F59" w:rsidP="00393F59">
      <w:pPr>
        <w:spacing w:after="0" w:line="240" w:lineRule="auto"/>
        <w:jc w:val="both"/>
        <w:rPr>
          <w:rFonts w:ascii="Times New Roman" w:eastAsia="Times New Roman" w:hAnsi="Times New Roman" w:cs="Times New Roman"/>
          <w:b/>
          <w:color w:val="000000"/>
          <w:sz w:val="24"/>
          <w:szCs w:val="24"/>
          <w:lang w:eastAsia="ru-RU"/>
        </w:rPr>
      </w:pPr>
    </w:p>
    <w:p w:rsidR="009C3E66" w:rsidRPr="00475FA1" w:rsidRDefault="009C3E66" w:rsidP="00475FA1">
      <w:pPr>
        <w:spacing w:after="0" w:line="240" w:lineRule="auto"/>
        <w:ind w:firstLine="706"/>
        <w:jc w:val="both"/>
        <w:rPr>
          <w:rFonts w:ascii="Times New Roman" w:eastAsia="Times New Roman" w:hAnsi="Times New Roman" w:cs="Times New Roman"/>
          <w:color w:val="000000"/>
          <w:sz w:val="24"/>
          <w:szCs w:val="24"/>
          <w:lang w:eastAsia="ru-RU"/>
        </w:rPr>
      </w:pPr>
      <w:r w:rsidRPr="00475FA1">
        <w:rPr>
          <w:rFonts w:ascii="Times New Roman" w:eastAsia="Times New Roman" w:hAnsi="Times New Roman" w:cs="Times New Roman"/>
          <w:b/>
          <w:color w:val="000000"/>
          <w:sz w:val="24"/>
          <w:szCs w:val="24"/>
          <w:lang w:eastAsia="ru-RU"/>
        </w:rPr>
        <w:t>Обременения Имущества</w:t>
      </w:r>
      <w:r w:rsidRPr="00475FA1">
        <w:rPr>
          <w:rFonts w:ascii="Times New Roman" w:eastAsia="Times New Roman" w:hAnsi="Times New Roman" w:cs="Times New Roman"/>
          <w:color w:val="000000"/>
          <w:sz w:val="24"/>
          <w:szCs w:val="24"/>
          <w:lang w:eastAsia="ru-RU"/>
        </w:rPr>
        <w:t xml:space="preserve"> – имущество не продано, не заложено, под арестом не находится. </w:t>
      </w:r>
    </w:p>
    <w:p w:rsidR="00C22CAD" w:rsidRPr="00C22CAD" w:rsidRDefault="005B6EC2" w:rsidP="000F2105">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4"/>
          <w:szCs w:val="24"/>
          <w:lang w:eastAsia="ru-RU"/>
        </w:rPr>
        <w:t>Начальная</w:t>
      </w:r>
      <w:r w:rsidR="00C22CAD" w:rsidRPr="00D2739C">
        <w:rPr>
          <w:rFonts w:ascii="Times New Roman" w:eastAsia="Times New Roman" w:hAnsi="Times New Roman" w:cs="Times New Roman"/>
          <w:b/>
          <w:color w:val="000000"/>
          <w:sz w:val="24"/>
          <w:szCs w:val="24"/>
          <w:lang w:eastAsia="ru-RU"/>
        </w:rPr>
        <w:t xml:space="preserve"> цена продажи имущества –</w:t>
      </w:r>
      <w:r w:rsidR="00121F7C">
        <w:rPr>
          <w:rFonts w:ascii="Times New Roman" w:eastAsia="Times New Roman" w:hAnsi="Times New Roman" w:cs="Times New Roman"/>
          <w:b/>
          <w:color w:val="000000"/>
          <w:sz w:val="24"/>
          <w:szCs w:val="24"/>
          <w:lang w:eastAsia="ru-RU"/>
        </w:rPr>
        <w:t xml:space="preserve"> </w:t>
      </w:r>
      <w:r w:rsidR="0035415D">
        <w:rPr>
          <w:rFonts w:ascii="Times New Roman" w:eastAsia="Times New Roman" w:hAnsi="Times New Roman" w:cs="Times New Roman"/>
          <w:b/>
          <w:color w:val="000000"/>
          <w:sz w:val="24"/>
          <w:szCs w:val="24"/>
          <w:lang w:eastAsia="ru-RU"/>
        </w:rPr>
        <w:t>700 000,00</w:t>
      </w:r>
      <w:r w:rsidR="00121F7C" w:rsidRPr="00023E24">
        <w:rPr>
          <w:sz w:val="26"/>
          <w:szCs w:val="26"/>
        </w:rPr>
        <w:t xml:space="preserve"> </w:t>
      </w:r>
      <w:r w:rsidR="00120EBF" w:rsidRPr="00895DA4">
        <w:t xml:space="preserve"> </w:t>
      </w:r>
      <w:r w:rsidR="00C22CAD" w:rsidRPr="00C22CAD">
        <w:rPr>
          <w:rFonts w:ascii="Times New Roman" w:eastAsia="Times New Roman" w:hAnsi="Times New Roman" w:cs="Times New Roman"/>
          <w:color w:val="000000"/>
          <w:sz w:val="24"/>
          <w:szCs w:val="24"/>
          <w:lang w:eastAsia="ru-RU"/>
        </w:rPr>
        <w:t>(</w:t>
      </w:r>
      <w:r w:rsidR="0035415D">
        <w:rPr>
          <w:rFonts w:ascii="Times New Roman" w:eastAsia="Times New Roman" w:hAnsi="Times New Roman" w:cs="Times New Roman"/>
          <w:color w:val="000000"/>
          <w:sz w:val="24"/>
          <w:szCs w:val="24"/>
          <w:lang w:eastAsia="ru-RU"/>
        </w:rPr>
        <w:t xml:space="preserve">семьсот </w:t>
      </w:r>
      <w:r w:rsidR="002E6BE4">
        <w:rPr>
          <w:rFonts w:ascii="Times New Roman" w:eastAsia="Times New Roman" w:hAnsi="Times New Roman" w:cs="Times New Roman"/>
          <w:color w:val="000000"/>
          <w:sz w:val="24"/>
          <w:szCs w:val="24"/>
          <w:lang w:eastAsia="ru-RU"/>
        </w:rPr>
        <w:t>тысяч</w:t>
      </w:r>
      <w:r w:rsidR="006D45AE">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рублей 00 копеек, с учетом НДС</w:t>
      </w:r>
      <w:r w:rsidR="00A36B4D">
        <w:rPr>
          <w:rFonts w:ascii="Times New Roman" w:eastAsia="Times New Roman" w:hAnsi="Times New Roman" w:cs="Times New Roman"/>
          <w:color w:val="000000"/>
          <w:sz w:val="24"/>
          <w:szCs w:val="24"/>
          <w:lang w:eastAsia="ru-RU"/>
        </w:rPr>
        <w:t>.</w:t>
      </w:r>
    </w:p>
    <w:p w:rsidR="00005C5B" w:rsidRDefault="00005C5B" w:rsidP="00005C5B">
      <w:pPr>
        <w:spacing w:after="0" w:line="240" w:lineRule="auto"/>
        <w:ind w:firstLine="709"/>
        <w:jc w:val="both"/>
        <w:rPr>
          <w:rFonts w:ascii="Times New Roman" w:eastAsia="Times New Roman" w:hAnsi="Times New Roman" w:cs="Times New Roman"/>
          <w:color w:val="000000"/>
          <w:sz w:val="24"/>
          <w:szCs w:val="24"/>
          <w:lang w:eastAsia="ru-RU"/>
        </w:rPr>
      </w:pPr>
    </w:p>
    <w:p w:rsidR="00A36B4D" w:rsidRDefault="00C22CAD" w:rsidP="00A36B4D">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Размер задатка для участия в аукционе</w:t>
      </w:r>
      <w:r w:rsidR="00597643">
        <w:rPr>
          <w:rFonts w:ascii="Times New Roman" w:eastAsia="Times New Roman" w:hAnsi="Times New Roman" w:cs="Times New Roman"/>
          <w:color w:val="000000"/>
          <w:sz w:val="24"/>
          <w:szCs w:val="24"/>
          <w:lang w:eastAsia="ru-RU"/>
        </w:rPr>
        <w:t xml:space="preserve"> устанавливается в размере </w:t>
      </w:r>
      <w:r w:rsidR="00AE7E8D">
        <w:rPr>
          <w:rFonts w:ascii="Times New Roman" w:eastAsia="Times New Roman" w:hAnsi="Times New Roman" w:cs="Times New Roman"/>
          <w:color w:val="000000"/>
          <w:sz w:val="24"/>
          <w:szCs w:val="24"/>
          <w:lang w:eastAsia="ru-RU"/>
        </w:rPr>
        <w:t>1</w:t>
      </w:r>
      <w:r w:rsidR="00597643">
        <w:rPr>
          <w:rFonts w:ascii="Times New Roman" w:eastAsia="Times New Roman" w:hAnsi="Times New Roman" w:cs="Times New Roman"/>
          <w:color w:val="000000"/>
          <w:sz w:val="24"/>
          <w:szCs w:val="24"/>
          <w:lang w:eastAsia="ru-RU"/>
        </w:rPr>
        <w:t>0 % от  началь</w:t>
      </w:r>
      <w:r w:rsidR="00C178F7">
        <w:rPr>
          <w:rFonts w:ascii="Times New Roman" w:eastAsia="Times New Roman" w:hAnsi="Times New Roman" w:cs="Times New Roman"/>
          <w:color w:val="000000"/>
          <w:sz w:val="24"/>
          <w:szCs w:val="24"/>
          <w:lang w:eastAsia="ru-RU"/>
        </w:rPr>
        <w:t xml:space="preserve">ной цены продажи и составляет: </w:t>
      </w:r>
      <w:r w:rsidR="002E6BE4">
        <w:rPr>
          <w:rFonts w:ascii="Times New Roman" w:eastAsia="Times New Roman" w:hAnsi="Times New Roman" w:cs="Times New Roman"/>
          <w:color w:val="000000"/>
          <w:sz w:val="24"/>
          <w:szCs w:val="24"/>
          <w:lang w:eastAsia="ru-RU"/>
        </w:rPr>
        <w:t>70 000,00</w:t>
      </w:r>
      <w:r w:rsidR="005E41CD">
        <w:rPr>
          <w:sz w:val="26"/>
          <w:szCs w:val="26"/>
        </w:rPr>
        <w:t xml:space="preserve"> </w:t>
      </w:r>
      <w:r w:rsidRPr="00C22CAD">
        <w:rPr>
          <w:rFonts w:ascii="Times New Roman" w:eastAsia="Times New Roman" w:hAnsi="Times New Roman" w:cs="Times New Roman"/>
          <w:color w:val="000000"/>
          <w:sz w:val="24"/>
          <w:szCs w:val="24"/>
          <w:lang w:eastAsia="ru-RU"/>
        </w:rPr>
        <w:t>(</w:t>
      </w:r>
      <w:r w:rsidR="002E6BE4">
        <w:rPr>
          <w:rFonts w:ascii="Times New Roman" w:eastAsia="Times New Roman" w:hAnsi="Times New Roman" w:cs="Times New Roman"/>
          <w:color w:val="000000"/>
          <w:sz w:val="24"/>
          <w:szCs w:val="24"/>
          <w:lang w:eastAsia="ru-RU"/>
        </w:rPr>
        <w:t>семьдесят тысяч</w:t>
      </w:r>
      <w:r w:rsidR="006D45AE">
        <w:rPr>
          <w:rFonts w:ascii="Times New Roman" w:eastAsia="Times New Roman" w:hAnsi="Times New Roman" w:cs="Times New Roman"/>
          <w:color w:val="000000"/>
          <w:sz w:val="24"/>
          <w:szCs w:val="24"/>
          <w:lang w:eastAsia="ru-RU"/>
        </w:rPr>
        <w:t>)</w:t>
      </w:r>
      <w:r w:rsidR="001A2E01">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рублей 00 копеек</w:t>
      </w:r>
      <w:r w:rsidR="00A36B4D">
        <w:rPr>
          <w:rFonts w:ascii="Times New Roman" w:eastAsia="Times New Roman" w:hAnsi="Times New Roman" w:cs="Times New Roman"/>
          <w:color w:val="000000"/>
          <w:sz w:val="24"/>
          <w:szCs w:val="24"/>
          <w:lang w:eastAsia="ru-RU"/>
        </w:rPr>
        <w:t>.</w:t>
      </w:r>
    </w:p>
    <w:p w:rsidR="00C22CAD" w:rsidRPr="00C22CAD" w:rsidRDefault="00C22CAD" w:rsidP="00A36B4D">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Величина повышения начальной цены продажи Имущества («шаг аукциона») – </w:t>
      </w:r>
      <w:r w:rsidR="00277382">
        <w:rPr>
          <w:rFonts w:ascii="Times New Roman" w:eastAsia="Times New Roman" w:hAnsi="Times New Roman" w:cs="Times New Roman"/>
          <w:color w:val="000000"/>
          <w:sz w:val="24"/>
          <w:szCs w:val="24"/>
          <w:lang w:eastAsia="ru-RU"/>
        </w:rPr>
        <w:t xml:space="preserve"> </w:t>
      </w:r>
      <w:r w:rsidR="00A728CD">
        <w:rPr>
          <w:rFonts w:ascii="Times New Roman" w:eastAsia="Times New Roman" w:hAnsi="Times New Roman" w:cs="Times New Roman"/>
          <w:color w:val="000000"/>
          <w:sz w:val="24"/>
          <w:szCs w:val="24"/>
          <w:lang w:eastAsia="ru-RU"/>
        </w:rPr>
        <w:t xml:space="preserve">                </w:t>
      </w:r>
      <w:r w:rsidR="002E6BE4">
        <w:rPr>
          <w:rFonts w:ascii="Times New Roman" w:eastAsia="Times New Roman" w:hAnsi="Times New Roman" w:cs="Times New Roman"/>
          <w:color w:val="000000"/>
          <w:sz w:val="24"/>
          <w:szCs w:val="24"/>
          <w:lang w:eastAsia="ru-RU"/>
        </w:rPr>
        <w:t>35 000,00</w:t>
      </w:r>
      <w:r w:rsidR="003B714B" w:rsidRPr="00895DA4">
        <w:t xml:space="preserve"> </w:t>
      </w:r>
      <w:r w:rsidRPr="00C22CAD">
        <w:rPr>
          <w:rFonts w:ascii="Times New Roman" w:eastAsia="Times New Roman" w:hAnsi="Times New Roman" w:cs="Times New Roman"/>
          <w:color w:val="000000"/>
          <w:sz w:val="24"/>
          <w:szCs w:val="24"/>
          <w:lang w:eastAsia="ru-RU"/>
        </w:rPr>
        <w:t>(</w:t>
      </w:r>
      <w:r w:rsidR="002E6BE4">
        <w:rPr>
          <w:rFonts w:ascii="Times New Roman" w:eastAsia="Times New Roman" w:hAnsi="Times New Roman" w:cs="Times New Roman"/>
          <w:color w:val="000000"/>
          <w:sz w:val="24"/>
          <w:szCs w:val="24"/>
          <w:lang w:eastAsia="ru-RU"/>
        </w:rPr>
        <w:t xml:space="preserve">тридцать пять тысяч) </w:t>
      </w:r>
      <w:r w:rsidRPr="00C22CAD">
        <w:rPr>
          <w:rFonts w:ascii="Times New Roman" w:eastAsia="Times New Roman" w:hAnsi="Times New Roman" w:cs="Times New Roman"/>
          <w:color w:val="000000"/>
          <w:sz w:val="24"/>
          <w:szCs w:val="24"/>
          <w:lang w:eastAsia="ru-RU"/>
        </w:rPr>
        <w:t>рублей 00 копеек, что соответствует</w:t>
      </w:r>
      <w:r w:rsidR="00A728CD">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 xml:space="preserve">5 % </w:t>
      </w:r>
      <w:r w:rsidR="00E92ACE">
        <w:rPr>
          <w:rFonts w:ascii="Times New Roman" w:eastAsia="Times New Roman" w:hAnsi="Times New Roman" w:cs="Times New Roman"/>
          <w:color w:val="000000"/>
          <w:sz w:val="24"/>
          <w:szCs w:val="24"/>
          <w:lang w:eastAsia="ru-RU"/>
        </w:rPr>
        <w:t>(пяти процентам) от начальной цены имущества.</w:t>
      </w:r>
    </w:p>
    <w:p w:rsidR="00C22CAD" w:rsidRPr="008D5266" w:rsidRDefault="00C22CAD" w:rsidP="008F0670">
      <w:pPr>
        <w:numPr>
          <w:ilvl w:val="0"/>
          <w:numId w:val="6"/>
        </w:numPr>
        <w:tabs>
          <w:tab w:val="clear" w:pos="644"/>
          <w:tab w:val="num" w:pos="0"/>
        </w:tabs>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8D5266">
        <w:rPr>
          <w:rFonts w:ascii="Times New Roman" w:eastAsia="Times New Roman" w:hAnsi="Times New Roman" w:cs="Times New Roman"/>
          <w:b/>
          <w:bCs/>
          <w:sz w:val="24"/>
          <w:szCs w:val="24"/>
          <w:lang w:eastAsia="ru-RU"/>
        </w:rPr>
        <w:t>Порядок регистрации на электронной площадке и условия участия в аукционе в электронной форме</w:t>
      </w:r>
    </w:p>
    <w:p w:rsidR="00C22CAD" w:rsidRPr="00BC46E9" w:rsidRDefault="00C22CAD" w:rsidP="005353CC">
      <w:pPr>
        <w:spacing w:after="0" w:line="240" w:lineRule="auto"/>
        <w:ind w:firstLine="709"/>
        <w:jc w:val="both"/>
        <w:rPr>
          <w:rFonts w:ascii="Times New Roman" w:eastAsia="Times New Roman" w:hAnsi="Times New Roman" w:cs="Times New Roman"/>
          <w:sz w:val="28"/>
          <w:szCs w:val="28"/>
          <w:lang w:eastAsia="ru-RU"/>
        </w:rPr>
      </w:pPr>
      <w:r w:rsidRPr="00BC46E9">
        <w:rPr>
          <w:rFonts w:ascii="Times New Roman" w:eastAsia="Times New Roman" w:hAnsi="Times New Roman" w:cs="Times New Roman"/>
          <w:sz w:val="24"/>
          <w:szCs w:val="24"/>
          <w:lang w:eastAsia="ru-RU"/>
        </w:rPr>
        <w:t xml:space="preserve">Для обеспечения доступа к участию в электронном аукционе Претендентам необходимо пройти регистрацию на электронной площадке </w:t>
      </w:r>
      <w:r w:rsidR="006E5674" w:rsidRPr="00BC46E9">
        <w:rPr>
          <w:rFonts w:ascii="Times New Roman" w:eastAsia="Times New Roman" w:hAnsi="Times New Roman" w:cs="Times New Roman"/>
          <w:sz w:val="24"/>
          <w:szCs w:val="24"/>
          <w:lang w:eastAsia="ru-RU"/>
        </w:rPr>
        <w:t>ООО «РТС</w:t>
      </w:r>
      <w:r w:rsidR="004D2191" w:rsidRPr="00BC46E9">
        <w:rPr>
          <w:rFonts w:ascii="Times New Roman" w:eastAsia="Times New Roman" w:hAnsi="Times New Roman" w:cs="Times New Roman"/>
          <w:sz w:val="24"/>
          <w:szCs w:val="24"/>
          <w:lang w:eastAsia="ru-RU"/>
        </w:rPr>
        <w:t xml:space="preserve"> </w:t>
      </w:r>
      <w:r w:rsidR="006E5674" w:rsidRPr="00BC46E9">
        <w:rPr>
          <w:rFonts w:ascii="Times New Roman" w:eastAsia="Times New Roman" w:hAnsi="Times New Roman" w:cs="Times New Roman"/>
          <w:sz w:val="24"/>
          <w:szCs w:val="24"/>
          <w:lang w:eastAsia="ru-RU"/>
        </w:rPr>
        <w:t>- тендер»</w:t>
      </w:r>
      <w:r w:rsidR="00BC46E9" w:rsidRPr="00BC46E9">
        <w:rPr>
          <w:rFonts w:ascii="Times New Roman" w:eastAsia="Times New Roman" w:hAnsi="Times New Roman" w:cs="Times New Roman"/>
          <w:sz w:val="24"/>
          <w:szCs w:val="24"/>
          <w:lang w:eastAsia="ru-RU"/>
        </w:rPr>
        <w:t xml:space="preserve"> </w:t>
      </w:r>
      <w:r w:rsidR="00BC46E9" w:rsidRPr="00BC46E9">
        <w:rPr>
          <w:rFonts w:ascii="Times New Roman" w:eastAsia="Times New Roman" w:hAnsi="Times New Roman" w:cs="Times New Roman"/>
          <w:sz w:val="24"/>
          <w:szCs w:val="24"/>
          <w:lang w:val="en-US" w:eastAsia="ru-RU"/>
        </w:rPr>
        <w:t>http</w:t>
      </w:r>
      <w:r w:rsidR="00BC46E9" w:rsidRPr="00BC46E9">
        <w:rPr>
          <w:rFonts w:ascii="Times New Roman" w:eastAsia="Times New Roman" w:hAnsi="Times New Roman" w:cs="Times New Roman"/>
          <w:sz w:val="24"/>
          <w:szCs w:val="24"/>
          <w:lang w:eastAsia="ru-RU"/>
        </w:rPr>
        <w:t>:/</w:t>
      </w:r>
      <w:hyperlink r:id="rId10" w:history="1">
        <w:r w:rsidR="00BC46E9" w:rsidRPr="00BC46E9">
          <w:rPr>
            <w:rStyle w:val="a4"/>
            <w:rFonts w:ascii="Times New Roman" w:eastAsia="Times New Roman" w:hAnsi="Times New Roman" w:cs="Times New Roman"/>
            <w:color w:val="auto"/>
            <w:sz w:val="24"/>
            <w:szCs w:val="24"/>
            <w:lang w:val="en-US" w:eastAsia="ru-RU"/>
          </w:rPr>
          <w:t>www</w:t>
        </w:r>
        <w:r w:rsidR="00BC46E9" w:rsidRPr="00BC46E9">
          <w:rPr>
            <w:rStyle w:val="a4"/>
            <w:rFonts w:ascii="Times New Roman" w:eastAsia="Times New Roman" w:hAnsi="Times New Roman" w:cs="Times New Roman"/>
            <w:color w:val="auto"/>
            <w:sz w:val="24"/>
            <w:szCs w:val="24"/>
            <w:lang w:eastAsia="ru-RU"/>
          </w:rPr>
          <w:t>.</w:t>
        </w:r>
        <w:proofErr w:type="spellStart"/>
        <w:r w:rsidR="00BC46E9" w:rsidRPr="00BC46E9">
          <w:rPr>
            <w:rStyle w:val="a4"/>
            <w:rFonts w:ascii="Times New Roman" w:eastAsia="Times New Roman" w:hAnsi="Times New Roman" w:cs="Times New Roman"/>
            <w:color w:val="auto"/>
            <w:sz w:val="24"/>
            <w:szCs w:val="24"/>
            <w:lang w:val="en-US" w:eastAsia="ru-RU"/>
          </w:rPr>
          <w:t>rts</w:t>
        </w:r>
        <w:proofErr w:type="spellEnd"/>
        <w:r w:rsidR="00BC46E9" w:rsidRPr="00BC46E9">
          <w:rPr>
            <w:rStyle w:val="a4"/>
            <w:rFonts w:ascii="Times New Roman" w:eastAsia="Times New Roman" w:hAnsi="Times New Roman" w:cs="Times New Roman"/>
            <w:color w:val="auto"/>
            <w:sz w:val="24"/>
            <w:szCs w:val="24"/>
            <w:lang w:eastAsia="ru-RU"/>
          </w:rPr>
          <w:t>-</w:t>
        </w:r>
        <w:r w:rsidR="00BC46E9" w:rsidRPr="00BC46E9">
          <w:rPr>
            <w:rStyle w:val="a4"/>
            <w:rFonts w:ascii="Times New Roman" w:eastAsia="Times New Roman" w:hAnsi="Times New Roman" w:cs="Times New Roman"/>
            <w:color w:val="auto"/>
            <w:sz w:val="24"/>
            <w:szCs w:val="24"/>
            <w:lang w:val="en-US" w:eastAsia="ru-RU"/>
          </w:rPr>
          <w:t>tender</w:t>
        </w:r>
        <w:r w:rsidR="00BC46E9" w:rsidRPr="00BC46E9">
          <w:rPr>
            <w:rStyle w:val="a4"/>
            <w:rFonts w:ascii="Times New Roman" w:eastAsia="Times New Roman" w:hAnsi="Times New Roman" w:cs="Times New Roman"/>
            <w:color w:val="auto"/>
            <w:sz w:val="24"/>
            <w:szCs w:val="24"/>
            <w:lang w:eastAsia="ru-RU"/>
          </w:rPr>
          <w:t>.</w:t>
        </w:r>
        <w:proofErr w:type="spellStart"/>
        <w:r w:rsidR="00BC46E9" w:rsidRPr="00BC46E9">
          <w:rPr>
            <w:rStyle w:val="a4"/>
            <w:rFonts w:ascii="Times New Roman" w:eastAsia="Times New Roman" w:hAnsi="Times New Roman" w:cs="Times New Roman"/>
            <w:color w:val="auto"/>
            <w:sz w:val="24"/>
            <w:szCs w:val="24"/>
            <w:lang w:val="en-US" w:eastAsia="ru-RU"/>
          </w:rPr>
          <w:t>ru</w:t>
        </w:r>
        <w:proofErr w:type="spellEnd"/>
        <w:r w:rsidR="00BC46E9" w:rsidRPr="00BC46E9">
          <w:rPr>
            <w:rStyle w:val="a4"/>
            <w:rFonts w:ascii="Times New Roman" w:eastAsia="Times New Roman" w:hAnsi="Times New Roman" w:cs="Times New Roman"/>
            <w:color w:val="auto"/>
            <w:sz w:val="24"/>
            <w:szCs w:val="24"/>
            <w:lang w:eastAsia="ru-RU"/>
          </w:rPr>
          <w:t>/</w:t>
        </w:r>
      </w:hyperlink>
      <w:r w:rsidRPr="00BC46E9">
        <w:rPr>
          <w:rFonts w:ascii="Times New Roman" w:eastAsia="Times New Roman" w:hAnsi="Times New Roman" w:cs="Times New Roman"/>
          <w:sz w:val="24"/>
          <w:szCs w:val="24"/>
          <w:lang w:eastAsia="ru-RU"/>
        </w:rPr>
        <w:t>.</w:t>
      </w:r>
    </w:p>
    <w:p w:rsidR="00C22CAD" w:rsidRPr="00BC46E9" w:rsidRDefault="00C22CAD" w:rsidP="005353CC">
      <w:pPr>
        <w:spacing w:after="0" w:line="240" w:lineRule="auto"/>
        <w:ind w:firstLine="709"/>
        <w:jc w:val="both"/>
        <w:rPr>
          <w:rFonts w:ascii="Times New Roman" w:eastAsia="Times New Roman" w:hAnsi="Times New Roman" w:cs="Times New Roman"/>
          <w:sz w:val="28"/>
          <w:szCs w:val="28"/>
          <w:lang w:eastAsia="ru-RU"/>
        </w:rPr>
      </w:pPr>
      <w:r w:rsidRPr="00BC46E9">
        <w:rPr>
          <w:rFonts w:ascii="Times New Roman" w:eastAsia="Times New Roman" w:hAnsi="Times New Roman" w:cs="Times New Roman"/>
          <w:sz w:val="24"/>
          <w:szCs w:val="24"/>
          <w:lang w:eastAsia="ru-RU"/>
        </w:rPr>
        <w:t xml:space="preserve">Регистрация на электронной площадке </w:t>
      </w:r>
      <w:r w:rsidR="00BC46E9">
        <w:rPr>
          <w:rFonts w:ascii="Times New Roman" w:eastAsia="Times New Roman" w:hAnsi="Times New Roman" w:cs="Times New Roman"/>
          <w:sz w:val="24"/>
          <w:szCs w:val="24"/>
          <w:lang w:eastAsia="ru-RU"/>
        </w:rPr>
        <w:t xml:space="preserve">ООО «РТС - тендер» </w:t>
      </w:r>
      <w:r w:rsidRPr="00BC46E9">
        <w:rPr>
          <w:rFonts w:ascii="Times New Roman" w:eastAsia="Times New Roman" w:hAnsi="Times New Roman" w:cs="Times New Roman"/>
          <w:sz w:val="24"/>
          <w:szCs w:val="24"/>
          <w:lang w:eastAsia="ru-RU"/>
        </w:rPr>
        <w:t>проводится в соответствии с Регламентом</w:t>
      </w:r>
      <w:r w:rsidR="00BC46E9">
        <w:rPr>
          <w:rFonts w:ascii="Times New Roman" w:eastAsia="Times New Roman" w:hAnsi="Times New Roman" w:cs="Times New Roman"/>
          <w:sz w:val="24"/>
          <w:szCs w:val="24"/>
          <w:lang w:eastAsia="ru-RU"/>
        </w:rPr>
        <w:t xml:space="preserve"> электронной площадки Имущественные торги,</w:t>
      </w:r>
      <w:r w:rsidRPr="00BC46E9">
        <w:rPr>
          <w:rFonts w:ascii="Times New Roman" w:eastAsia="Times New Roman" w:hAnsi="Times New Roman" w:cs="Times New Roman"/>
          <w:sz w:val="24"/>
          <w:szCs w:val="24"/>
          <w:lang w:eastAsia="ru-RU"/>
        </w:rPr>
        <w:t xml:space="preserve"> торговой секции «</w:t>
      </w:r>
      <w:r w:rsidR="00BC46E9">
        <w:rPr>
          <w:rFonts w:ascii="Times New Roman" w:eastAsia="Times New Roman" w:hAnsi="Times New Roman" w:cs="Times New Roman"/>
          <w:sz w:val="24"/>
          <w:szCs w:val="24"/>
          <w:lang w:eastAsia="ru-RU"/>
        </w:rPr>
        <w:t xml:space="preserve">Торги по приватизации, аренде и продаже имущества». </w:t>
      </w:r>
    </w:p>
    <w:p w:rsidR="00C22CAD" w:rsidRPr="00BC46E9" w:rsidRDefault="00C22CAD" w:rsidP="005353CC">
      <w:pPr>
        <w:spacing w:after="0" w:line="240" w:lineRule="auto"/>
        <w:ind w:firstLine="709"/>
        <w:jc w:val="both"/>
        <w:rPr>
          <w:rFonts w:ascii="Times New Roman" w:eastAsia="Times New Roman" w:hAnsi="Times New Roman" w:cs="Times New Roman"/>
          <w:sz w:val="28"/>
          <w:szCs w:val="28"/>
          <w:lang w:eastAsia="ru-RU"/>
        </w:rPr>
      </w:pPr>
      <w:r w:rsidRPr="00BC46E9">
        <w:rPr>
          <w:rFonts w:ascii="Times New Roman" w:eastAsia="Times New Roman" w:hAnsi="Times New Roman" w:cs="Times New Roman"/>
          <w:sz w:val="24"/>
          <w:szCs w:val="24"/>
          <w:lang w:eastAsia="ru-RU"/>
        </w:rPr>
        <w:t xml:space="preserve">Для получения регистрации пользователь заполняет соответствующую форму заявления на регистрацию и </w:t>
      </w:r>
      <w:proofErr w:type="gramStart"/>
      <w:r w:rsidRPr="00BC46E9">
        <w:rPr>
          <w:rFonts w:ascii="Times New Roman" w:eastAsia="Times New Roman" w:hAnsi="Times New Roman" w:cs="Times New Roman"/>
          <w:sz w:val="24"/>
          <w:szCs w:val="24"/>
          <w:lang w:eastAsia="ru-RU"/>
        </w:rPr>
        <w:t>предоставляет требуемые документы</w:t>
      </w:r>
      <w:proofErr w:type="gramEnd"/>
      <w:r w:rsidRPr="00BC46E9">
        <w:rPr>
          <w:rFonts w:ascii="Times New Roman" w:eastAsia="Times New Roman" w:hAnsi="Times New Roman" w:cs="Times New Roman"/>
          <w:sz w:val="24"/>
          <w:szCs w:val="24"/>
          <w:lang w:eastAsia="ru-RU"/>
        </w:rPr>
        <w:t xml:space="preserve"> и информацию.</w:t>
      </w:r>
    </w:p>
    <w:p w:rsidR="00C22CAD" w:rsidRPr="00BC46E9" w:rsidRDefault="00C22CAD" w:rsidP="005353CC">
      <w:pPr>
        <w:spacing w:after="0" w:line="240" w:lineRule="auto"/>
        <w:ind w:firstLine="709"/>
        <w:jc w:val="both"/>
        <w:rPr>
          <w:rFonts w:ascii="Times New Roman" w:eastAsia="Times New Roman" w:hAnsi="Times New Roman" w:cs="Times New Roman"/>
          <w:sz w:val="28"/>
          <w:szCs w:val="28"/>
          <w:lang w:eastAsia="ru-RU"/>
        </w:rPr>
      </w:pPr>
      <w:r w:rsidRPr="00BC46E9">
        <w:rPr>
          <w:rFonts w:ascii="Times New Roman" w:eastAsia="Times New Roman" w:hAnsi="Times New Roman" w:cs="Times New Roman"/>
          <w:sz w:val="24"/>
          <w:szCs w:val="24"/>
          <w:lang w:eastAsia="ru-RU"/>
        </w:rPr>
        <w:t>После заполнения форм их необходимо подписать электронной подписью.</w:t>
      </w:r>
    </w:p>
    <w:p w:rsidR="004D2191" w:rsidRPr="00BC46E9" w:rsidRDefault="00C22CAD" w:rsidP="005353CC">
      <w:pPr>
        <w:spacing w:after="0" w:line="240" w:lineRule="auto"/>
        <w:ind w:firstLine="709"/>
        <w:jc w:val="both"/>
        <w:rPr>
          <w:rFonts w:ascii="Times New Roman" w:eastAsia="Times New Roman" w:hAnsi="Times New Roman" w:cs="Times New Roman"/>
          <w:sz w:val="28"/>
          <w:szCs w:val="28"/>
          <w:lang w:eastAsia="ru-RU"/>
        </w:rPr>
      </w:pPr>
      <w:r w:rsidRPr="00BC46E9">
        <w:rPr>
          <w:rFonts w:ascii="Times New Roman" w:eastAsia="Times New Roman" w:hAnsi="Times New Roman" w:cs="Times New Roman"/>
          <w:sz w:val="24"/>
          <w:szCs w:val="24"/>
          <w:lang w:eastAsia="ru-RU"/>
        </w:rPr>
        <w:t xml:space="preserve">Получить сертификаты электронной подписи можно в Авторизованных удостоверяющих центрах. С полным списком авторизованных удостоверяющих центров можно ознакомиться на электронной площадке по адресу: </w:t>
      </w:r>
      <w:r w:rsidR="003B78A9" w:rsidRPr="00BC46E9">
        <w:rPr>
          <w:rFonts w:ascii="Times New Roman" w:eastAsia="Times New Roman" w:hAnsi="Times New Roman" w:cs="Times New Roman"/>
          <w:sz w:val="24"/>
          <w:szCs w:val="24"/>
          <w:lang w:eastAsia="ru-RU"/>
        </w:rPr>
        <w:t>https://www.rts-tender.ru/digital-signature.</w:t>
      </w:r>
    </w:p>
    <w:p w:rsidR="00C22CAD" w:rsidRDefault="00C22CAD" w:rsidP="005353CC">
      <w:pPr>
        <w:spacing w:after="0" w:line="240" w:lineRule="auto"/>
        <w:ind w:firstLine="709"/>
        <w:jc w:val="both"/>
        <w:rPr>
          <w:rFonts w:ascii="Times New Roman" w:eastAsia="Times New Roman" w:hAnsi="Times New Roman" w:cs="Times New Roman"/>
          <w:sz w:val="24"/>
          <w:szCs w:val="24"/>
          <w:lang w:eastAsia="ru-RU"/>
        </w:rPr>
      </w:pPr>
      <w:r w:rsidRPr="00BC46E9">
        <w:rPr>
          <w:rFonts w:ascii="Times New Roman" w:eastAsia="Times New Roman" w:hAnsi="Times New Roman" w:cs="Times New Roman"/>
          <w:sz w:val="24"/>
          <w:szCs w:val="24"/>
          <w:lang w:eastAsia="ru-RU"/>
        </w:rPr>
        <w:t xml:space="preserve">Заявление на регистрацию рассматривается оператором в срок не более 3 рабочих дней (порядок регистрации подробно изложен в </w:t>
      </w:r>
      <w:r w:rsidR="00FD7A12" w:rsidRPr="00BC46E9">
        <w:rPr>
          <w:rFonts w:ascii="Times New Roman" w:eastAsia="Times New Roman" w:hAnsi="Times New Roman" w:cs="Times New Roman"/>
          <w:sz w:val="24"/>
          <w:szCs w:val="24"/>
          <w:lang w:eastAsia="ru-RU"/>
        </w:rPr>
        <w:t>Регламенте  электронной площадки «РТС–тендер» Имущественные торги</w:t>
      </w:r>
      <w:r w:rsidR="00FD6255" w:rsidRPr="00BC46E9">
        <w:rPr>
          <w:rFonts w:ascii="Times New Roman" w:eastAsia="Times New Roman" w:hAnsi="Times New Roman" w:cs="Times New Roman"/>
          <w:sz w:val="24"/>
          <w:szCs w:val="24"/>
          <w:lang w:eastAsia="ru-RU"/>
        </w:rPr>
        <w:t xml:space="preserve"> и в торговой секции «Торги по приватизации, аренде и продаже имущества» </w:t>
      </w:r>
      <w:hyperlink r:id="rId11" w:history="1">
        <w:r w:rsidR="00F72EB4" w:rsidRPr="00BC46E9">
          <w:rPr>
            <w:rStyle w:val="a4"/>
            <w:rFonts w:ascii="Times New Roman" w:eastAsia="Times New Roman" w:hAnsi="Times New Roman" w:cs="Times New Roman"/>
            <w:sz w:val="24"/>
            <w:szCs w:val="24"/>
            <w:lang w:eastAsia="ru-RU"/>
          </w:rPr>
          <w:t>https://www.rts-tender.ru/platform-rules/platform-property-sales</w:t>
        </w:r>
      </w:hyperlink>
      <w:r w:rsidR="00FD6255" w:rsidRPr="00BC46E9">
        <w:rPr>
          <w:rStyle w:val="a4"/>
          <w:rFonts w:ascii="Times New Roman" w:eastAsia="Times New Roman" w:hAnsi="Times New Roman" w:cs="Times New Roman"/>
          <w:sz w:val="24"/>
          <w:szCs w:val="24"/>
          <w:lang w:eastAsia="ru-RU"/>
        </w:rPr>
        <w:t>)</w:t>
      </w:r>
      <w:r w:rsidRPr="00BC46E9">
        <w:rPr>
          <w:rFonts w:ascii="Times New Roman" w:eastAsia="Times New Roman" w:hAnsi="Times New Roman" w:cs="Times New Roman"/>
          <w:sz w:val="24"/>
          <w:szCs w:val="24"/>
          <w:lang w:eastAsia="ru-RU"/>
        </w:rPr>
        <w:t>.</w:t>
      </w:r>
    </w:p>
    <w:p w:rsidR="0024471E" w:rsidRPr="00BC46E9" w:rsidRDefault="0024471E" w:rsidP="005353CC">
      <w:pPr>
        <w:spacing w:after="0" w:line="240" w:lineRule="auto"/>
        <w:ind w:firstLine="709"/>
        <w:jc w:val="both"/>
        <w:rPr>
          <w:rFonts w:ascii="Times New Roman" w:eastAsia="Times New Roman" w:hAnsi="Times New Roman" w:cs="Times New Roman"/>
          <w:sz w:val="24"/>
          <w:szCs w:val="24"/>
          <w:lang w:eastAsia="ru-RU"/>
        </w:rPr>
      </w:pPr>
    </w:p>
    <w:p w:rsidR="00C22CAD" w:rsidRPr="00C22CAD" w:rsidRDefault="00C22CAD" w:rsidP="00F92226">
      <w:pPr>
        <w:numPr>
          <w:ilvl w:val="0"/>
          <w:numId w:val="7"/>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Размер, срок и порядок внесения задатка и его возврата</w:t>
      </w:r>
    </w:p>
    <w:p w:rsidR="00CA6BC5" w:rsidRDefault="00C22CAD" w:rsidP="00EE49E7">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Для участия в аукционе в электронной форме претендент вносит задаток в размере </w:t>
      </w:r>
      <w:r w:rsidR="006F7532">
        <w:rPr>
          <w:rFonts w:ascii="Times New Roman" w:eastAsia="Times New Roman" w:hAnsi="Times New Roman" w:cs="Times New Roman"/>
          <w:color w:val="000000"/>
          <w:sz w:val="24"/>
          <w:szCs w:val="24"/>
          <w:lang w:eastAsia="ru-RU"/>
        </w:rPr>
        <w:t xml:space="preserve">               </w:t>
      </w:r>
      <w:r w:rsidR="002E0C84">
        <w:rPr>
          <w:rFonts w:ascii="Times New Roman" w:eastAsia="Times New Roman" w:hAnsi="Times New Roman" w:cs="Times New Roman"/>
          <w:color w:val="000000"/>
          <w:sz w:val="24"/>
          <w:szCs w:val="24"/>
          <w:lang w:eastAsia="ru-RU"/>
        </w:rPr>
        <w:t>1</w:t>
      </w:r>
      <w:r w:rsidRPr="00C22CAD">
        <w:rPr>
          <w:rFonts w:ascii="Times New Roman" w:eastAsia="Times New Roman" w:hAnsi="Times New Roman" w:cs="Times New Roman"/>
          <w:color w:val="000000"/>
          <w:sz w:val="24"/>
          <w:szCs w:val="24"/>
          <w:lang w:eastAsia="ru-RU"/>
        </w:rPr>
        <w:t>0</w:t>
      </w:r>
      <w:r w:rsidR="006F7532">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 начальной цены, указанной в информационном сообщении</w:t>
      </w:r>
      <w:r w:rsidR="00D81838">
        <w:rPr>
          <w:rFonts w:ascii="Times New Roman" w:eastAsia="Times New Roman" w:hAnsi="Times New Roman" w:cs="Times New Roman"/>
          <w:color w:val="000000"/>
          <w:sz w:val="24"/>
          <w:szCs w:val="24"/>
          <w:lang w:eastAsia="ru-RU"/>
        </w:rPr>
        <w:t>.</w:t>
      </w:r>
      <w:r w:rsidR="000213CC">
        <w:rPr>
          <w:rFonts w:ascii="Times New Roman" w:eastAsia="Times New Roman" w:hAnsi="Times New Roman" w:cs="Times New Roman"/>
          <w:color w:val="000000"/>
          <w:sz w:val="24"/>
          <w:szCs w:val="24"/>
          <w:lang w:eastAsia="ru-RU"/>
        </w:rPr>
        <w:t xml:space="preserve"> </w:t>
      </w:r>
    </w:p>
    <w:p w:rsidR="009349AD" w:rsidRDefault="009349AD" w:rsidP="00EE49E7">
      <w:pPr>
        <w:spacing w:after="0" w:line="240" w:lineRule="auto"/>
        <w:ind w:firstLine="70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Задаток вносится претендентом одновременно с подачей заявки на участие в электронном аукционе.</w:t>
      </w:r>
    </w:p>
    <w:p w:rsidR="00C22CAD" w:rsidRDefault="00C22CAD" w:rsidP="00EE49E7">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Задаток для участия в аукционе служит обеспечением в части заключения договора, а также обеспечением исполнения обязательств, предусмотренных договором купли-продажи.</w:t>
      </w:r>
    </w:p>
    <w:p w:rsidR="002D08AB" w:rsidRPr="002D08AB" w:rsidRDefault="002D08AB" w:rsidP="00EE49E7">
      <w:pPr>
        <w:suppressAutoHyphens/>
        <w:spacing w:after="0"/>
        <w:ind w:firstLine="709"/>
        <w:jc w:val="both"/>
        <w:rPr>
          <w:rFonts w:ascii="Times New Roman" w:hAnsi="Times New Roman" w:cs="Times New Roman"/>
          <w:color w:val="000000"/>
          <w:sz w:val="24"/>
          <w:szCs w:val="24"/>
        </w:rPr>
      </w:pPr>
      <w:r w:rsidRPr="002D08AB">
        <w:rPr>
          <w:rFonts w:ascii="Times New Roman" w:hAnsi="Times New Roman" w:cs="Times New Roman"/>
          <w:color w:val="000000"/>
          <w:sz w:val="24"/>
          <w:szCs w:val="24"/>
        </w:rPr>
        <w:t>Перечисление задатка для участия в аукционе и возврат задатка осуществляются с учетом особенностей, установленных регламентом электронной площадки  «РТС-тендер»</w:t>
      </w:r>
      <w:r w:rsidR="00DA2255">
        <w:rPr>
          <w:rFonts w:ascii="Times New Roman" w:hAnsi="Times New Roman" w:cs="Times New Roman"/>
          <w:color w:val="000000"/>
          <w:sz w:val="24"/>
          <w:szCs w:val="24"/>
        </w:rPr>
        <w:t xml:space="preserve"> Имущественные торги</w:t>
      </w:r>
      <w:r w:rsidRPr="002D08AB">
        <w:rPr>
          <w:rFonts w:ascii="Times New Roman" w:hAnsi="Times New Roman" w:cs="Times New Roman"/>
          <w:color w:val="000000"/>
          <w:sz w:val="24"/>
          <w:szCs w:val="24"/>
        </w:rPr>
        <w:t>,</w:t>
      </w:r>
      <w:r w:rsidRPr="002D08AB">
        <w:rPr>
          <w:rFonts w:ascii="Times New Roman" w:hAnsi="Times New Roman" w:cs="Times New Roman"/>
          <w:sz w:val="24"/>
          <w:szCs w:val="24"/>
        </w:rPr>
        <w:t xml:space="preserve"> размещенной на сайте http:/</w:t>
      </w:r>
      <w:r w:rsidRPr="002D08AB">
        <w:rPr>
          <w:rFonts w:ascii="Times New Roman" w:hAnsi="Times New Roman" w:cs="Times New Roman"/>
          <w:sz w:val="24"/>
          <w:szCs w:val="24"/>
          <w:lang w:val="en-US"/>
        </w:rPr>
        <w:t>www</w:t>
      </w:r>
      <w:r w:rsidRPr="002D08AB">
        <w:rPr>
          <w:rFonts w:ascii="Times New Roman" w:hAnsi="Times New Roman" w:cs="Times New Roman"/>
          <w:sz w:val="24"/>
          <w:szCs w:val="24"/>
        </w:rPr>
        <w:t>.</w:t>
      </w:r>
      <w:proofErr w:type="spellStart"/>
      <w:r w:rsidRPr="002D08AB">
        <w:rPr>
          <w:rFonts w:ascii="Times New Roman" w:hAnsi="Times New Roman" w:cs="Times New Roman"/>
          <w:sz w:val="24"/>
          <w:szCs w:val="24"/>
          <w:lang w:val="en-US"/>
        </w:rPr>
        <w:t>rts</w:t>
      </w:r>
      <w:proofErr w:type="spellEnd"/>
      <w:r w:rsidRPr="002D08AB">
        <w:rPr>
          <w:rFonts w:ascii="Times New Roman" w:hAnsi="Times New Roman" w:cs="Times New Roman"/>
          <w:sz w:val="24"/>
          <w:szCs w:val="24"/>
        </w:rPr>
        <w:t>-</w:t>
      </w:r>
      <w:r w:rsidRPr="002D08AB">
        <w:rPr>
          <w:rFonts w:ascii="Times New Roman" w:hAnsi="Times New Roman" w:cs="Times New Roman"/>
          <w:sz w:val="24"/>
          <w:szCs w:val="24"/>
          <w:lang w:val="en-US"/>
        </w:rPr>
        <w:t>tender</w:t>
      </w:r>
      <w:r w:rsidRPr="002D08AB">
        <w:rPr>
          <w:rFonts w:ascii="Times New Roman" w:hAnsi="Times New Roman" w:cs="Times New Roman"/>
          <w:sz w:val="24"/>
          <w:szCs w:val="24"/>
        </w:rPr>
        <w:t>.</w:t>
      </w:r>
      <w:proofErr w:type="spellStart"/>
      <w:r w:rsidRPr="002D08AB">
        <w:rPr>
          <w:rFonts w:ascii="Times New Roman" w:hAnsi="Times New Roman" w:cs="Times New Roman"/>
          <w:sz w:val="24"/>
          <w:szCs w:val="24"/>
          <w:lang w:val="en-US"/>
        </w:rPr>
        <w:t>ru</w:t>
      </w:r>
      <w:proofErr w:type="spellEnd"/>
      <w:r w:rsidRPr="002D08AB">
        <w:rPr>
          <w:rFonts w:ascii="Times New Roman" w:hAnsi="Times New Roman" w:cs="Times New Roman"/>
          <w:sz w:val="24"/>
          <w:szCs w:val="24"/>
        </w:rPr>
        <w:t xml:space="preserve">  в сети Интернет (торговая секция «</w:t>
      </w:r>
      <w:r w:rsidR="006F7532">
        <w:rPr>
          <w:rFonts w:ascii="Times New Roman" w:hAnsi="Times New Roman" w:cs="Times New Roman"/>
          <w:sz w:val="24"/>
          <w:szCs w:val="24"/>
        </w:rPr>
        <w:t>Имущественные торги»</w:t>
      </w:r>
      <w:r w:rsidRPr="002D08AB">
        <w:rPr>
          <w:rFonts w:ascii="Times New Roman" w:hAnsi="Times New Roman" w:cs="Times New Roman"/>
          <w:sz w:val="24"/>
          <w:szCs w:val="24"/>
        </w:rPr>
        <w:t>).</w:t>
      </w:r>
    </w:p>
    <w:p w:rsidR="002D08AB" w:rsidRPr="00DA1757" w:rsidRDefault="00C22CAD" w:rsidP="00EE49E7">
      <w:pPr>
        <w:suppressAutoHyphens/>
        <w:spacing w:after="0"/>
        <w:ind w:firstLine="709"/>
        <w:jc w:val="both"/>
        <w:rPr>
          <w:rFonts w:ascii="Times New Roman" w:hAnsi="Times New Roman" w:cs="Times New Roman"/>
          <w:color w:val="000000"/>
          <w:sz w:val="24"/>
          <w:szCs w:val="24"/>
        </w:rPr>
      </w:pPr>
      <w:r w:rsidRPr="00C22CAD">
        <w:rPr>
          <w:rFonts w:ascii="Times New Roman" w:eastAsia="Times New Roman" w:hAnsi="Times New Roman" w:cs="Times New Roman"/>
          <w:color w:val="000000"/>
          <w:sz w:val="24"/>
          <w:szCs w:val="24"/>
          <w:lang w:eastAsia="ru-RU"/>
        </w:rPr>
        <w:lastRenderedPageBreak/>
        <w:t>Срок внесения задатка на счет Оператора торговой площадки</w:t>
      </w:r>
      <w:r w:rsidR="00A516B8">
        <w:rPr>
          <w:rFonts w:ascii="Times New Roman" w:eastAsia="Times New Roman" w:hAnsi="Times New Roman" w:cs="Times New Roman"/>
          <w:color w:val="000000"/>
          <w:sz w:val="24"/>
          <w:szCs w:val="24"/>
          <w:lang w:eastAsia="ru-RU"/>
        </w:rPr>
        <w:t xml:space="preserve">: </w:t>
      </w:r>
      <w:r w:rsidR="002D08AB" w:rsidRPr="00DA1757">
        <w:rPr>
          <w:rFonts w:ascii="Times New Roman" w:hAnsi="Times New Roman" w:cs="Times New Roman"/>
          <w:sz w:val="24"/>
          <w:szCs w:val="24"/>
        </w:rPr>
        <w:t>Задатки на участие в аукционе должны быть внесены на счет, предоставленный оператором электронной площадки</w:t>
      </w:r>
      <w:r w:rsidR="00130608">
        <w:rPr>
          <w:rFonts w:ascii="Times New Roman" w:hAnsi="Times New Roman" w:cs="Times New Roman"/>
          <w:sz w:val="24"/>
          <w:szCs w:val="24"/>
        </w:rPr>
        <w:t xml:space="preserve"> (</w:t>
      </w:r>
      <w:r w:rsidR="00130608" w:rsidRPr="00130608">
        <w:rPr>
          <w:rFonts w:ascii="Times New Roman" w:hAnsi="Times New Roman" w:cs="Times New Roman"/>
          <w:sz w:val="24"/>
          <w:szCs w:val="24"/>
        </w:rPr>
        <w:t>https://www.rts-tender.ru/details/platform-property-sales-details</w:t>
      </w:r>
      <w:r w:rsidR="00130608">
        <w:rPr>
          <w:rFonts w:ascii="Times New Roman" w:hAnsi="Times New Roman" w:cs="Times New Roman"/>
          <w:sz w:val="24"/>
          <w:szCs w:val="24"/>
        </w:rPr>
        <w:t>)</w:t>
      </w:r>
      <w:r w:rsidR="002D08AB" w:rsidRPr="00DA1757">
        <w:rPr>
          <w:rFonts w:ascii="Times New Roman" w:hAnsi="Times New Roman" w:cs="Times New Roman"/>
          <w:sz w:val="24"/>
          <w:szCs w:val="24"/>
        </w:rPr>
        <w:t>, не позднее срока окончания приема заявок</w:t>
      </w:r>
      <w:r w:rsidR="006C08BE">
        <w:rPr>
          <w:rFonts w:ascii="Times New Roman" w:hAnsi="Times New Roman" w:cs="Times New Roman"/>
          <w:sz w:val="24"/>
          <w:szCs w:val="24"/>
        </w:rPr>
        <w:t>.</w:t>
      </w:r>
      <w:r w:rsidR="006C08BE" w:rsidRPr="006C08BE">
        <w:rPr>
          <w:rFonts w:ascii="Times New Roman" w:eastAsia="Times New Roman" w:hAnsi="Times New Roman" w:cs="Times New Roman"/>
          <w:color w:val="000000"/>
          <w:sz w:val="24"/>
          <w:szCs w:val="24"/>
          <w:lang w:eastAsia="ru-RU"/>
        </w:rPr>
        <w:t xml:space="preserve"> </w:t>
      </w:r>
      <w:r w:rsidR="006C08BE" w:rsidRPr="00C22CAD">
        <w:rPr>
          <w:rFonts w:ascii="Times New Roman" w:eastAsia="Times New Roman" w:hAnsi="Times New Roman" w:cs="Times New Roman"/>
          <w:color w:val="000000"/>
          <w:sz w:val="24"/>
          <w:szCs w:val="24"/>
          <w:lang w:eastAsia="ru-RU"/>
        </w:rPr>
        <w:t>Задаток вносится Претендентом лично платежом в валюте Российской Федерации</w:t>
      </w:r>
      <w:r w:rsidR="002D08AB" w:rsidRPr="00DA1757">
        <w:rPr>
          <w:rFonts w:ascii="Times New Roman" w:hAnsi="Times New Roman" w:cs="Times New Roman"/>
          <w:sz w:val="24"/>
          <w:szCs w:val="24"/>
        </w:rPr>
        <w:t>.</w:t>
      </w:r>
    </w:p>
    <w:p w:rsidR="0025451B" w:rsidRPr="00ED33F1" w:rsidRDefault="0025451B" w:rsidP="0025451B">
      <w:pPr>
        <w:spacing w:after="0" w:line="240" w:lineRule="auto"/>
        <w:ind w:firstLine="706"/>
        <w:jc w:val="both"/>
        <w:rPr>
          <w:rFonts w:ascii="Times New Roman" w:eastAsia="Times New Roman" w:hAnsi="Times New Roman" w:cs="Times New Roman"/>
          <w:b/>
          <w:sz w:val="24"/>
          <w:szCs w:val="24"/>
          <w:lang w:eastAsia="ru-RU"/>
        </w:rPr>
      </w:pPr>
      <w:r w:rsidRPr="00ED33F1">
        <w:rPr>
          <w:rFonts w:ascii="Times New Roman" w:eastAsia="Times New Roman" w:hAnsi="Times New Roman" w:cs="Times New Roman"/>
          <w:b/>
          <w:sz w:val="24"/>
          <w:szCs w:val="24"/>
          <w:lang w:eastAsia="ru-RU"/>
        </w:rPr>
        <w:t>Банковские реквизиты счета для перечисления задатка:</w:t>
      </w:r>
    </w:p>
    <w:tbl>
      <w:tblPr>
        <w:tblW w:w="9414" w:type="dxa"/>
        <w:tblCellSpacing w:w="15" w:type="dxa"/>
        <w:tblLayout w:type="fixed"/>
        <w:tblCellMar>
          <w:left w:w="0" w:type="dxa"/>
          <w:right w:w="0" w:type="dxa"/>
        </w:tblCellMar>
        <w:tblLook w:val="04A0" w:firstRow="1" w:lastRow="0" w:firstColumn="1" w:lastColumn="0" w:noHBand="0" w:noVBand="1"/>
      </w:tblPr>
      <w:tblGrid>
        <w:gridCol w:w="9102"/>
        <w:gridCol w:w="312"/>
      </w:tblGrid>
      <w:tr w:rsidR="0025451B" w:rsidRPr="005D4857" w:rsidTr="009E3563">
        <w:trPr>
          <w:trHeight w:val="1258"/>
          <w:tblCellSpacing w:w="15" w:type="dxa"/>
        </w:trPr>
        <w:tc>
          <w:tcPr>
            <w:tcW w:w="9057" w:type="dxa"/>
            <w:vAlign w:val="center"/>
            <w:hideMark/>
          </w:tcPr>
          <w:tbl>
            <w:tblPr>
              <w:tblW w:w="9232" w:type="dxa"/>
              <w:tblCellSpacing w:w="15" w:type="dxa"/>
              <w:tblLayout w:type="fixed"/>
              <w:tblCellMar>
                <w:left w:w="0" w:type="dxa"/>
                <w:right w:w="0" w:type="dxa"/>
              </w:tblCellMar>
              <w:tblLook w:val="04A0" w:firstRow="1" w:lastRow="0" w:firstColumn="1" w:lastColumn="0" w:noHBand="0" w:noVBand="1"/>
            </w:tblPr>
            <w:tblGrid>
              <w:gridCol w:w="2835"/>
              <w:gridCol w:w="6397"/>
            </w:tblGrid>
            <w:tr w:rsidR="0025451B" w:rsidRPr="005D4857" w:rsidTr="009E3563">
              <w:trPr>
                <w:trHeight w:val="234"/>
                <w:tblCellSpacing w:w="15" w:type="dxa"/>
              </w:trPr>
              <w:tc>
                <w:tcPr>
                  <w:tcW w:w="2790" w:type="dxa"/>
                  <w:vAlign w:val="center"/>
                  <w:hideMark/>
                </w:tcPr>
                <w:p w:rsidR="0025451B" w:rsidRPr="005D4857" w:rsidRDefault="0025451B" w:rsidP="009E356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Получатель</w:t>
                  </w:r>
                </w:p>
              </w:tc>
              <w:tc>
                <w:tcPr>
                  <w:tcW w:w="6352" w:type="dxa"/>
                  <w:vAlign w:val="center"/>
                  <w:hideMark/>
                </w:tcPr>
                <w:p w:rsidR="0025451B" w:rsidRPr="005D4857" w:rsidRDefault="0025451B" w:rsidP="009E356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ООО «РТС-тендер»</w:t>
                  </w:r>
                </w:p>
              </w:tc>
            </w:tr>
            <w:tr w:rsidR="0025451B" w:rsidRPr="005D4857" w:rsidTr="009E3563">
              <w:trPr>
                <w:trHeight w:val="234"/>
                <w:tblCellSpacing w:w="15" w:type="dxa"/>
              </w:trPr>
              <w:tc>
                <w:tcPr>
                  <w:tcW w:w="2790" w:type="dxa"/>
                  <w:vAlign w:val="center"/>
                  <w:hideMark/>
                </w:tcPr>
                <w:p w:rsidR="0025451B" w:rsidRPr="005D4857" w:rsidRDefault="0025451B" w:rsidP="009E356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Наименование банка</w:t>
                  </w:r>
                </w:p>
              </w:tc>
              <w:tc>
                <w:tcPr>
                  <w:tcW w:w="6352" w:type="dxa"/>
                  <w:vAlign w:val="center"/>
                  <w:hideMark/>
                </w:tcPr>
                <w:p w:rsidR="0025451B" w:rsidRPr="005D4857" w:rsidRDefault="0025451B" w:rsidP="009E3563">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Филиал «Корпоративный» ПАО «</w:t>
                  </w:r>
                  <w:proofErr w:type="spellStart"/>
                  <w:r>
                    <w:rPr>
                      <w:rFonts w:ascii="Times New Roman" w:eastAsia="Times New Roman" w:hAnsi="Times New Roman" w:cs="Times New Roman"/>
                      <w:sz w:val="24"/>
                      <w:szCs w:val="24"/>
                      <w:lang w:eastAsia="ru-RU"/>
                    </w:rPr>
                    <w:t>Совкомбанк</w:t>
                  </w:r>
                  <w:proofErr w:type="spellEnd"/>
                  <w:r>
                    <w:rPr>
                      <w:rFonts w:ascii="Times New Roman" w:eastAsia="Times New Roman" w:hAnsi="Times New Roman" w:cs="Times New Roman"/>
                      <w:sz w:val="24"/>
                      <w:szCs w:val="24"/>
                      <w:lang w:eastAsia="ru-RU"/>
                    </w:rPr>
                    <w:t>»</w:t>
                  </w:r>
                </w:p>
              </w:tc>
            </w:tr>
            <w:tr w:rsidR="0025451B" w:rsidRPr="005D4857" w:rsidTr="009E3563">
              <w:trPr>
                <w:trHeight w:val="234"/>
                <w:tblCellSpacing w:w="15" w:type="dxa"/>
              </w:trPr>
              <w:tc>
                <w:tcPr>
                  <w:tcW w:w="2790" w:type="dxa"/>
                  <w:vAlign w:val="center"/>
                  <w:hideMark/>
                </w:tcPr>
                <w:p w:rsidR="0025451B" w:rsidRPr="005D4857" w:rsidRDefault="0025451B" w:rsidP="009E356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Расчетный счёт</w:t>
                  </w:r>
                </w:p>
              </w:tc>
              <w:tc>
                <w:tcPr>
                  <w:tcW w:w="6352" w:type="dxa"/>
                  <w:vAlign w:val="center"/>
                  <w:hideMark/>
                </w:tcPr>
                <w:p w:rsidR="0025451B" w:rsidRPr="005D4857" w:rsidRDefault="0025451B" w:rsidP="009E3563">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40702810512030016362</w:t>
                  </w:r>
                </w:p>
              </w:tc>
            </w:tr>
            <w:tr w:rsidR="0025451B" w:rsidRPr="005D4857" w:rsidTr="009E3563">
              <w:trPr>
                <w:trHeight w:val="234"/>
                <w:tblCellSpacing w:w="15" w:type="dxa"/>
              </w:trPr>
              <w:tc>
                <w:tcPr>
                  <w:tcW w:w="2790" w:type="dxa"/>
                  <w:vAlign w:val="center"/>
                  <w:hideMark/>
                </w:tcPr>
                <w:p w:rsidR="0025451B" w:rsidRPr="005D4857" w:rsidRDefault="0025451B" w:rsidP="009E356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Корр. счёт</w:t>
                  </w:r>
                </w:p>
              </w:tc>
              <w:tc>
                <w:tcPr>
                  <w:tcW w:w="6352" w:type="dxa"/>
                  <w:vAlign w:val="center"/>
                  <w:hideMark/>
                </w:tcPr>
                <w:p w:rsidR="0025451B" w:rsidRPr="005D4857" w:rsidRDefault="0025451B" w:rsidP="009E3563">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30101810445250000360</w:t>
                  </w:r>
                </w:p>
              </w:tc>
            </w:tr>
            <w:tr w:rsidR="0025451B" w:rsidRPr="005D4857" w:rsidTr="009E3563">
              <w:trPr>
                <w:trHeight w:val="234"/>
                <w:tblCellSpacing w:w="15" w:type="dxa"/>
              </w:trPr>
              <w:tc>
                <w:tcPr>
                  <w:tcW w:w="2790" w:type="dxa"/>
                  <w:vAlign w:val="center"/>
                  <w:hideMark/>
                </w:tcPr>
                <w:p w:rsidR="0025451B" w:rsidRPr="005D4857" w:rsidRDefault="0025451B" w:rsidP="009E356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БИК</w:t>
                  </w:r>
                </w:p>
              </w:tc>
              <w:tc>
                <w:tcPr>
                  <w:tcW w:w="6352" w:type="dxa"/>
                  <w:vAlign w:val="center"/>
                  <w:hideMark/>
                </w:tcPr>
                <w:p w:rsidR="0025451B" w:rsidRPr="005D4857" w:rsidRDefault="0025451B" w:rsidP="009E3563">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044525360</w:t>
                  </w:r>
                </w:p>
              </w:tc>
            </w:tr>
            <w:tr w:rsidR="0025451B" w:rsidRPr="005D4857" w:rsidTr="009E3563">
              <w:trPr>
                <w:trHeight w:val="234"/>
                <w:tblCellSpacing w:w="15" w:type="dxa"/>
              </w:trPr>
              <w:tc>
                <w:tcPr>
                  <w:tcW w:w="2790" w:type="dxa"/>
                  <w:vAlign w:val="center"/>
                  <w:hideMark/>
                </w:tcPr>
                <w:p w:rsidR="0025451B" w:rsidRPr="005D4857" w:rsidRDefault="0025451B" w:rsidP="009E356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ИНН</w:t>
                  </w:r>
                </w:p>
              </w:tc>
              <w:tc>
                <w:tcPr>
                  <w:tcW w:w="6352" w:type="dxa"/>
                  <w:vAlign w:val="center"/>
                  <w:hideMark/>
                </w:tcPr>
                <w:p w:rsidR="0025451B" w:rsidRPr="005D4857" w:rsidRDefault="0025451B" w:rsidP="009E356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7710357167</w:t>
                  </w:r>
                </w:p>
              </w:tc>
            </w:tr>
            <w:tr w:rsidR="0025451B" w:rsidRPr="005D4857" w:rsidTr="009E3563">
              <w:trPr>
                <w:trHeight w:val="234"/>
                <w:tblCellSpacing w:w="15" w:type="dxa"/>
              </w:trPr>
              <w:tc>
                <w:tcPr>
                  <w:tcW w:w="2790" w:type="dxa"/>
                  <w:vAlign w:val="center"/>
                  <w:hideMark/>
                </w:tcPr>
                <w:p w:rsidR="0025451B" w:rsidRPr="005D4857" w:rsidRDefault="0025451B" w:rsidP="009E356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КПП</w:t>
                  </w:r>
                </w:p>
              </w:tc>
              <w:tc>
                <w:tcPr>
                  <w:tcW w:w="6352" w:type="dxa"/>
                  <w:vAlign w:val="center"/>
                  <w:hideMark/>
                </w:tcPr>
                <w:p w:rsidR="0025451B" w:rsidRPr="005D4857" w:rsidRDefault="0025451B" w:rsidP="009E356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773001001</w:t>
                  </w:r>
                </w:p>
              </w:tc>
            </w:tr>
          </w:tbl>
          <w:p w:rsidR="0025451B" w:rsidRDefault="0025451B" w:rsidP="005F7902">
            <w:pPr>
              <w:spacing w:before="100" w:beforeAutospacing="1" w:after="100" w:afterAutospacing="1" w:line="240" w:lineRule="auto"/>
              <w:jc w:val="both"/>
              <w:rPr>
                <w:rFonts w:ascii="Times New Roman" w:eastAsia="Times New Roman" w:hAnsi="Times New Roman" w:cs="Times New Roman"/>
                <w:color w:val="FF0000"/>
                <w:sz w:val="24"/>
                <w:szCs w:val="24"/>
                <w:lang w:eastAsia="ru-RU"/>
              </w:rPr>
            </w:pPr>
            <w:r w:rsidRPr="00DB0511">
              <w:rPr>
                <w:rFonts w:ascii="Times New Roman" w:eastAsia="Times New Roman" w:hAnsi="Times New Roman" w:cs="Times New Roman"/>
                <w:b/>
                <w:sz w:val="24"/>
                <w:szCs w:val="24"/>
                <w:lang w:eastAsia="ru-RU"/>
              </w:rPr>
              <w:t>В назначении платежа обязательно нужно указывать:</w:t>
            </w:r>
            <w:r w:rsidRPr="00795888">
              <w:rPr>
                <w:rFonts w:ascii="Times New Roman" w:eastAsia="Times New Roman" w:hAnsi="Times New Roman" w:cs="Times New Roman"/>
                <w:sz w:val="24"/>
                <w:szCs w:val="24"/>
                <w:lang w:eastAsia="ru-RU"/>
              </w:rPr>
              <w:t xml:space="preserve"> </w:t>
            </w:r>
            <w:r w:rsidRPr="00795888">
              <w:rPr>
                <w:rFonts w:ascii="Times New Roman" w:hAnsi="Times New Roman" w:cs="Times New Roman"/>
                <w:sz w:val="24"/>
                <w:szCs w:val="24"/>
              </w:rPr>
              <w:t xml:space="preserve">«Внесение гарантийного обеспечения по Соглашению о внесении гарантийного обеспечения, № аналитического счета _________, без НДС». </w:t>
            </w:r>
            <w:r w:rsidRPr="00795888">
              <w:rPr>
                <w:rFonts w:ascii="Times New Roman" w:eastAsia="Times New Roman" w:hAnsi="Times New Roman" w:cs="Times New Roman"/>
                <w:color w:val="FF0000"/>
                <w:sz w:val="24"/>
                <w:szCs w:val="24"/>
                <w:lang w:eastAsia="ru-RU"/>
              </w:rPr>
              <w:t xml:space="preserve"> </w:t>
            </w:r>
          </w:p>
          <w:p w:rsidR="005F7902" w:rsidRPr="005F7902" w:rsidRDefault="005F7902" w:rsidP="005F7902">
            <w:pPr>
              <w:spacing w:before="100" w:beforeAutospacing="1" w:after="100" w:afterAutospacing="1" w:line="240" w:lineRule="auto"/>
              <w:jc w:val="both"/>
              <w:rPr>
                <w:rFonts w:ascii="Times New Roman" w:eastAsia="Times New Roman" w:hAnsi="Times New Roman" w:cs="Times New Roman"/>
                <w:color w:val="FF0000"/>
                <w:sz w:val="24"/>
                <w:szCs w:val="24"/>
                <w:lang w:eastAsia="ru-RU"/>
              </w:rPr>
            </w:pPr>
          </w:p>
        </w:tc>
        <w:tc>
          <w:tcPr>
            <w:tcW w:w="267" w:type="dxa"/>
            <w:vAlign w:val="center"/>
          </w:tcPr>
          <w:p w:rsidR="0025451B" w:rsidRPr="005D4857" w:rsidRDefault="0025451B" w:rsidP="009E3563">
            <w:pPr>
              <w:spacing w:after="0" w:line="330" w:lineRule="atLeast"/>
              <w:rPr>
                <w:rFonts w:ascii="Times New Roman" w:eastAsia="Times New Roman" w:hAnsi="Times New Roman" w:cs="Times New Roman"/>
                <w:sz w:val="24"/>
                <w:szCs w:val="24"/>
                <w:lang w:eastAsia="ru-RU"/>
              </w:rPr>
            </w:pPr>
          </w:p>
        </w:tc>
      </w:tr>
    </w:tbl>
    <w:p w:rsidR="004A15A9" w:rsidRPr="009F1DDF" w:rsidRDefault="004A15A9" w:rsidP="006D1694">
      <w:pPr>
        <w:shd w:val="clear" w:color="auto" w:fill="FFFFFF"/>
        <w:spacing w:after="0" w:line="240" w:lineRule="auto"/>
        <w:ind w:firstLine="709"/>
        <w:jc w:val="both"/>
        <w:outlineLvl w:val="3"/>
        <w:rPr>
          <w:rFonts w:ascii="Calibri" w:eastAsia="Times New Roman" w:hAnsi="Calibri" w:cs="Calibri"/>
          <w:bCs/>
          <w:color w:val="000000"/>
          <w:sz w:val="28"/>
          <w:szCs w:val="28"/>
          <w:lang w:eastAsia="ru-RU"/>
        </w:rPr>
      </w:pPr>
      <w:r w:rsidRPr="009F1DDF">
        <w:rPr>
          <w:rFonts w:ascii="Times New Roman" w:eastAsia="Times New Roman" w:hAnsi="Times New Roman" w:cs="Times New Roman"/>
          <w:bCs/>
          <w:color w:val="000000"/>
          <w:sz w:val="24"/>
          <w:szCs w:val="24"/>
          <w:lang w:eastAsia="ru-RU"/>
        </w:rPr>
        <w:t>Денежные средства, перечисленные за Претендента третьим лицом, не зачисляются на счет такого Претендента на электронной торговой площадке.</w:t>
      </w:r>
    </w:p>
    <w:p w:rsidR="00C22CAD" w:rsidRPr="00C22CAD" w:rsidRDefault="00C22CAD" w:rsidP="006D1694">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случае отсутствия (не поступления) в указанный срок суммы задатка, обязательства претендента по внесению задатка считаются неисполненными и претендент к участию в аукционе в электронной форме не допускается.</w:t>
      </w:r>
    </w:p>
    <w:p w:rsidR="006D1694" w:rsidRPr="003C5CD0" w:rsidRDefault="00C22CAD" w:rsidP="003C5CD0">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Настоящее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на условиях настоящего информационного сообщения.</w:t>
      </w:r>
    </w:p>
    <w:p w:rsidR="00C22CAD" w:rsidRPr="00C22CAD" w:rsidRDefault="00C22CAD" w:rsidP="003C5CD0">
      <w:pPr>
        <w:spacing w:after="0" w:line="240" w:lineRule="auto"/>
        <w:ind w:firstLine="709"/>
        <w:jc w:val="both"/>
        <w:rPr>
          <w:rFonts w:ascii="Times New Roman" w:eastAsia="Times New Roman" w:hAnsi="Times New Roman" w:cs="Times New Roman"/>
          <w:color w:val="000000"/>
          <w:sz w:val="27"/>
          <w:szCs w:val="27"/>
          <w:lang w:eastAsia="ru-RU"/>
        </w:rPr>
      </w:pPr>
      <w:proofErr w:type="gramStart"/>
      <w:r w:rsidRPr="00C22CAD">
        <w:rPr>
          <w:rFonts w:ascii="Times New Roman" w:eastAsia="Times New Roman" w:hAnsi="Times New Roman" w:cs="Times New Roman"/>
          <w:color w:val="000000"/>
          <w:sz w:val="24"/>
          <w:szCs w:val="24"/>
          <w:lang w:eastAsia="ru-RU"/>
        </w:rPr>
        <w:t>Лицам, перечислившим задаток для участия в аукционе в электронной форме по продаже муниципального имущества денежные средства возвращаются</w:t>
      </w:r>
      <w:proofErr w:type="gramEnd"/>
      <w:r w:rsidRPr="00C22CAD">
        <w:rPr>
          <w:rFonts w:ascii="Times New Roman" w:eastAsia="Times New Roman" w:hAnsi="Times New Roman" w:cs="Times New Roman"/>
          <w:color w:val="000000"/>
          <w:sz w:val="24"/>
          <w:szCs w:val="24"/>
          <w:lang w:eastAsia="ru-RU"/>
        </w:rPr>
        <w:t xml:space="preserve"> в следующем порядке:</w:t>
      </w:r>
    </w:p>
    <w:p w:rsidR="00DC38BB" w:rsidRPr="005353CC" w:rsidRDefault="00DC38BB" w:rsidP="00DC38BB">
      <w:pPr>
        <w:pStyle w:val="ac"/>
        <w:spacing w:after="0" w:line="240" w:lineRule="auto"/>
        <w:ind w:left="0" w:firstLine="709"/>
        <w:jc w:val="both"/>
        <w:rPr>
          <w:rFonts w:ascii="Times New Roman" w:eastAsia="Times New Roman" w:hAnsi="Times New Roman" w:cs="Times New Roman"/>
          <w:sz w:val="27"/>
          <w:szCs w:val="27"/>
          <w:lang w:eastAsia="ru-RU"/>
        </w:rPr>
      </w:pPr>
      <w:r w:rsidRPr="005353CC">
        <w:rPr>
          <w:rFonts w:ascii="Times New Roman" w:eastAsia="Times New Roman" w:hAnsi="Times New Roman" w:cs="Times New Roman"/>
          <w:sz w:val="24"/>
          <w:szCs w:val="24"/>
          <w:lang w:eastAsia="ru-RU"/>
        </w:rPr>
        <w:t>- участникам, за исключением победителя</w:t>
      </w:r>
      <w:r w:rsidRPr="005353CC">
        <w:rPr>
          <w:rFonts w:ascii="Arial" w:hAnsi="Arial" w:cs="Arial"/>
          <w:sz w:val="20"/>
          <w:szCs w:val="20"/>
        </w:rPr>
        <w:t xml:space="preserve"> </w:t>
      </w:r>
      <w:r w:rsidRPr="005353CC">
        <w:rPr>
          <w:rFonts w:ascii="Times New Roman" w:hAnsi="Times New Roman" w:cs="Times New Roman"/>
          <w:sz w:val="24"/>
          <w:szCs w:val="24"/>
        </w:rPr>
        <w:t>либо лица, признанного единственным участником аукциона</w:t>
      </w:r>
      <w:r w:rsidRPr="005353CC">
        <w:rPr>
          <w:rFonts w:ascii="Times New Roman" w:eastAsia="Times New Roman" w:hAnsi="Times New Roman" w:cs="Times New Roman"/>
          <w:sz w:val="24"/>
          <w:szCs w:val="24"/>
          <w:lang w:eastAsia="ru-RU"/>
        </w:rPr>
        <w:t>, а также претендентам, отозвавшим заявки позднее дня окончания приема заявок – в течение 5 календарных дней со дня подведения итогов аукциона.</w:t>
      </w:r>
    </w:p>
    <w:p w:rsidR="00DC38BB" w:rsidRPr="005353CC" w:rsidRDefault="00DC38BB" w:rsidP="00DC38BB">
      <w:pPr>
        <w:pStyle w:val="ac"/>
        <w:spacing w:after="0" w:line="240" w:lineRule="auto"/>
        <w:ind w:left="0" w:firstLine="709"/>
        <w:jc w:val="both"/>
        <w:rPr>
          <w:rFonts w:ascii="Times New Roman" w:eastAsia="Times New Roman" w:hAnsi="Times New Roman" w:cs="Times New Roman"/>
          <w:sz w:val="24"/>
          <w:szCs w:val="24"/>
          <w:lang w:eastAsia="ru-RU"/>
        </w:rPr>
      </w:pPr>
      <w:r w:rsidRPr="005353CC">
        <w:rPr>
          <w:rFonts w:ascii="Times New Roman" w:eastAsia="Times New Roman" w:hAnsi="Times New Roman" w:cs="Times New Roman"/>
          <w:sz w:val="24"/>
          <w:szCs w:val="24"/>
          <w:lang w:eastAsia="ru-RU"/>
        </w:rPr>
        <w:t xml:space="preserve">- претендентам, не допущенным к участию в аукционе,– в течение 5 календарных дней </w:t>
      </w:r>
      <w:proofErr w:type="gramStart"/>
      <w:r w:rsidRPr="005353CC">
        <w:rPr>
          <w:rFonts w:ascii="Times New Roman" w:eastAsia="Times New Roman" w:hAnsi="Times New Roman" w:cs="Times New Roman"/>
          <w:sz w:val="24"/>
          <w:szCs w:val="24"/>
          <w:lang w:eastAsia="ru-RU"/>
        </w:rPr>
        <w:t>с даты подписания</w:t>
      </w:r>
      <w:proofErr w:type="gramEnd"/>
      <w:r w:rsidRPr="005353CC">
        <w:rPr>
          <w:rFonts w:ascii="Times New Roman" w:eastAsia="Times New Roman" w:hAnsi="Times New Roman" w:cs="Times New Roman"/>
          <w:sz w:val="24"/>
          <w:szCs w:val="24"/>
          <w:lang w:eastAsia="ru-RU"/>
        </w:rPr>
        <w:t xml:space="preserve"> протокола о признании претендентов участниками.</w:t>
      </w:r>
    </w:p>
    <w:p w:rsidR="00DC38BB" w:rsidRPr="005353CC" w:rsidRDefault="00DC38BB" w:rsidP="00DC38BB">
      <w:pPr>
        <w:pStyle w:val="ac"/>
        <w:spacing w:after="0" w:line="240" w:lineRule="auto"/>
        <w:ind w:left="0" w:firstLine="709"/>
        <w:jc w:val="both"/>
        <w:rPr>
          <w:rFonts w:ascii="Times New Roman" w:eastAsia="Times New Roman" w:hAnsi="Times New Roman" w:cs="Times New Roman"/>
          <w:sz w:val="27"/>
          <w:szCs w:val="27"/>
          <w:lang w:eastAsia="ru-RU"/>
        </w:rPr>
      </w:pPr>
      <w:r w:rsidRPr="005353CC">
        <w:rPr>
          <w:rFonts w:ascii="Times New Roman" w:eastAsia="Times New Roman" w:hAnsi="Times New Roman" w:cs="Times New Roman"/>
          <w:sz w:val="24"/>
          <w:szCs w:val="24"/>
          <w:lang w:eastAsia="ru-RU"/>
        </w:rPr>
        <w:t>-</w:t>
      </w:r>
      <w:r w:rsidRPr="005353CC">
        <w:rPr>
          <w:rFonts w:ascii="Arial" w:hAnsi="Arial" w:cs="Arial"/>
          <w:sz w:val="20"/>
          <w:szCs w:val="20"/>
        </w:rPr>
        <w:t xml:space="preserve"> </w:t>
      </w:r>
      <w:r w:rsidRPr="005353CC">
        <w:rPr>
          <w:rFonts w:ascii="Times New Roman" w:eastAsia="Times New Roman" w:hAnsi="Times New Roman" w:cs="Times New Roman"/>
          <w:sz w:val="24"/>
          <w:szCs w:val="24"/>
          <w:lang w:eastAsia="ru-RU"/>
        </w:rPr>
        <w:t xml:space="preserve">претендентам, отозвавшим заявки </w:t>
      </w:r>
      <w:r w:rsidRPr="005353CC">
        <w:rPr>
          <w:rFonts w:ascii="Times New Roman" w:hAnsi="Times New Roman" w:cs="Times New Roman"/>
          <w:sz w:val="24"/>
          <w:szCs w:val="24"/>
        </w:rPr>
        <w:t xml:space="preserve">в установленном порядке до даты окончания приема заявок </w:t>
      </w:r>
      <w:r w:rsidRPr="005353CC">
        <w:rPr>
          <w:rFonts w:ascii="Times New Roman" w:eastAsia="Times New Roman" w:hAnsi="Times New Roman" w:cs="Times New Roman"/>
          <w:sz w:val="24"/>
          <w:szCs w:val="24"/>
          <w:lang w:eastAsia="ru-RU"/>
        </w:rPr>
        <w:t>– в течение 5 календарных дней со дня поступления уведомления об отзыве заявки.</w:t>
      </w:r>
    </w:p>
    <w:p w:rsidR="00DC38BB" w:rsidRPr="005353CC" w:rsidRDefault="00DC38BB" w:rsidP="00DC38BB">
      <w:pPr>
        <w:pStyle w:val="ac"/>
        <w:spacing w:after="0" w:line="240" w:lineRule="auto"/>
        <w:ind w:left="0" w:firstLine="709"/>
        <w:jc w:val="both"/>
        <w:rPr>
          <w:rFonts w:ascii="Times New Roman" w:eastAsia="Times New Roman" w:hAnsi="Times New Roman" w:cs="Times New Roman"/>
          <w:sz w:val="27"/>
          <w:szCs w:val="27"/>
          <w:lang w:eastAsia="ru-RU"/>
        </w:rPr>
      </w:pPr>
      <w:r w:rsidRPr="005353CC">
        <w:rPr>
          <w:rFonts w:ascii="Times New Roman" w:hAnsi="Times New Roman" w:cs="Times New Roman"/>
          <w:sz w:val="24"/>
          <w:szCs w:val="24"/>
        </w:rPr>
        <w:t>Задаток, перечисленный победителем аукциона, либо лицом, признанным единственным участником аукциона, засчитывается в счет оплаты приобретаемого имущества (в сумму платежа по договору купли-продажи)</w:t>
      </w:r>
      <w:r w:rsidRPr="005353CC">
        <w:rPr>
          <w:rFonts w:ascii="Times New Roman" w:hAnsi="Times New Roman" w:cs="Times New Roman"/>
        </w:rPr>
        <w:t xml:space="preserve"> </w:t>
      </w:r>
      <w:r w:rsidRPr="005353CC">
        <w:rPr>
          <w:rFonts w:ascii="Times New Roman" w:eastAsia="Times New Roman" w:hAnsi="Times New Roman" w:cs="Times New Roman"/>
          <w:sz w:val="24"/>
          <w:szCs w:val="24"/>
          <w:lang w:eastAsia="ru-RU"/>
        </w:rPr>
        <w:t>и подлежит перечислению в установленном порядке в течение 5 календарных дней со дня истечения срока, установленного для заключения договора купли-продажи имущества.</w:t>
      </w:r>
    </w:p>
    <w:p w:rsidR="00DC38BB" w:rsidRPr="005353CC" w:rsidRDefault="00DC38BB" w:rsidP="00DC38BB">
      <w:pPr>
        <w:pStyle w:val="western"/>
        <w:tabs>
          <w:tab w:val="left" w:pos="1560"/>
        </w:tabs>
        <w:suppressAutoHyphens/>
        <w:spacing w:before="0" w:beforeAutospacing="0" w:after="0" w:afterAutospacing="0"/>
        <w:ind w:firstLine="709"/>
        <w:jc w:val="both"/>
      </w:pPr>
      <w:r w:rsidRPr="005353CC">
        <w:t>При уклонении или отказе победителя аукциона, либо лица, признанного единственным участником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w:t>
      </w:r>
    </w:p>
    <w:p w:rsidR="00DC38BB" w:rsidRPr="00DC38BB" w:rsidRDefault="00DC38BB" w:rsidP="00DC38BB">
      <w:pPr>
        <w:pStyle w:val="ac"/>
        <w:spacing w:after="0" w:line="240" w:lineRule="auto"/>
        <w:ind w:left="0"/>
        <w:jc w:val="both"/>
        <w:rPr>
          <w:rFonts w:ascii="Times New Roman" w:eastAsia="Times New Roman" w:hAnsi="Times New Roman" w:cs="Times New Roman"/>
          <w:color w:val="000000"/>
          <w:sz w:val="28"/>
          <w:szCs w:val="28"/>
          <w:lang w:eastAsia="ru-RU"/>
        </w:rPr>
      </w:pPr>
      <w:r w:rsidRPr="00DC38BB">
        <w:rPr>
          <w:rFonts w:ascii="Times New Roman" w:eastAsia="Times New Roman" w:hAnsi="Times New Roman" w:cs="Times New Roman"/>
          <w:color w:val="000000"/>
          <w:sz w:val="24"/>
          <w:szCs w:val="24"/>
          <w:lang w:eastAsia="ru-RU"/>
        </w:rPr>
        <w:lastRenderedPageBreak/>
        <w:t>В случае уклонения или отказа от исполнения покупателем обязательств по оплате имущества по договору купли-продажи, задаток ему не возвращается.</w:t>
      </w:r>
    </w:p>
    <w:p w:rsidR="00C22CAD" w:rsidRPr="00C22CAD" w:rsidRDefault="00C22CAD" w:rsidP="00C254DF">
      <w:pPr>
        <w:numPr>
          <w:ilvl w:val="0"/>
          <w:numId w:val="8"/>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Порядок подачи заявок на участие в аукционе в электронной форме по продаже муниципального имущества</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Для участия в аукционе в электронной форме Претендент заполняет электронную форму заявки согласно Приложению № 1 к настоящему информационному сообщению с приложением электронных образов документов в соответствии с перечнем, указанным в настоящем информационном сообщении.</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Одно лицо имеет право подать только одну заявку.</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Заявки подаются, начиная </w:t>
      </w:r>
      <w:proofErr w:type="gramStart"/>
      <w:r w:rsidRPr="00C22CAD">
        <w:rPr>
          <w:rFonts w:ascii="Times New Roman" w:eastAsia="Times New Roman" w:hAnsi="Times New Roman" w:cs="Times New Roman"/>
          <w:color w:val="000000"/>
          <w:sz w:val="24"/>
          <w:szCs w:val="24"/>
          <w:lang w:eastAsia="ru-RU"/>
        </w:rPr>
        <w:t>с даты начала</w:t>
      </w:r>
      <w:proofErr w:type="gramEnd"/>
      <w:r w:rsidRPr="00C22CAD">
        <w:rPr>
          <w:rFonts w:ascii="Times New Roman" w:eastAsia="Times New Roman" w:hAnsi="Times New Roman" w:cs="Times New Roman"/>
          <w:color w:val="000000"/>
          <w:sz w:val="24"/>
          <w:szCs w:val="24"/>
          <w:lang w:eastAsia="ru-RU"/>
        </w:rPr>
        <w:t xml:space="preserve"> приема заявок до даты окончания приема заявок, указанной в настоящем информационном сообщении.</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Заявки подаются и принимаются одновременно с полным комплектом требуемых для участия в аукционе в электронной форме документов.</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 приеме заявок от Претендентов Оператор электронной площадки обеспечивает конфиденциальность данных о Претендентах и участниках.</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Время создания, получения и отправки электронных документов на электронной площадке, а также время проведения процедуры продажи муниципального имущества соответствует местному времени, в котором функционирует электронная площадка.</w:t>
      </w:r>
    </w:p>
    <w:p w:rsidR="00C22CAD" w:rsidRPr="007907EE" w:rsidRDefault="00C22CAD" w:rsidP="009C3109">
      <w:pPr>
        <w:spacing w:after="0" w:line="240" w:lineRule="auto"/>
        <w:ind w:firstLine="709"/>
        <w:jc w:val="both"/>
        <w:rPr>
          <w:rFonts w:ascii="Times New Roman" w:eastAsia="Times New Roman" w:hAnsi="Times New Roman" w:cs="Times New Roman"/>
          <w:sz w:val="24"/>
          <w:szCs w:val="24"/>
          <w:lang w:eastAsia="ru-RU"/>
        </w:rPr>
      </w:pPr>
      <w:r w:rsidRPr="007907EE">
        <w:rPr>
          <w:rFonts w:ascii="Times New Roman" w:eastAsia="Times New Roman" w:hAnsi="Times New Roman" w:cs="Times New Roman"/>
          <w:sz w:val="24"/>
          <w:szCs w:val="24"/>
          <w:lang w:eastAsia="ru-RU"/>
        </w:rPr>
        <w:t xml:space="preserve">В течение одного часа со времени поступления заявки Оператор электронной площадки сообщает претенденту о ее поступлении путем направления </w:t>
      </w:r>
      <w:proofErr w:type="gramStart"/>
      <w:r w:rsidRPr="007907EE">
        <w:rPr>
          <w:rFonts w:ascii="Times New Roman" w:eastAsia="Times New Roman" w:hAnsi="Times New Roman" w:cs="Times New Roman"/>
          <w:sz w:val="24"/>
          <w:szCs w:val="24"/>
          <w:lang w:eastAsia="ru-RU"/>
        </w:rPr>
        <w:t>уведомления</w:t>
      </w:r>
      <w:proofErr w:type="gramEnd"/>
      <w:r w:rsidRPr="007907EE">
        <w:rPr>
          <w:rFonts w:ascii="Times New Roman" w:eastAsia="Times New Roman" w:hAnsi="Times New Roman" w:cs="Times New Roman"/>
          <w:sz w:val="24"/>
          <w:szCs w:val="24"/>
          <w:lang w:eastAsia="ru-RU"/>
        </w:rPr>
        <w:t xml:space="preserve"> с приложением электронных копий зарегистрированной заявки и прилагаемых к ней документов.</w:t>
      </w:r>
    </w:p>
    <w:p w:rsidR="00532E55" w:rsidRDefault="00532E55" w:rsidP="00532E55">
      <w:pPr>
        <w:pStyle w:val="Default"/>
        <w:spacing w:after="27"/>
        <w:ind w:firstLine="709"/>
        <w:jc w:val="both"/>
        <w:rPr>
          <w:color w:val="auto"/>
          <w:sz w:val="23"/>
          <w:szCs w:val="23"/>
        </w:rPr>
      </w:pPr>
      <w:r>
        <w:rPr>
          <w:color w:val="auto"/>
          <w:sz w:val="23"/>
          <w:szCs w:val="23"/>
        </w:rPr>
        <w:t>Поступление заявки является поручением о блокировании операций по счету заявителя, открытому для проведения операций по обеспечению участия в аукционах, в отношении денежных сре</w:t>
      </w:r>
      <w:proofErr w:type="gramStart"/>
      <w:r>
        <w:rPr>
          <w:color w:val="auto"/>
          <w:sz w:val="23"/>
          <w:szCs w:val="23"/>
        </w:rPr>
        <w:t>дств в р</w:t>
      </w:r>
      <w:proofErr w:type="gramEnd"/>
      <w:r>
        <w:rPr>
          <w:color w:val="auto"/>
          <w:sz w:val="23"/>
          <w:szCs w:val="23"/>
        </w:rPr>
        <w:t xml:space="preserve">азмере суммы задатка на участие в аукционе. </w:t>
      </w:r>
    </w:p>
    <w:p w:rsidR="00FE645A" w:rsidRPr="00FE645A" w:rsidRDefault="00FE645A" w:rsidP="00FE645A">
      <w:pPr>
        <w:pStyle w:val="Default"/>
        <w:ind w:firstLine="709"/>
        <w:jc w:val="both"/>
        <w:rPr>
          <w:color w:val="auto"/>
          <w:sz w:val="23"/>
          <w:szCs w:val="23"/>
        </w:rPr>
      </w:pPr>
      <w:r w:rsidRPr="00FE645A">
        <w:rPr>
          <w:color w:val="auto"/>
          <w:sz w:val="23"/>
          <w:szCs w:val="23"/>
        </w:rPr>
        <w:t xml:space="preserve">Оператор Электронной площадки отказывает в приеме заявки на участие в </w:t>
      </w:r>
      <w:r>
        <w:rPr>
          <w:color w:val="auto"/>
          <w:sz w:val="23"/>
          <w:szCs w:val="23"/>
        </w:rPr>
        <w:t>а</w:t>
      </w:r>
      <w:r w:rsidRPr="00FE645A">
        <w:rPr>
          <w:color w:val="auto"/>
          <w:sz w:val="23"/>
          <w:szCs w:val="23"/>
        </w:rPr>
        <w:t xml:space="preserve">укционе в случае: </w:t>
      </w:r>
    </w:p>
    <w:p w:rsidR="00FE645A" w:rsidRDefault="00FE645A" w:rsidP="00FE645A">
      <w:pPr>
        <w:pStyle w:val="Default"/>
        <w:ind w:firstLine="709"/>
        <w:rPr>
          <w:color w:val="auto"/>
          <w:sz w:val="23"/>
          <w:szCs w:val="23"/>
        </w:rPr>
      </w:pPr>
      <w:r>
        <w:rPr>
          <w:color w:val="auto"/>
          <w:sz w:val="23"/>
          <w:szCs w:val="23"/>
        </w:rPr>
        <w:t xml:space="preserve">1) предоставления заявки на участие в аукционе, подписанной электронной подписью лица, не имеющего право действовать от имени заявителя; </w:t>
      </w:r>
    </w:p>
    <w:p w:rsidR="00FE645A" w:rsidRDefault="00FE645A" w:rsidP="00FE645A">
      <w:pPr>
        <w:pStyle w:val="Default"/>
        <w:ind w:firstLine="709"/>
        <w:rPr>
          <w:color w:val="auto"/>
          <w:sz w:val="23"/>
          <w:szCs w:val="23"/>
        </w:rPr>
      </w:pPr>
      <w:r>
        <w:rPr>
          <w:color w:val="auto"/>
          <w:sz w:val="23"/>
          <w:szCs w:val="23"/>
        </w:rPr>
        <w:t>2) отсутствия на счете, предназначенном для проведения операций по обеспечению участия в аукционах, заявителя, подавшего заявку на участие в аукционе, денежных сре</w:t>
      </w:r>
      <w:proofErr w:type="gramStart"/>
      <w:r>
        <w:rPr>
          <w:color w:val="auto"/>
          <w:sz w:val="23"/>
          <w:szCs w:val="23"/>
        </w:rPr>
        <w:t>дств в р</w:t>
      </w:r>
      <w:proofErr w:type="gramEnd"/>
      <w:r>
        <w:rPr>
          <w:color w:val="auto"/>
          <w:sz w:val="23"/>
          <w:szCs w:val="23"/>
        </w:rPr>
        <w:t xml:space="preserve">азмере суммы задатка, в отношении которых не осуществлено блокирование операций по счету оператором электронной площадки; </w:t>
      </w:r>
    </w:p>
    <w:p w:rsidR="00FE645A" w:rsidRDefault="00FE645A" w:rsidP="00FE645A">
      <w:pPr>
        <w:pStyle w:val="Default"/>
        <w:ind w:firstLine="709"/>
        <w:rPr>
          <w:color w:val="auto"/>
          <w:sz w:val="23"/>
          <w:szCs w:val="23"/>
        </w:rPr>
      </w:pPr>
      <w:r>
        <w:rPr>
          <w:color w:val="auto"/>
          <w:sz w:val="23"/>
          <w:szCs w:val="23"/>
        </w:rPr>
        <w:t xml:space="preserve">3) подачи одним заявителем двух и более заявок на участие в Аукционе при условии, что поданные ранее заявки заявителем не отозваны. В этом случае заявителю возвращаются все поданные заявки на участие в аукционе; </w:t>
      </w:r>
    </w:p>
    <w:p w:rsidR="00FE645A" w:rsidRDefault="00FE645A" w:rsidP="00FE645A">
      <w:pPr>
        <w:pStyle w:val="Default"/>
        <w:ind w:firstLine="709"/>
        <w:rPr>
          <w:color w:val="auto"/>
          <w:sz w:val="23"/>
          <w:szCs w:val="23"/>
        </w:rPr>
      </w:pPr>
      <w:r>
        <w:rPr>
          <w:color w:val="auto"/>
          <w:sz w:val="23"/>
          <w:szCs w:val="23"/>
        </w:rPr>
        <w:t xml:space="preserve">4) получения заявки на участие в аукционе после дня и времени окончания срока подачи заявок. </w:t>
      </w:r>
    </w:p>
    <w:p w:rsidR="00FE645A" w:rsidRDefault="00FE645A" w:rsidP="00FE645A">
      <w:pPr>
        <w:pStyle w:val="Default"/>
        <w:ind w:firstLine="709"/>
        <w:rPr>
          <w:color w:val="auto"/>
          <w:sz w:val="23"/>
          <w:szCs w:val="23"/>
        </w:rPr>
      </w:pPr>
      <w:r>
        <w:rPr>
          <w:color w:val="auto"/>
          <w:sz w:val="23"/>
          <w:szCs w:val="23"/>
        </w:rPr>
        <w:t xml:space="preserve">Отказ в приеме заявки на участие в аукционе по иным основаниям не допускается. </w:t>
      </w:r>
    </w:p>
    <w:p w:rsidR="00580F41" w:rsidRPr="00580F41" w:rsidRDefault="00580F41" w:rsidP="009C3109">
      <w:pPr>
        <w:spacing w:after="0" w:line="240" w:lineRule="auto"/>
        <w:ind w:firstLine="709"/>
        <w:jc w:val="both"/>
        <w:rPr>
          <w:rFonts w:ascii="Times New Roman" w:hAnsi="Times New Roman" w:cs="Times New Roman"/>
          <w:sz w:val="24"/>
          <w:szCs w:val="24"/>
        </w:rPr>
      </w:pPr>
      <w:r w:rsidRPr="00580F41">
        <w:rPr>
          <w:rFonts w:ascii="Times New Roman" w:hAnsi="Times New Roman" w:cs="Times New Roman"/>
          <w:sz w:val="24"/>
          <w:szCs w:val="24"/>
        </w:rPr>
        <w:t xml:space="preserve">Претендент имеет право отозвать принятую оператором электронной площадки заявку до дня окончания срока приема заявок путем направления уведомления об отзыве заявки на электронную площадку. Со дня регистрации отзыва заявки оператор электронной площадки прекращает блокировку операций </w:t>
      </w:r>
      <w:proofErr w:type="gramStart"/>
      <w:r w:rsidRPr="00580F41">
        <w:rPr>
          <w:rFonts w:ascii="Times New Roman" w:hAnsi="Times New Roman" w:cs="Times New Roman"/>
          <w:sz w:val="24"/>
          <w:szCs w:val="24"/>
        </w:rPr>
        <w:t>по счету для проведения операций по обеспечению участия в аукционе в отношении</w:t>
      </w:r>
      <w:proofErr w:type="gramEnd"/>
      <w:r w:rsidRPr="00580F41">
        <w:rPr>
          <w:rFonts w:ascii="Times New Roman" w:hAnsi="Times New Roman" w:cs="Times New Roman"/>
          <w:sz w:val="24"/>
          <w:szCs w:val="24"/>
        </w:rPr>
        <w:t xml:space="preserve"> денежных средств заявителя в размере суммы задатка на участие в аукционе. </w:t>
      </w:r>
    </w:p>
    <w:p w:rsidR="00C22CAD" w:rsidRDefault="00C22CAD" w:rsidP="009C3109">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В случае отзыва претендентом заявки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7907EE" w:rsidRDefault="007907EE" w:rsidP="007907EE">
      <w:pPr>
        <w:pStyle w:val="Default"/>
        <w:spacing w:after="27"/>
        <w:ind w:firstLine="709"/>
        <w:jc w:val="both"/>
        <w:rPr>
          <w:color w:val="auto"/>
          <w:sz w:val="23"/>
          <w:szCs w:val="23"/>
        </w:rPr>
      </w:pPr>
      <w:r>
        <w:rPr>
          <w:color w:val="auto"/>
          <w:sz w:val="23"/>
          <w:szCs w:val="23"/>
        </w:rPr>
        <w:lastRenderedPageBreak/>
        <w:t xml:space="preserve">В течение одного часа со дня окончания срока приема заявок оператор электронной площадки направляет заявки Организатору аукциона. </w:t>
      </w:r>
    </w:p>
    <w:p w:rsidR="00C22CAD" w:rsidRPr="00C22CAD" w:rsidRDefault="00C22CAD" w:rsidP="00614CE6">
      <w:pPr>
        <w:numPr>
          <w:ilvl w:val="0"/>
          <w:numId w:val="9"/>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Перечень документов, представляемых претендентами для участия в аукционе в электронной форме, и требования к их оформлению</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Для участия в аукционе в электронной форме претенденты (лично или через своего представителя) одновременно с заявкой на участие в аукционе представляют электронные образ</w:t>
      </w:r>
      <w:r w:rsidR="008D6AF9">
        <w:rPr>
          <w:rFonts w:ascii="Times New Roman" w:eastAsia="Times New Roman" w:hAnsi="Times New Roman" w:cs="Times New Roman"/>
          <w:color w:val="000000"/>
          <w:sz w:val="24"/>
          <w:szCs w:val="24"/>
          <w:lang w:eastAsia="ru-RU"/>
        </w:rPr>
        <w:t>ц</w:t>
      </w:r>
      <w:r w:rsidRPr="00C22CAD">
        <w:rPr>
          <w:rFonts w:ascii="Times New Roman" w:eastAsia="Times New Roman" w:hAnsi="Times New Roman" w:cs="Times New Roman"/>
          <w:color w:val="000000"/>
          <w:sz w:val="24"/>
          <w:szCs w:val="24"/>
          <w:lang w:eastAsia="ru-RU"/>
        </w:rPr>
        <w:t>ы следующих документов (документов на бумажном носителе, преобразованных в электронно-цифровую форму путем сканирования с сохранением их реквизитов):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u w:val="single"/>
          <w:lang w:eastAsia="ru-RU"/>
        </w:rPr>
        <w:t>юридические лица</w:t>
      </w:r>
      <w:r w:rsidRPr="00C22CAD">
        <w:rPr>
          <w:rFonts w:ascii="Times New Roman" w:eastAsia="Times New Roman" w:hAnsi="Times New Roman" w:cs="Times New Roman"/>
          <w:color w:val="000000"/>
          <w:sz w:val="24"/>
          <w:szCs w:val="24"/>
          <w:lang w:eastAsia="ru-RU"/>
        </w:rPr>
        <w:t>:</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заверенные копии учредительных документов;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u w:val="single"/>
          <w:lang w:eastAsia="ru-RU"/>
        </w:rPr>
        <w:t>физические лица</w:t>
      </w:r>
      <w:r w:rsidRPr="00C22CAD">
        <w:rPr>
          <w:rFonts w:ascii="Times New Roman" w:eastAsia="Times New Roman" w:hAnsi="Times New Roman" w:cs="Times New Roman"/>
          <w:color w:val="000000"/>
          <w:sz w:val="24"/>
          <w:szCs w:val="24"/>
          <w:lang w:eastAsia="ru-RU"/>
        </w:rPr>
        <w:t> представляют документ, удостоверяющий личность (копии всех его листов).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случае</w:t>
      </w:r>
      <w:proofErr w:type="gramStart"/>
      <w:r w:rsidRPr="00C22CAD">
        <w:rPr>
          <w:rFonts w:ascii="Times New Roman" w:eastAsia="Times New Roman" w:hAnsi="Times New Roman" w:cs="Times New Roman"/>
          <w:color w:val="000000"/>
          <w:sz w:val="24"/>
          <w:szCs w:val="24"/>
          <w:lang w:eastAsia="ru-RU"/>
        </w:rPr>
        <w:t>,</w:t>
      </w:r>
      <w:proofErr w:type="gramEnd"/>
      <w:r w:rsidRPr="00C22CAD">
        <w:rPr>
          <w:rFonts w:ascii="Times New Roman" w:eastAsia="Times New Roman" w:hAnsi="Times New Roman" w:cs="Times New Roman"/>
          <w:color w:val="000000"/>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C22CAD">
        <w:rPr>
          <w:rFonts w:ascii="Times New Roman" w:eastAsia="Times New Roman" w:hAnsi="Times New Roman" w:cs="Times New Roman"/>
          <w:color w:val="000000"/>
          <w:sz w:val="24"/>
          <w:szCs w:val="24"/>
          <w:lang w:eastAsia="ru-RU"/>
        </w:rPr>
        <w:t>,</w:t>
      </w:r>
      <w:proofErr w:type="gramEnd"/>
      <w:r w:rsidRPr="00C22CAD">
        <w:rPr>
          <w:rFonts w:ascii="Times New Roman" w:eastAsia="Times New Roman" w:hAnsi="Times New Roman" w:cs="Times New Roman"/>
          <w:color w:val="000000"/>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Указанные документы в части их оформления и содержания должны соответствовать требованиям законодательства Российской Федерации.</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Исправления, внесенные при необходимости, должны быть заверены подписью должностного лица и проставлением печати юридического лица, их совершивших. Если документ оформлен нотариально, соответствующие исправления должны быть также подтверждены нотариусом.</w:t>
      </w:r>
    </w:p>
    <w:p w:rsidR="00C22CAD" w:rsidRPr="00C22CAD" w:rsidRDefault="00C22CAD" w:rsidP="001507ED">
      <w:pPr>
        <w:numPr>
          <w:ilvl w:val="0"/>
          <w:numId w:val="10"/>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Определение участников аукциона в электронной форме по продаже муниципального имущества</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В указанный в настоящем информационном сообщении день определения участников аукциона в электронной форме Продавец рассматривает заявки и документы претендентов.</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По результатам рассмотрения заявок и документов Продавец принимает решение о признании претендентов участниками аукциона в электронной форме.</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Претендент не допускается к участию в аукционе в электронной форме по следующим основаниям:</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представленные документы не подтверждают право претендента быть покупателем в соответствии с законодательством Российской Федерации;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представлены не все документы в соответствии с перечнем, указанным в информационном сообщении о проведен</w:t>
      </w:r>
      <w:proofErr w:type="gramStart"/>
      <w:r w:rsidRPr="00C22CAD">
        <w:rPr>
          <w:rFonts w:ascii="Times New Roman" w:eastAsia="Times New Roman" w:hAnsi="Times New Roman" w:cs="Times New Roman"/>
          <w:color w:val="000000"/>
          <w:sz w:val="24"/>
          <w:szCs w:val="24"/>
          <w:lang w:eastAsia="ru-RU"/>
        </w:rPr>
        <w:t>ии ау</w:t>
      </w:r>
      <w:proofErr w:type="gramEnd"/>
      <w:r w:rsidRPr="00C22CAD">
        <w:rPr>
          <w:rFonts w:ascii="Times New Roman" w:eastAsia="Times New Roman" w:hAnsi="Times New Roman" w:cs="Times New Roman"/>
          <w:color w:val="000000"/>
          <w:sz w:val="24"/>
          <w:szCs w:val="24"/>
          <w:lang w:eastAsia="ru-RU"/>
        </w:rPr>
        <w:t>кциона в электронной форме, или оформление указанных документов не соответствует законодательству Российской Федерации;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 заявка подана лицом, не уполномоченным претендентом на осуществление таких действий;</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не подтверждено поступление в установленный срок задатка на счет, указанный в настоящем информационном сообщении.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Настоящий перечень оснований отказа претенденту на участие в аукционе в электронной форме является исчерпывающим.</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C22CAD">
        <w:rPr>
          <w:rFonts w:ascii="Times New Roman" w:eastAsia="Times New Roman" w:hAnsi="Times New Roman" w:cs="Times New Roman"/>
          <w:color w:val="000000"/>
          <w:sz w:val="24"/>
          <w:szCs w:val="24"/>
          <w:lang w:eastAsia="ru-RU"/>
        </w:rPr>
        <w:t>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отказа.</w:t>
      </w:r>
      <w:proofErr w:type="gramEnd"/>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Претендент, допущенный к участию в аукционе в электронной форме, приобретает статус Участника аукциона с момента оформления Продавцом протокола о признании претендентов участниками такой продажи.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Оператор не позднее следующего рабочего дня после дня подписания протокола об определении участников направляет в Личные кабинеты Претендентов уведомления о признании их участниками торгов или об отказе в признании участниками с указанием оснований отказа.</w:t>
      </w:r>
    </w:p>
    <w:p w:rsidR="00C22CAD" w:rsidRPr="00EB0681" w:rsidRDefault="00C22CAD" w:rsidP="00DA53B6">
      <w:pPr>
        <w:spacing w:after="0" w:line="240" w:lineRule="auto"/>
        <w:ind w:firstLine="709"/>
        <w:jc w:val="both"/>
        <w:rPr>
          <w:rFonts w:ascii="Times New Roman" w:eastAsia="Times New Roman" w:hAnsi="Times New Roman" w:cs="Times New Roman"/>
          <w:color w:val="C0504D" w:themeColor="accent2"/>
          <w:sz w:val="28"/>
          <w:szCs w:val="28"/>
          <w:lang w:eastAsia="ru-RU"/>
        </w:rPr>
      </w:pPr>
      <w:r w:rsidRPr="00C22CAD">
        <w:rPr>
          <w:rFonts w:ascii="Times New Roman" w:eastAsia="Times New Roman" w:hAnsi="Times New Roman" w:cs="Times New Roman"/>
          <w:color w:val="000000"/>
          <w:sz w:val="24"/>
          <w:szCs w:val="24"/>
          <w:lang w:eastAsia="ru-RU"/>
        </w:rPr>
        <w:t>Информация о Претендентах, не допущенных к участию в аукционе, размещается в открытой части электронной площадки</w:t>
      </w:r>
      <w:r w:rsidR="00EB0681" w:rsidRPr="00C22CAD">
        <w:rPr>
          <w:rFonts w:ascii="Times New Roman" w:eastAsia="Times New Roman" w:hAnsi="Times New Roman" w:cs="Times New Roman"/>
          <w:color w:val="000000"/>
          <w:sz w:val="24"/>
          <w:szCs w:val="24"/>
          <w:lang w:eastAsia="ru-RU"/>
        </w:rPr>
        <w:t>- </w:t>
      </w:r>
      <w:r w:rsidR="00EB0681" w:rsidRPr="00B41B7E">
        <w:rPr>
          <w:rFonts w:ascii="Times New Roman" w:eastAsia="Times New Roman" w:hAnsi="Times New Roman" w:cs="Times New Roman"/>
          <w:sz w:val="24"/>
          <w:szCs w:val="24"/>
          <w:u w:val="single"/>
          <w:lang w:val="en-US" w:eastAsia="ru-RU"/>
        </w:rPr>
        <w:t>http</w:t>
      </w:r>
      <w:r w:rsidR="00EB0681" w:rsidRPr="00B41B7E">
        <w:rPr>
          <w:rFonts w:ascii="Times New Roman" w:eastAsia="Times New Roman" w:hAnsi="Times New Roman" w:cs="Times New Roman"/>
          <w:sz w:val="24"/>
          <w:szCs w:val="24"/>
          <w:u w:val="single"/>
          <w:lang w:eastAsia="ru-RU"/>
        </w:rPr>
        <w:t>://</w:t>
      </w:r>
      <w:r w:rsidR="00EB0681" w:rsidRPr="00B41B7E">
        <w:rPr>
          <w:rFonts w:ascii="Times New Roman" w:eastAsia="Times New Roman" w:hAnsi="Times New Roman" w:cs="Times New Roman"/>
          <w:sz w:val="24"/>
          <w:szCs w:val="24"/>
          <w:u w:val="single"/>
          <w:lang w:val="en-US" w:eastAsia="ru-RU"/>
        </w:rPr>
        <w:t>www</w:t>
      </w:r>
      <w:r w:rsidR="00EB0681" w:rsidRPr="00B41B7E">
        <w:rPr>
          <w:rFonts w:ascii="Times New Roman" w:eastAsia="Times New Roman" w:hAnsi="Times New Roman" w:cs="Times New Roman"/>
          <w:sz w:val="24"/>
          <w:szCs w:val="24"/>
          <w:u w:val="single"/>
          <w:lang w:eastAsia="ru-RU"/>
        </w:rPr>
        <w:t>.</w:t>
      </w:r>
      <w:proofErr w:type="spellStart"/>
      <w:r w:rsidR="00EB0681" w:rsidRPr="00B41B7E">
        <w:rPr>
          <w:rFonts w:ascii="Times New Roman" w:eastAsia="Times New Roman" w:hAnsi="Times New Roman" w:cs="Times New Roman"/>
          <w:sz w:val="24"/>
          <w:szCs w:val="24"/>
          <w:u w:val="single"/>
          <w:lang w:val="en-US" w:eastAsia="ru-RU"/>
        </w:rPr>
        <w:t>rts</w:t>
      </w:r>
      <w:proofErr w:type="spellEnd"/>
      <w:r w:rsidR="00EB0681" w:rsidRPr="00B41B7E">
        <w:rPr>
          <w:rFonts w:ascii="Times New Roman" w:eastAsia="Times New Roman" w:hAnsi="Times New Roman" w:cs="Times New Roman"/>
          <w:sz w:val="24"/>
          <w:szCs w:val="24"/>
          <w:u w:val="single"/>
          <w:lang w:eastAsia="ru-RU"/>
        </w:rPr>
        <w:t>-</w:t>
      </w:r>
      <w:r w:rsidR="00EB0681" w:rsidRPr="00B41B7E">
        <w:rPr>
          <w:rFonts w:ascii="Times New Roman" w:eastAsia="Times New Roman" w:hAnsi="Times New Roman" w:cs="Times New Roman"/>
          <w:sz w:val="24"/>
          <w:szCs w:val="24"/>
          <w:u w:val="single"/>
          <w:lang w:val="en-US" w:eastAsia="ru-RU"/>
        </w:rPr>
        <w:t>tender</w:t>
      </w:r>
      <w:r w:rsidR="00EB0681" w:rsidRPr="00B41B7E">
        <w:rPr>
          <w:rFonts w:ascii="Times New Roman" w:eastAsia="Times New Roman" w:hAnsi="Times New Roman" w:cs="Times New Roman"/>
          <w:sz w:val="24"/>
          <w:szCs w:val="24"/>
          <w:u w:val="single"/>
          <w:lang w:eastAsia="ru-RU"/>
        </w:rPr>
        <w:t>.</w:t>
      </w:r>
      <w:proofErr w:type="spellStart"/>
      <w:r w:rsidR="00EB0681" w:rsidRPr="00B41B7E">
        <w:rPr>
          <w:rFonts w:ascii="Times New Roman" w:eastAsia="Times New Roman" w:hAnsi="Times New Roman" w:cs="Times New Roman"/>
          <w:sz w:val="24"/>
          <w:szCs w:val="24"/>
          <w:u w:val="single"/>
          <w:lang w:val="en-US" w:eastAsia="ru-RU"/>
        </w:rPr>
        <w:t>ru</w:t>
      </w:r>
      <w:proofErr w:type="spellEnd"/>
      <w:r w:rsidRPr="00724D8D">
        <w:rPr>
          <w:rFonts w:ascii="Times New Roman" w:eastAsia="Times New Roman" w:hAnsi="Times New Roman" w:cs="Times New Roman"/>
          <w:color w:val="C0504D" w:themeColor="accent2"/>
          <w:sz w:val="24"/>
          <w:szCs w:val="24"/>
          <w:lang w:eastAsia="ru-RU"/>
        </w:rPr>
        <w:t> </w:t>
      </w:r>
      <w:r w:rsidRPr="00C35D34">
        <w:rPr>
          <w:rFonts w:ascii="Times New Roman" w:eastAsia="Times New Roman" w:hAnsi="Times New Roman" w:cs="Times New Roman"/>
          <w:sz w:val="24"/>
          <w:szCs w:val="24"/>
          <w:lang w:eastAsia="ru-RU"/>
        </w:rPr>
        <w:t xml:space="preserve">, на официальном сайте Российской Федерации для размещения информации о проведении торгов </w:t>
      </w:r>
      <w:r w:rsidRPr="00014913">
        <w:rPr>
          <w:rFonts w:ascii="Times New Roman" w:eastAsia="Times New Roman" w:hAnsi="Times New Roman" w:cs="Times New Roman"/>
          <w:sz w:val="24"/>
          <w:szCs w:val="24"/>
          <w:lang w:eastAsia="ru-RU"/>
        </w:rPr>
        <w:t>- </w:t>
      </w:r>
      <w:hyperlink r:id="rId12" w:history="1">
        <w:r w:rsidR="00C35D34" w:rsidRPr="00014913">
          <w:rPr>
            <w:rStyle w:val="a4"/>
            <w:rFonts w:ascii="Times New Roman" w:eastAsia="Times New Roman" w:hAnsi="Times New Roman" w:cs="Times New Roman"/>
            <w:color w:val="auto"/>
            <w:sz w:val="24"/>
            <w:szCs w:val="24"/>
            <w:lang w:val="en-US" w:eastAsia="ru-RU"/>
          </w:rPr>
          <w:t>http</w:t>
        </w:r>
        <w:r w:rsidR="00C35D34" w:rsidRPr="00014913">
          <w:rPr>
            <w:rStyle w:val="a4"/>
            <w:rFonts w:ascii="Times New Roman" w:eastAsia="Times New Roman" w:hAnsi="Times New Roman" w:cs="Times New Roman"/>
            <w:color w:val="auto"/>
            <w:sz w:val="24"/>
            <w:szCs w:val="24"/>
            <w:lang w:eastAsia="ru-RU"/>
          </w:rPr>
          <w:t>://</w:t>
        </w:r>
        <w:r w:rsidR="00C35D34" w:rsidRPr="00014913">
          <w:rPr>
            <w:rStyle w:val="a4"/>
            <w:rFonts w:ascii="Times New Roman" w:eastAsia="Times New Roman" w:hAnsi="Times New Roman" w:cs="Times New Roman"/>
            <w:color w:val="auto"/>
            <w:sz w:val="24"/>
            <w:szCs w:val="24"/>
            <w:lang w:val="en-US" w:eastAsia="ru-RU"/>
          </w:rPr>
          <w:t>www</w:t>
        </w:r>
        <w:r w:rsidR="00C35D34" w:rsidRPr="00014913">
          <w:rPr>
            <w:rStyle w:val="a4"/>
            <w:rFonts w:ascii="Times New Roman" w:eastAsia="Times New Roman" w:hAnsi="Times New Roman" w:cs="Times New Roman"/>
            <w:color w:val="auto"/>
            <w:sz w:val="24"/>
            <w:szCs w:val="24"/>
            <w:lang w:eastAsia="ru-RU"/>
          </w:rPr>
          <w:t>.</w:t>
        </w:r>
        <w:r w:rsidR="00C35D34" w:rsidRPr="00014913">
          <w:rPr>
            <w:rStyle w:val="a4"/>
            <w:rFonts w:ascii="Times New Roman" w:eastAsia="Times New Roman" w:hAnsi="Times New Roman" w:cs="Times New Roman"/>
            <w:color w:val="auto"/>
            <w:sz w:val="24"/>
            <w:szCs w:val="24"/>
            <w:lang w:val="en-US" w:eastAsia="ru-RU"/>
          </w:rPr>
          <w:t>torgi</w:t>
        </w:r>
        <w:r w:rsidR="00C35D34" w:rsidRPr="00014913">
          <w:rPr>
            <w:rStyle w:val="a4"/>
            <w:rFonts w:ascii="Times New Roman" w:eastAsia="Times New Roman" w:hAnsi="Times New Roman" w:cs="Times New Roman"/>
            <w:color w:val="auto"/>
            <w:sz w:val="24"/>
            <w:szCs w:val="24"/>
            <w:lang w:eastAsia="ru-RU"/>
          </w:rPr>
          <w:t>.</w:t>
        </w:r>
        <w:r w:rsidR="00C35D34" w:rsidRPr="00014913">
          <w:rPr>
            <w:rStyle w:val="a4"/>
            <w:rFonts w:ascii="Times New Roman" w:eastAsia="Times New Roman" w:hAnsi="Times New Roman" w:cs="Times New Roman"/>
            <w:color w:val="auto"/>
            <w:sz w:val="24"/>
            <w:szCs w:val="24"/>
            <w:lang w:val="en-US" w:eastAsia="ru-RU"/>
          </w:rPr>
          <w:t>gov</w:t>
        </w:r>
        <w:r w:rsidR="00C35D34" w:rsidRPr="00014913">
          <w:rPr>
            <w:rStyle w:val="a4"/>
            <w:rFonts w:ascii="Times New Roman" w:eastAsia="Times New Roman" w:hAnsi="Times New Roman" w:cs="Times New Roman"/>
            <w:color w:val="auto"/>
            <w:sz w:val="24"/>
            <w:szCs w:val="24"/>
            <w:lang w:eastAsia="ru-RU"/>
          </w:rPr>
          <w:t>.</w:t>
        </w:r>
        <w:r w:rsidR="00C35D34" w:rsidRPr="00014913">
          <w:rPr>
            <w:rStyle w:val="a4"/>
            <w:rFonts w:ascii="Times New Roman" w:eastAsia="Times New Roman" w:hAnsi="Times New Roman" w:cs="Times New Roman"/>
            <w:color w:val="auto"/>
            <w:sz w:val="24"/>
            <w:szCs w:val="24"/>
            <w:lang w:val="en-US" w:eastAsia="ru-RU"/>
          </w:rPr>
          <w:t>ru</w:t>
        </w:r>
      </w:hyperlink>
      <w:r w:rsidRPr="00C35D34">
        <w:rPr>
          <w:rFonts w:ascii="Times New Roman" w:eastAsia="Times New Roman" w:hAnsi="Times New Roman" w:cs="Times New Roman"/>
          <w:sz w:val="24"/>
          <w:szCs w:val="24"/>
          <w:lang w:eastAsia="ru-RU"/>
        </w:rPr>
        <w:t> и на официальном сайте Продавца - </w:t>
      </w:r>
      <w:r w:rsidR="00EB0681" w:rsidRPr="00EB0681">
        <w:rPr>
          <w:rFonts w:ascii="Times New Roman" w:eastAsia="Times New Roman" w:hAnsi="Times New Roman" w:cs="Times New Roman"/>
          <w:color w:val="000000"/>
          <w:sz w:val="24"/>
          <w:szCs w:val="24"/>
          <w:u w:val="single"/>
          <w:lang w:val="en-US" w:eastAsia="ru-RU"/>
        </w:rPr>
        <w:t>http</w:t>
      </w:r>
      <w:r w:rsidR="00EB0681" w:rsidRPr="00EB0681">
        <w:rPr>
          <w:rFonts w:ascii="Times New Roman" w:eastAsia="Times New Roman" w:hAnsi="Times New Roman" w:cs="Times New Roman"/>
          <w:color w:val="000000"/>
          <w:sz w:val="24"/>
          <w:szCs w:val="24"/>
          <w:u w:val="single"/>
          <w:lang w:eastAsia="ru-RU"/>
        </w:rPr>
        <w:t>://</w:t>
      </w:r>
      <w:r w:rsidR="00EB0681" w:rsidRPr="00EB0681">
        <w:rPr>
          <w:rFonts w:ascii="Times New Roman" w:eastAsia="Times New Roman" w:hAnsi="Times New Roman" w:cs="Times New Roman"/>
          <w:color w:val="000000"/>
          <w:sz w:val="24"/>
          <w:szCs w:val="24"/>
          <w:u w:val="single"/>
          <w:lang w:val="en-US" w:eastAsia="ru-RU"/>
        </w:rPr>
        <w:t>www</w:t>
      </w:r>
      <w:r w:rsidR="00EB0681" w:rsidRPr="00EB0681">
        <w:rPr>
          <w:rFonts w:ascii="Times New Roman" w:eastAsia="Times New Roman" w:hAnsi="Times New Roman" w:cs="Times New Roman"/>
          <w:color w:val="000000"/>
          <w:sz w:val="24"/>
          <w:szCs w:val="24"/>
          <w:u w:val="single"/>
          <w:lang w:eastAsia="ru-RU"/>
        </w:rPr>
        <w:t>.</w:t>
      </w:r>
      <w:r w:rsidR="00EB0681" w:rsidRPr="00EB0681">
        <w:rPr>
          <w:rFonts w:ascii="Times New Roman" w:eastAsia="Times New Roman" w:hAnsi="Times New Roman" w:cs="Times New Roman"/>
          <w:color w:val="000000"/>
          <w:sz w:val="24"/>
          <w:szCs w:val="24"/>
          <w:u w:val="single"/>
          <w:lang w:val="en-US" w:eastAsia="ru-RU"/>
        </w:rPr>
        <w:t>belogorck</w:t>
      </w:r>
      <w:r w:rsidR="00EB0681" w:rsidRPr="00EB0681">
        <w:rPr>
          <w:rFonts w:ascii="Times New Roman" w:eastAsia="Times New Roman" w:hAnsi="Times New Roman" w:cs="Times New Roman"/>
          <w:color w:val="000000"/>
          <w:sz w:val="24"/>
          <w:szCs w:val="24"/>
          <w:u w:val="single"/>
          <w:lang w:eastAsia="ru-RU"/>
        </w:rPr>
        <w:t>.</w:t>
      </w:r>
      <w:r w:rsidR="00EB0681" w:rsidRPr="00EB0681">
        <w:rPr>
          <w:rFonts w:ascii="Times New Roman" w:eastAsia="Times New Roman" w:hAnsi="Times New Roman" w:cs="Times New Roman"/>
          <w:color w:val="000000"/>
          <w:sz w:val="24"/>
          <w:szCs w:val="24"/>
          <w:u w:val="single"/>
          <w:lang w:val="en-US" w:eastAsia="ru-RU"/>
        </w:rPr>
        <w:t>ru</w:t>
      </w:r>
      <w:r w:rsidR="00EB0681">
        <w:rPr>
          <w:rFonts w:ascii="Times New Roman" w:eastAsia="Times New Roman" w:hAnsi="Times New Roman" w:cs="Times New Roman"/>
          <w:color w:val="000000"/>
          <w:sz w:val="24"/>
          <w:szCs w:val="24"/>
          <w:u w:val="single"/>
          <w:lang w:eastAsia="ru-RU"/>
        </w:rPr>
        <w:t>.</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8. Ограничения участия отдельных категорий физических и юридических лиц в приватизации муниципального имущества</w:t>
      </w:r>
    </w:p>
    <w:p w:rsidR="005B56B4" w:rsidRPr="0028557B" w:rsidRDefault="00C22CAD" w:rsidP="005B56B4">
      <w:pPr>
        <w:suppressAutoHyphens/>
        <w:autoSpaceDE w:val="0"/>
        <w:autoSpaceDN w:val="0"/>
        <w:adjustRightInd w:val="0"/>
        <w:ind w:firstLine="539"/>
        <w:jc w:val="both"/>
        <w:rPr>
          <w:rFonts w:ascii="Times New Roman" w:hAnsi="Times New Roman" w:cs="Times New Roman"/>
          <w:sz w:val="24"/>
          <w:szCs w:val="24"/>
        </w:rPr>
      </w:pPr>
      <w:r w:rsidRPr="0028557B">
        <w:rPr>
          <w:rFonts w:ascii="Times New Roman" w:eastAsia="Times New Roman" w:hAnsi="Times New Roman" w:cs="Times New Roman"/>
          <w:sz w:val="24"/>
          <w:szCs w:val="24"/>
          <w:lang w:eastAsia="ru-RU"/>
        </w:rPr>
        <w:t>Ограничения участия в аукционе отдельных категорий физических и юридических лиц – в соответствии с Федеральным законом от 21.12.2001 № 178-ФЗ «О приватизации государственного и муниципального имущества»</w:t>
      </w:r>
      <w:r w:rsidR="009A1AEB" w:rsidRPr="0028557B">
        <w:rPr>
          <w:rFonts w:ascii="Times New Roman" w:eastAsia="Times New Roman" w:hAnsi="Times New Roman" w:cs="Times New Roman"/>
          <w:sz w:val="24"/>
          <w:szCs w:val="24"/>
          <w:lang w:eastAsia="ru-RU"/>
        </w:rPr>
        <w:t>.</w:t>
      </w:r>
      <w:r w:rsidR="005B56B4" w:rsidRPr="0028557B">
        <w:rPr>
          <w:rFonts w:ascii="Times New Roman" w:eastAsia="Times New Roman" w:hAnsi="Times New Roman" w:cs="Times New Roman"/>
          <w:sz w:val="24"/>
          <w:szCs w:val="24"/>
          <w:lang w:eastAsia="ru-RU"/>
        </w:rPr>
        <w:t xml:space="preserve"> </w:t>
      </w:r>
    </w:p>
    <w:p w:rsidR="00C22CAD" w:rsidRPr="00C22CAD" w:rsidRDefault="00C22CAD" w:rsidP="0084102D">
      <w:pPr>
        <w:numPr>
          <w:ilvl w:val="0"/>
          <w:numId w:val="11"/>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Порядок проведения аукциона в электронной форме по продаже муниципального имущества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Процедура аукциона в электронной форме проводится на электронной площадке </w:t>
      </w:r>
      <w:r w:rsidR="00557309">
        <w:rPr>
          <w:rFonts w:ascii="Times New Roman" w:eastAsia="Times New Roman" w:hAnsi="Times New Roman" w:cs="Times New Roman"/>
          <w:color w:val="000000"/>
          <w:sz w:val="24"/>
          <w:szCs w:val="24"/>
          <w:lang w:eastAsia="ru-RU"/>
        </w:rPr>
        <w:t>ООО «РТС-тендер»</w:t>
      </w:r>
      <w:r w:rsidRPr="00C22CAD">
        <w:rPr>
          <w:rFonts w:ascii="Times New Roman" w:eastAsia="Times New Roman" w:hAnsi="Times New Roman" w:cs="Times New Roman"/>
          <w:color w:val="000000"/>
          <w:sz w:val="24"/>
          <w:szCs w:val="24"/>
          <w:lang w:eastAsia="ru-RU"/>
        </w:rPr>
        <w:t xml:space="preserve"> в день и время, указанные в настоящем информационном сообщении, путем последовательного повышения участниками начальной цены продажи на величину, равную либо кратную величине «шага аукциона».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Со времени начала проведения процедуры аукциона Оператором электронной площадки размещается:</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в открытой части электронной площадки - информация о начале проведения процедуры аукциона в электронной форме с указанием наименования муниципального имущества, начальной цены и текущего «шага аукциона»;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В течение одного часа со времени начала проведения процедуры аукциона в электронной форме участникам предлагается заявить о приобретении муниципального имущества по начальной цене. В случае если в течение указанного времени:</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поступило предложение о начальной цене муниципального имущества, то время для представления следующих предложений об увеличенной на «шаг аукциона» цене муниципального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муниципального имущества следующее предложение не поступило, аукцион с помощью программно-аппаратных средств электронной площадки завершается;</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не поступило ни одного предложения о начальной цене муниципального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муниципального имущества является время завершения аукциона.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 этом программными средствами электронной площадки обеспечивается:</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уведомление участника в случае, если предложение этого участника о цене муниципального имущества не может быть принято в связи с подачей аналогичного предложения ранее другим участником.</w:t>
      </w:r>
    </w:p>
    <w:p w:rsidR="006B09FB" w:rsidRPr="006B09FB" w:rsidRDefault="006B09FB" w:rsidP="006B09FB">
      <w:pPr>
        <w:pStyle w:val="2"/>
        <w:widowControl w:val="0"/>
        <w:tabs>
          <w:tab w:val="left" w:pos="720"/>
        </w:tabs>
        <w:suppressAutoHyphens/>
        <w:spacing w:after="0" w:line="240" w:lineRule="auto"/>
        <w:ind w:left="0" w:firstLine="709"/>
        <w:jc w:val="both"/>
        <w:rPr>
          <w:rFonts w:ascii="Times New Roman" w:hAnsi="Times New Roman" w:cs="Times New Roman"/>
          <w:sz w:val="24"/>
          <w:szCs w:val="24"/>
        </w:rPr>
      </w:pPr>
      <w:r w:rsidRPr="006B09FB">
        <w:rPr>
          <w:rFonts w:ascii="Times New Roman" w:hAnsi="Times New Roman" w:cs="Times New Roman"/>
          <w:sz w:val="24"/>
          <w:szCs w:val="24"/>
        </w:rPr>
        <w:t xml:space="preserve">Победителем   признается   участник,  предложивший  наибольшую  цену   за продаваемое имущество, в соответствии с порядком проведения торгов в электронной форме, утвержденным постановлением Правительства РФ от 27.08.2012 № 860.  </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Ход проведения процедуры аукциона фиксируется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муниципального имущества для подведения итогов аукциона в электронной форме путем оформления протокола об итогах аукциона. </w:t>
      </w:r>
      <w:proofErr w:type="gramStart"/>
      <w:r w:rsidRPr="00C22CAD">
        <w:rPr>
          <w:rFonts w:ascii="Times New Roman" w:eastAsia="Times New Roman" w:hAnsi="Times New Roman" w:cs="Times New Roman"/>
          <w:color w:val="000000"/>
          <w:sz w:val="24"/>
          <w:szCs w:val="24"/>
          <w:lang w:eastAsia="ru-RU"/>
        </w:rPr>
        <w:t>Протокол об итогах, содержащий цену имущества, предложенную победителем, удостоверяющий право победителя на заключение договора купли-продажи имущества, подписывается Продавцом в течение одного часа со времени получения электронного журнала, но не позднее рабочего дня, следующего за днем подведения итогов аукциона, и размещается на официальных сайтах торгов в течение дня, следующего за днем подписания указанного протокола.</w:t>
      </w:r>
      <w:proofErr w:type="gramEnd"/>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Процедура аукциона в электронной форме считается завершенной со времени подписания Продавцом протокола об итогах аукциона в электронной форме.</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Подписанный уполномоченным представителем Продавца протокол об итогах аукциона в электронной форме является документом, удостоверяющим право победителя на заключение договора купли-продажи муниципального имущества.</w:t>
      </w:r>
    </w:p>
    <w:p w:rsidR="00415B08" w:rsidRPr="00415B08" w:rsidRDefault="00415B08" w:rsidP="00415B08">
      <w:pPr>
        <w:spacing w:after="0" w:line="240" w:lineRule="auto"/>
        <w:ind w:firstLine="706"/>
        <w:jc w:val="both"/>
        <w:rPr>
          <w:rFonts w:ascii="Times New Roman" w:eastAsia="Times New Roman" w:hAnsi="Times New Roman" w:cs="Times New Roman"/>
          <w:sz w:val="28"/>
          <w:szCs w:val="28"/>
          <w:lang w:eastAsia="ru-RU"/>
        </w:rPr>
      </w:pPr>
      <w:r w:rsidRPr="00415B08">
        <w:rPr>
          <w:rFonts w:ascii="Times New Roman" w:eastAsia="Times New Roman" w:hAnsi="Times New Roman" w:cs="Times New Roman"/>
          <w:sz w:val="24"/>
          <w:szCs w:val="24"/>
          <w:lang w:eastAsia="ru-RU"/>
        </w:rPr>
        <w:t xml:space="preserve">В течение одного часа со времени подписания протокола об итогах аукциона победителю </w:t>
      </w:r>
      <w:r w:rsidRPr="00DA6173">
        <w:rPr>
          <w:rFonts w:ascii="Times New Roman" w:hAnsi="Times New Roman" w:cs="Times New Roman"/>
          <w:sz w:val="24"/>
          <w:szCs w:val="24"/>
        </w:rPr>
        <w:t>либо лицу, признанному единственным участником аукциона</w:t>
      </w:r>
      <w:r w:rsidRPr="00415B08">
        <w:rPr>
          <w:rFonts w:ascii="Times New Roman" w:eastAsia="Times New Roman" w:hAnsi="Times New Roman" w:cs="Times New Roman"/>
          <w:sz w:val="24"/>
          <w:szCs w:val="24"/>
          <w:lang w:eastAsia="ru-RU"/>
        </w:rPr>
        <w:t xml:space="preserve"> направляется уведомление о признании </w:t>
      </w:r>
      <w:r w:rsidRPr="00DA6173">
        <w:rPr>
          <w:rFonts w:ascii="Times New Roman" w:hAnsi="Times New Roman" w:cs="Times New Roman"/>
          <w:sz w:val="24"/>
          <w:szCs w:val="24"/>
        </w:rPr>
        <w:t>участника аукциона победителем либо лицом, признанным единственным участником аукциона</w:t>
      </w:r>
      <w:r w:rsidRPr="00DA6173">
        <w:rPr>
          <w:rFonts w:ascii="Times New Roman" w:eastAsia="Times New Roman" w:hAnsi="Times New Roman" w:cs="Times New Roman"/>
          <w:sz w:val="24"/>
          <w:szCs w:val="24"/>
          <w:lang w:eastAsia="ru-RU"/>
        </w:rPr>
        <w:t>,</w:t>
      </w:r>
      <w:r w:rsidRPr="00415B08">
        <w:rPr>
          <w:rFonts w:ascii="Times New Roman" w:eastAsia="Times New Roman" w:hAnsi="Times New Roman" w:cs="Times New Roman"/>
          <w:sz w:val="24"/>
          <w:szCs w:val="24"/>
          <w:lang w:eastAsia="ru-RU"/>
        </w:rPr>
        <w:t xml:space="preserve"> а также размещается в открытой части электронной площадки следующая информация:</w:t>
      </w:r>
    </w:p>
    <w:p w:rsidR="00415B08" w:rsidRPr="00415B08" w:rsidRDefault="00415B08" w:rsidP="00415B08">
      <w:pPr>
        <w:spacing w:after="0" w:line="240" w:lineRule="auto"/>
        <w:ind w:firstLine="706"/>
        <w:jc w:val="both"/>
        <w:rPr>
          <w:rFonts w:ascii="Times New Roman" w:eastAsia="Times New Roman" w:hAnsi="Times New Roman" w:cs="Times New Roman"/>
          <w:sz w:val="28"/>
          <w:szCs w:val="28"/>
          <w:lang w:eastAsia="ru-RU"/>
        </w:rPr>
      </w:pPr>
      <w:r w:rsidRPr="00415B08">
        <w:rPr>
          <w:rFonts w:ascii="Times New Roman" w:eastAsia="Times New Roman" w:hAnsi="Times New Roman" w:cs="Times New Roman"/>
          <w:sz w:val="24"/>
          <w:szCs w:val="24"/>
          <w:lang w:eastAsia="ru-RU"/>
        </w:rPr>
        <w:t>а) наименование имущества и иные позволяющие его индивидуализировать сведения (спецификация лота);</w:t>
      </w:r>
    </w:p>
    <w:p w:rsidR="00415B08" w:rsidRPr="00415B08" w:rsidRDefault="00415B08" w:rsidP="00415B08">
      <w:pPr>
        <w:spacing w:after="0" w:line="240" w:lineRule="auto"/>
        <w:ind w:firstLine="706"/>
        <w:jc w:val="both"/>
        <w:rPr>
          <w:rFonts w:ascii="Times New Roman" w:eastAsia="Times New Roman" w:hAnsi="Times New Roman" w:cs="Times New Roman"/>
          <w:sz w:val="28"/>
          <w:szCs w:val="28"/>
          <w:lang w:eastAsia="ru-RU"/>
        </w:rPr>
      </w:pPr>
      <w:r w:rsidRPr="00415B08">
        <w:rPr>
          <w:rFonts w:ascii="Times New Roman" w:eastAsia="Times New Roman" w:hAnsi="Times New Roman" w:cs="Times New Roman"/>
          <w:sz w:val="24"/>
          <w:szCs w:val="24"/>
          <w:lang w:eastAsia="ru-RU"/>
        </w:rPr>
        <w:t>б) цена сделки;</w:t>
      </w:r>
    </w:p>
    <w:p w:rsidR="00415B08" w:rsidRPr="00DA6173" w:rsidRDefault="00415B08" w:rsidP="00415B08">
      <w:pPr>
        <w:spacing w:after="0" w:line="240" w:lineRule="auto"/>
        <w:ind w:firstLine="706"/>
        <w:jc w:val="both"/>
        <w:rPr>
          <w:rFonts w:ascii="Times New Roman" w:eastAsia="Times New Roman" w:hAnsi="Times New Roman" w:cs="Times New Roman"/>
          <w:sz w:val="24"/>
          <w:szCs w:val="24"/>
          <w:lang w:eastAsia="ru-RU"/>
        </w:rPr>
      </w:pPr>
      <w:r w:rsidRPr="00415B08">
        <w:rPr>
          <w:rFonts w:ascii="Times New Roman" w:eastAsia="Times New Roman" w:hAnsi="Times New Roman" w:cs="Times New Roman"/>
          <w:sz w:val="24"/>
          <w:szCs w:val="24"/>
          <w:lang w:eastAsia="ru-RU"/>
        </w:rPr>
        <w:t>в) фамилия, имя, отчество физического лица или наименование юридического лица – победителя</w:t>
      </w:r>
      <w:r w:rsidRPr="00415B08">
        <w:rPr>
          <w:rFonts w:ascii="Arial" w:hAnsi="Arial" w:cs="Arial"/>
          <w:sz w:val="20"/>
          <w:szCs w:val="20"/>
        </w:rPr>
        <w:t xml:space="preserve"> </w:t>
      </w:r>
      <w:r w:rsidRPr="00DA6173">
        <w:rPr>
          <w:rFonts w:ascii="Times New Roman" w:hAnsi="Times New Roman" w:cs="Times New Roman"/>
          <w:sz w:val="24"/>
          <w:szCs w:val="24"/>
        </w:rPr>
        <w:t>либо лица, признанного единственным участником аукциона</w:t>
      </w:r>
      <w:r w:rsidRPr="00DA6173">
        <w:rPr>
          <w:rFonts w:ascii="Times New Roman" w:eastAsia="Times New Roman" w:hAnsi="Times New Roman" w:cs="Times New Roman"/>
          <w:sz w:val="24"/>
          <w:szCs w:val="24"/>
          <w:lang w:eastAsia="ru-RU"/>
        </w:rPr>
        <w:t>.</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Аукцион в электронной форме признается несостоявшимся в следующих случаях:</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не было подано ни одной заявки на участие в продаже муниципального имущества либо ни один из претендентов не признан участником продажи муниципального имущества;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принято решение о признании только одного претендента участником продажи;</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в) ни один из участников не сделал предложение о начальной цене муниципального имущества.</w:t>
      </w:r>
    </w:p>
    <w:p w:rsidR="00C22CAD" w:rsidRPr="00C22CAD" w:rsidRDefault="00C22CAD" w:rsidP="000A5445">
      <w:pPr>
        <w:spacing w:before="100" w:beforeAutospacing="1" w:after="100" w:afterAutospacing="1"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10. Порядок заключения договора купли-продажи</w:t>
      </w:r>
    </w:p>
    <w:p w:rsidR="00801EBB" w:rsidRPr="00801EBB" w:rsidRDefault="00801EBB" w:rsidP="00801EBB">
      <w:pPr>
        <w:spacing w:after="0" w:line="240" w:lineRule="auto"/>
        <w:ind w:firstLine="706"/>
        <w:jc w:val="both"/>
        <w:rPr>
          <w:rFonts w:ascii="Times New Roman" w:eastAsia="Times New Roman" w:hAnsi="Times New Roman" w:cs="Times New Roman"/>
          <w:sz w:val="24"/>
          <w:szCs w:val="24"/>
          <w:lang w:eastAsia="ru-RU"/>
        </w:rPr>
      </w:pPr>
      <w:r w:rsidRPr="00801EBB">
        <w:rPr>
          <w:rFonts w:ascii="Times New Roman" w:eastAsia="Times New Roman" w:hAnsi="Times New Roman" w:cs="Times New Roman"/>
          <w:sz w:val="24"/>
          <w:szCs w:val="24"/>
          <w:lang w:eastAsia="ru-RU"/>
        </w:rPr>
        <w:t>По итогам торгов заключается договор купли-продажи муниципального имущества (Приложение № 2 к настоящему информационному сообщению) между Продавцом и победителем аукциона.</w:t>
      </w:r>
    </w:p>
    <w:p w:rsidR="00801EBB" w:rsidRPr="00801EBB" w:rsidRDefault="00801EBB" w:rsidP="00801EBB">
      <w:pPr>
        <w:autoSpaceDE w:val="0"/>
        <w:autoSpaceDN w:val="0"/>
        <w:adjustRightInd w:val="0"/>
        <w:spacing w:after="0" w:line="240" w:lineRule="auto"/>
        <w:ind w:firstLine="709"/>
        <w:jc w:val="both"/>
        <w:rPr>
          <w:rFonts w:ascii="Times New Roman" w:hAnsi="Times New Roman" w:cs="Times New Roman"/>
          <w:sz w:val="24"/>
          <w:szCs w:val="24"/>
        </w:rPr>
      </w:pPr>
      <w:r w:rsidRPr="00801EBB">
        <w:rPr>
          <w:rFonts w:ascii="Times New Roman" w:hAnsi="Times New Roman" w:cs="Times New Roman"/>
          <w:sz w:val="24"/>
          <w:szCs w:val="24"/>
        </w:rPr>
        <w:t>В случае</w:t>
      </w:r>
      <w:proofErr w:type="gramStart"/>
      <w:r w:rsidRPr="00801EBB">
        <w:rPr>
          <w:rFonts w:ascii="Times New Roman" w:hAnsi="Times New Roman" w:cs="Times New Roman"/>
          <w:sz w:val="24"/>
          <w:szCs w:val="24"/>
        </w:rPr>
        <w:t>,</w:t>
      </w:r>
      <w:proofErr w:type="gramEnd"/>
      <w:r w:rsidRPr="00801EBB">
        <w:rPr>
          <w:rFonts w:ascii="Times New Roman" w:hAnsi="Times New Roman" w:cs="Times New Roman"/>
          <w:sz w:val="24"/>
          <w:szCs w:val="24"/>
        </w:rPr>
        <w:t xml:space="preserve"> если заявку на участие в аукционе подало только одно лицо, признанное единственным участником аукциона, договор купли-продажи заключается с таким лицом по начальной цене продажи муниципального имущества.</w:t>
      </w:r>
    </w:p>
    <w:p w:rsidR="00801EBB" w:rsidRPr="00801EBB" w:rsidRDefault="00801EBB" w:rsidP="00801EBB">
      <w:pPr>
        <w:autoSpaceDE w:val="0"/>
        <w:autoSpaceDN w:val="0"/>
        <w:adjustRightInd w:val="0"/>
        <w:spacing w:after="0" w:line="240" w:lineRule="auto"/>
        <w:ind w:firstLine="540"/>
        <w:jc w:val="both"/>
        <w:rPr>
          <w:rFonts w:ascii="Times New Roman" w:hAnsi="Times New Roman" w:cs="Times New Roman"/>
          <w:sz w:val="24"/>
          <w:szCs w:val="24"/>
        </w:rPr>
      </w:pPr>
      <w:r w:rsidRPr="00801EBB">
        <w:rPr>
          <w:rFonts w:ascii="Times New Roman" w:hAnsi="Times New Roman" w:cs="Times New Roman"/>
          <w:sz w:val="24"/>
          <w:szCs w:val="24"/>
        </w:rPr>
        <w:t>В случае отказа лица, признанного единственным участником аукциона, от заключения договора купли-продажи аукцион признается несостоявшимся.</w:t>
      </w:r>
    </w:p>
    <w:p w:rsidR="00801EBB" w:rsidRPr="00801EBB" w:rsidRDefault="00801EBB" w:rsidP="00801EBB">
      <w:pPr>
        <w:pStyle w:val="western"/>
        <w:spacing w:before="0" w:beforeAutospacing="0" w:after="0" w:afterAutospacing="0"/>
        <w:ind w:firstLine="709"/>
        <w:jc w:val="both"/>
      </w:pPr>
      <w:r w:rsidRPr="00801EBB">
        <w:t>Договор купли-продажи имущества заключается в течение пяти рабочих дней с даты подведения итогов аукциона в электронной форме</w:t>
      </w:r>
      <w:r w:rsidR="00125BD5">
        <w:t xml:space="preserve"> на электронной площадке ООО «РТС-тендер».</w:t>
      </w:r>
    </w:p>
    <w:p w:rsidR="00801EBB" w:rsidRPr="00801EBB" w:rsidRDefault="00801EBB" w:rsidP="00801EBB">
      <w:pPr>
        <w:pStyle w:val="western"/>
        <w:tabs>
          <w:tab w:val="left" w:pos="1560"/>
        </w:tabs>
        <w:suppressAutoHyphens/>
        <w:spacing w:before="0" w:beforeAutospacing="0" w:after="0" w:afterAutospacing="0"/>
        <w:ind w:firstLine="709"/>
        <w:jc w:val="both"/>
      </w:pPr>
      <w:r w:rsidRPr="00801EBB">
        <w:t>При уклонении или отказе победителя аукциона, либо лица, признанного единственным участником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 результаты аукциона аннулируются продавцом.</w:t>
      </w:r>
    </w:p>
    <w:p w:rsidR="00801EBB" w:rsidRPr="00801EBB" w:rsidRDefault="00801EBB" w:rsidP="00801EBB">
      <w:pPr>
        <w:spacing w:after="0" w:line="240" w:lineRule="auto"/>
        <w:ind w:firstLine="706"/>
        <w:jc w:val="both"/>
        <w:rPr>
          <w:rFonts w:ascii="Times New Roman" w:eastAsia="Times New Roman" w:hAnsi="Times New Roman" w:cs="Times New Roman"/>
          <w:sz w:val="28"/>
          <w:szCs w:val="28"/>
          <w:lang w:eastAsia="ru-RU"/>
        </w:rPr>
      </w:pPr>
      <w:r w:rsidRPr="00801EBB">
        <w:rPr>
          <w:rFonts w:ascii="Times New Roman" w:eastAsia="Times New Roman" w:hAnsi="Times New Roman" w:cs="Times New Roman"/>
          <w:sz w:val="24"/>
          <w:szCs w:val="24"/>
          <w:lang w:eastAsia="ru-RU"/>
        </w:rPr>
        <w:t xml:space="preserve">Передача имущества победителю аукциона </w:t>
      </w:r>
      <w:r w:rsidRPr="00801EBB">
        <w:rPr>
          <w:rFonts w:ascii="Times New Roman" w:hAnsi="Times New Roman" w:cs="Times New Roman"/>
          <w:sz w:val="24"/>
          <w:szCs w:val="24"/>
        </w:rPr>
        <w:t>либо лицу, признанному единственным участником аукциона</w:t>
      </w:r>
      <w:r w:rsidRPr="00801EBB">
        <w:rPr>
          <w:rFonts w:ascii="Times New Roman" w:eastAsia="Times New Roman" w:hAnsi="Times New Roman" w:cs="Times New Roman"/>
          <w:sz w:val="24"/>
          <w:szCs w:val="24"/>
          <w:lang w:eastAsia="ru-RU"/>
        </w:rPr>
        <w:t xml:space="preserve"> и оформление права собственности на него осуществляются в порядке, установленном законодательством Российской Федерации и соответствующим договором купли–продажи, не позднее чем через тридцать календарных дней после дня полной оплаты имущества.</w:t>
      </w:r>
    </w:p>
    <w:p w:rsidR="00C22CAD" w:rsidRDefault="00C22CAD" w:rsidP="00803FBD">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Факт оплаты имущества подтверждается выпиской со счета, указанного в настоящем информационном сообщении, о поступлении денежных сре</w:t>
      </w:r>
      <w:proofErr w:type="gramStart"/>
      <w:r w:rsidRPr="00C22CAD">
        <w:rPr>
          <w:rFonts w:ascii="Times New Roman" w:eastAsia="Times New Roman" w:hAnsi="Times New Roman" w:cs="Times New Roman"/>
          <w:color w:val="000000"/>
          <w:sz w:val="24"/>
          <w:szCs w:val="24"/>
          <w:lang w:eastAsia="ru-RU"/>
        </w:rPr>
        <w:t>дств в р</w:t>
      </w:r>
      <w:proofErr w:type="gramEnd"/>
      <w:r w:rsidRPr="00C22CAD">
        <w:rPr>
          <w:rFonts w:ascii="Times New Roman" w:eastAsia="Times New Roman" w:hAnsi="Times New Roman" w:cs="Times New Roman"/>
          <w:color w:val="000000"/>
          <w:sz w:val="24"/>
          <w:szCs w:val="24"/>
          <w:lang w:eastAsia="ru-RU"/>
        </w:rPr>
        <w:t>азмере и в сроки, которые указаны в договоре купли–продажи.</w:t>
      </w:r>
    </w:p>
    <w:p w:rsidR="00C22CAD" w:rsidRPr="00C22CAD" w:rsidRDefault="00C22CAD" w:rsidP="00803FB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Оплата Имущества по договору купли–продажи производится в следующем порядке:</w:t>
      </w:r>
    </w:p>
    <w:p w:rsidR="00C22CAD" w:rsidRPr="00C22CAD" w:rsidRDefault="00C22CAD" w:rsidP="00803FB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 для юридических лиц и индивидуальных предпринимателей без образования юридического лица оплата цены продажи имущества без учета НДС производится в </w:t>
      </w:r>
      <w:r w:rsidR="00B73D9E">
        <w:rPr>
          <w:rFonts w:ascii="Times New Roman" w:eastAsia="Times New Roman" w:hAnsi="Times New Roman" w:cs="Times New Roman"/>
          <w:color w:val="000000"/>
          <w:sz w:val="24"/>
          <w:szCs w:val="24"/>
          <w:lang w:eastAsia="ru-RU"/>
        </w:rPr>
        <w:t xml:space="preserve"> течение 10 дней</w:t>
      </w:r>
      <w:r w:rsidR="007D5FA2">
        <w:rPr>
          <w:rFonts w:ascii="Times New Roman" w:eastAsia="Times New Roman" w:hAnsi="Times New Roman" w:cs="Times New Roman"/>
          <w:color w:val="000000"/>
          <w:sz w:val="24"/>
          <w:szCs w:val="24"/>
          <w:lang w:eastAsia="ru-RU"/>
        </w:rPr>
        <w:t>,</w:t>
      </w:r>
      <w:r w:rsidR="00B73D9E">
        <w:rPr>
          <w:rFonts w:ascii="Times New Roman" w:eastAsia="Times New Roman" w:hAnsi="Times New Roman" w:cs="Times New Roman"/>
          <w:color w:val="000000"/>
          <w:sz w:val="24"/>
          <w:szCs w:val="24"/>
          <w:lang w:eastAsia="ru-RU"/>
        </w:rPr>
        <w:t xml:space="preserve"> </w:t>
      </w:r>
      <w:proofErr w:type="gramStart"/>
      <w:r w:rsidR="00B73D9E">
        <w:rPr>
          <w:rFonts w:ascii="Times New Roman" w:eastAsia="Times New Roman" w:hAnsi="Times New Roman" w:cs="Times New Roman"/>
          <w:color w:val="000000"/>
          <w:sz w:val="24"/>
          <w:szCs w:val="24"/>
          <w:lang w:eastAsia="ru-RU"/>
        </w:rPr>
        <w:t>с даты подписания</w:t>
      </w:r>
      <w:proofErr w:type="gramEnd"/>
      <w:r w:rsidR="00B73D9E">
        <w:rPr>
          <w:rFonts w:ascii="Times New Roman" w:eastAsia="Times New Roman" w:hAnsi="Times New Roman" w:cs="Times New Roman"/>
          <w:color w:val="000000"/>
          <w:sz w:val="24"/>
          <w:szCs w:val="24"/>
          <w:lang w:eastAsia="ru-RU"/>
        </w:rPr>
        <w:t xml:space="preserve"> договора купли-продажи. </w:t>
      </w:r>
      <w:r w:rsidRPr="00C22CAD">
        <w:rPr>
          <w:rFonts w:ascii="Times New Roman" w:eastAsia="Times New Roman" w:hAnsi="Times New Roman" w:cs="Times New Roman"/>
          <w:color w:val="000000"/>
          <w:sz w:val="24"/>
          <w:szCs w:val="24"/>
          <w:lang w:eastAsia="ru-RU"/>
        </w:rPr>
        <w:t xml:space="preserve">Денежные средства, за вычетом задатка, перечисляются в доход бюджета города </w:t>
      </w:r>
      <w:r w:rsidR="00F01F57">
        <w:rPr>
          <w:rFonts w:ascii="Times New Roman" w:eastAsia="Times New Roman" w:hAnsi="Times New Roman" w:cs="Times New Roman"/>
          <w:color w:val="000000"/>
          <w:sz w:val="24"/>
          <w:szCs w:val="24"/>
          <w:lang w:eastAsia="ru-RU"/>
        </w:rPr>
        <w:t>Белогорск</w:t>
      </w:r>
      <w:r w:rsidRPr="00C22CAD">
        <w:rPr>
          <w:rFonts w:ascii="Times New Roman" w:eastAsia="Times New Roman" w:hAnsi="Times New Roman" w:cs="Times New Roman"/>
          <w:color w:val="000000"/>
          <w:sz w:val="24"/>
          <w:szCs w:val="24"/>
          <w:lang w:eastAsia="ru-RU"/>
        </w:rPr>
        <w:t>.</w:t>
      </w:r>
    </w:p>
    <w:p w:rsidR="00C22CAD" w:rsidRPr="00C22CAD" w:rsidRDefault="00C22CAD" w:rsidP="00803FB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НДС перечисляется покупателем самостоятельно согласно пункту 3 статьи 161 Налогового кодекса Российской Федерации;</w:t>
      </w:r>
    </w:p>
    <w:p w:rsidR="00573C7E" w:rsidRPr="00C22CAD" w:rsidRDefault="00C22CAD" w:rsidP="00573C7E">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2) для физических лиц оплата цены продажи имущества с учетом НДС </w:t>
      </w:r>
      <w:r w:rsidR="007D5FA2">
        <w:rPr>
          <w:rFonts w:ascii="Times New Roman" w:eastAsia="Times New Roman" w:hAnsi="Times New Roman" w:cs="Times New Roman"/>
          <w:color w:val="000000"/>
          <w:sz w:val="24"/>
          <w:szCs w:val="24"/>
          <w:lang w:eastAsia="ru-RU"/>
        </w:rPr>
        <w:t xml:space="preserve">производится </w:t>
      </w:r>
      <w:r w:rsidR="007D5FA2" w:rsidRPr="00C22CAD">
        <w:rPr>
          <w:rFonts w:ascii="Times New Roman" w:eastAsia="Times New Roman" w:hAnsi="Times New Roman" w:cs="Times New Roman"/>
          <w:color w:val="000000"/>
          <w:sz w:val="24"/>
          <w:szCs w:val="24"/>
          <w:lang w:eastAsia="ru-RU"/>
        </w:rPr>
        <w:t xml:space="preserve">в </w:t>
      </w:r>
      <w:r w:rsidR="007D5FA2">
        <w:rPr>
          <w:rFonts w:ascii="Times New Roman" w:eastAsia="Times New Roman" w:hAnsi="Times New Roman" w:cs="Times New Roman"/>
          <w:color w:val="000000"/>
          <w:sz w:val="24"/>
          <w:szCs w:val="24"/>
          <w:lang w:eastAsia="ru-RU"/>
        </w:rPr>
        <w:t xml:space="preserve"> течение 10 дней, </w:t>
      </w:r>
      <w:proofErr w:type="gramStart"/>
      <w:r w:rsidR="007D5FA2">
        <w:rPr>
          <w:rFonts w:ascii="Times New Roman" w:eastAsia="Times New Roman" w:hAnsi="Times New Roman" w:cs="Times New Roman"/>
          <w:color w:val="000000"/>
          <w:sz w:val="24"/>
          <w:szCs w:val="24"/>
          <w:lang w:eastAsia="ru-RU"/>
        </w:rPr>
        <w:t>с даты подписания</w:t>
      </w:r>
      <w:proofErr w:type="gramEnd"/>
      <w:r w:rsidR="007D5FA2">
        <w:rPr>
          <w:rFonts w:ascii="Times New Roman" w:eastAsia="Times New Roman" w:hAnsi="Times New Roman" w:cs="Times New Roman"/>
          <w:color w:val="000000"/>
          <w:sz w:val="24"/>
          <w:szCs w:val="24"/>
          <w:lang w:eastAsia="ru-RU"/>
        </w:rPr>
        <w:t xml:space="preserve"> договора купли-продажи.</w:t>
      </w:r>
      <w:r w:rsidR="00573C7E" w:rsidRPr="00C22CAD">
        <w:rPr>
          <w:rFonts w:ascii="Times New Roman" w:eastAsia="Times New Roman" w:hAnsi="Times New Roman" w:cs="Times New Roman"/>
          <w:color w:val="000000"/>
          <w:sz w:val="24"/>
          <w:szCs w:val="24"/>
          <w:lang w:eastAsia="ru-RU"/>
        </w:rPr>
        <w:t xml:space="preserve"> Денежные средства, за вычетом задатка, перечисляются </w:t>
      </w:r>
      <w:r w:rsidR="007D5FA2">
        <w:rPr>
          <w:rFonts w:ascii="Times New Roman" w:eastAsia="Times New Roman" w:hAnsi="Times New Roman" w:cs="Times New Roman"/>
          <w:color w:val="000000"/>
          <w:sz w:val="24"/>
          <w:szCs w:val="24"/>
          <w:lang w:eastAsia="ru-RU"/>
        </w:rPr>
        <w:t xml:space="preserve"> </w:t>
      </w:r>
      <w:r w:rsidR="00573C7E" w:rsidRPr="00C22CAD">
        <w:rPr>
          <w:rFonts w:ascii="Times New Roman" w:eastAsia="Times New Roman" w:hAnsi="Times New Roman" w:cs="Times New Roman"/>
          <w:color w:val="000000"/>
          <w:sz w:val="24"/>
          <w:szCs w:val="24"/>
          <w:lang w:eastAsia="ru-RU"/>
        </w:rPr>
        <w:t xml:space="preserve">в доход бюджета города </w:t>
      </w:r>
      <w:r w:rsidR="00573C7E">
        <w:rPr>
          <w:rFonts w:ascii="Times New Roman" w:eastAsia="Times New Roman" w:hAnsi="Times New Roman" w:cs="Times New Roman"/>
          <w:color w:val="000000"/>
          <w:sz w:val="24"/>
          <w:szCs w:val="24"/>
          <w:lang w:eastAsia="ru-RU"/>
        </w:rPr>
        <w:t>Белогорск</w:t>
      </w:r>
      <w:r w:rsidR="00573C7E" w:rsidRPr="00C22CAD">
        <w:rPr>
          <w:rFonts w:ascii="Times New Roman" w:eastAsia="Times New Roman" w:hAnsi="Times New Roman" w:cs="Times New Roman"/>
          <w:color w:val="000000"/>
          <w:sz w:val="24"/>
          <w:szCs w:val="24"/>
          <w:lang w:eastAsia="ru-RU"/>
        </w:rPr>
        <w:t>.</w:t>
      </w:r>
    </w:p>
    <w:p w:rsidR="00C22CAD" w:rsidRPr="00C22CAD" w:rsidRDefault="00C22CAD" w:rsidP="00803FB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Денежные средства по договору купли-продажи должны быть внесены в безналичном порядке. НДС оплачивается в соответствии с действующим законодательством.</w:t>
      </w:r>
    </w:p>
    <w:p w:rsidR="00C22CAD" w:rsidRDefault="00C22CAD" w:rsidP="00803FBD">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Задаток, перечисленный покупателем для участия в аукционе в электронной форме, засчитывается в счет оплаты муниципального имущества.</w:t>
      </w:r>
    </w:p>
    <w:p w:rsidR="0025451B" w:rsidRDefault="0025451B" w:rsidP="0025451B">
      <w:pPr>
        <w:spacing w:after="0" w:line="240" w:lineRule="auto"/>
        <w:ind w:firstLine="70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Перечисление цены продажи имущества осуществляется по следующим реквизитам:   </w:t>
      </w:r>
    </w:p>
    <w:p w:rsidR="0025451B" w:rsidRPr="00441A46" w:rsidRDefault="0025451B" w:rsidP="0025451B">
      <w:pPr>
        <w:suppressAutoHyphens/>
        <w:spacing w:after="0"/>
        <w:jc w:val="both"/>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 xml:space="preserve">МКУ «Финансовое управление Администрации г. Белогорск (МКУ «Комитет имущественных отношений Администрации города Белогорск, </w:t>
      </w:r>
      <w:proofErr w:type="gramStart"/>
      <w:r w:rsidRPr="00441A46">
        <w:rPr>
          <w:rFonts w:ascii="Times New Roman" w:hAnsi="Times New Roman" w:cs="Times New Roman"/>
          <w:bCs/>
          <w:color w:val="000000"/>
          <w:sz w:val="24"/>
          <w:szCs w:val="24"/>
        </w:rPr>
        <w:t>л</w:t>
      </w:r>
      <w:proofErr w:type="gramEnd"/>
      <w:r w:rsidRPr="00441A46">
        <w:rPr>
          <w:rFonts w:ascii="Times New Roman" w:hAnsi="Times New Roman" w:cs="Times New Roman"/>
          <w:bCs/>
          <w:color w:val="000000"/>
          <w:sz w:val="24"/>
          <w:szCs w:val="24"/>
        </w:rPr>
        <w:t>/с 04233001180)</w:t>
      </w:r>
    </w:p>
    <w:p w:rsidR="0025451B" w:rsidRPr="00441A46" w:rsidRDefault="0025451B" w:rsidP="0025451B">
      <w:pPr>
        <w:autoSpaceDE w:val="0"/>
        <w:autoSpaceDN w:val="0"/>
        <w:adjustRightInd w:val="0"/>
        <w:spacing w:after="0"/>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ИНН 2804008317, КПП 280401001, ОКТМО 10710000, БИК 011012100</w:t>
      </w:r>
    </w:p>
    <w:p w:rsidR="0025451B" w:rsidRPr="00441A46" w:rsidRDefault="0025451B" w:rsidP="0025451B">
      <w:pPr>
        <w:autoSpaceDE w:val="0"/>
        <w:autoSpaceDN w:val="0"/>
        <w:adjustRightInd w:val="0"/>
        <w:spacing w:after="0"/>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ОТДЕЛЕНИЕ БЛАГОВЕЩЕНСК БАНКА РОССИИ // УФК по Амурской</w:t>
      </w:r>
      <w:r w:rsidR="002C5D9E">
        <w:rPr>
          <w:rFonts w:ascii="Times New Roman" w:hAnsi="Times New Roman" w:cs="Times New Roman"/>
          <w:bCs/>
          <w:color w:val="000000"/>
          <w:sz w:val="24"/>
          <w:szCs w:val="24"/>
        </w:rPr>
        <w:t xml:space="preserve"> области                          </w:t>
      </w:r>
      <w:r w:rsidRPr="00441A46">
        <w:rPr>
          <w:rFonts w:ascii="Times New Roman" w:hAnsi="Times New Roman" w:cs="Times New Roman"/>
          <w:bCs/>
          <w:color w:val="000000"/>
          <w:sz w:val="24"/>
          <w:szCs w:val="24"/>
        </w:rPr>
        <w:t>г. Благовещенск</w:t>
      </w:r>
    </w:p>
    <w:p w:rsidR="0025451B" w:rsidRPr="00441A46" w:rsidRDefault="0025451B" w:rsidP="0025451B">
      <w:pPr>
        <w:autoSpaceDE w:val="0"/>
        <w:autoSpaceDN w:val="0"/>
        <w:adjustRightInd w:val="0"/>
        <w:spacing w:after="0"/>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Казначейский счет № 03100643000000012300</w:t>
      </w:r>
    </w:p>
    <w:p w:rsidR="0025451B" w:rsidRPr="00441A46" w:rsidRDefault="0025451B" w:rsidP="0025451B">
      <w:pPr>
        <w:autoSpaceDE w:val="0"/>
        <w:autoSpaceDN w:val="0"/>
        <w:adjustRightInd w:val="0"/>
        <w:spacing w:after="0"/>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Единый казначейский счет № 40102810245370000015</w:t>
      </w:r>
    </w:p>
    <w:p w:rsidR="0025451B" w:rsidRPr="00441A46" w:rsidRDefault="0025451B" w:rsidP="0025451B">
      <w:pPr>
        <w:tabs>
          <w:tab w:val="left" w:pos="720"/>
        </w:tabs>
        <w:suppressAutoHyphens/>
        <w:spacing w:after="0"/>
        <w:jc w:val="both"/>
        <w:rPr>
          <w:rFonts w:ascii="Times New Roman" w:hAnsi="Times New Roman" w:cs="Times New Roman"/>
          <w:sz w:val="24"/>
          <w:szCs w:val="24"/>
        </w:rPr>
      </w:pPr>
      <w:r w:rsidRPr="00441A46">
        <w:rPr>
          <w:rFonts w:ascii="Times New Roman" w:hAnsi="Times New Roman" w:cs="Times New Roman"/>
          <w:sz w:val="24"/>
          <w:szCs w:val="24"/>
        </w:rPr>
        <w:t>КБК  00411402043040000410;</w:t>
      </w:r>
    </w:p>
    <w:p w:rsidR="0025451B" w:rsidRPr="0060009E" w:rsidRDefault="0025451B" w:rsidP="0025451B">
      <w:pPr>
        <w:spacing w:after="0" w:line="240" w:lineRule="auto"/>
        <w:jc w:val="both"/>
        <w:rPr>
          <w:rFonts w:ascii="Times New Roman" w:eastAsia="Times New Roman" w:hAnsi="Times New Roman" w:cs="Times New Roman"/>
          <w:color w:val="000000"/>
          <w:sz w:val="24"/>
          <w:szCs w:val="24"/>
          <w:lang w:eastAsia="ru-RU"/>
        </w:rPr>
      </w:pPr>
      <w:r w:rsidRPr="0060009E">
        <w:rPr>
          <w:rFonts w:ascii="Times New Roman" w:eastAsia="Times New Roman" w:hAnsi="Times New Roman" w:cs="Times New Roman"/>
          <w:color w:val="000000"/>
          <w:sz w:val="24"/>
          <w:szCs w:val="24"/>
          <w:lang w:eastAsia="ru-RU"/>
        </w:rPr>
        <w:lastRenderedPageBreak/>
        <w:t xml:space="preserve">Назначение платежа: оплата по договору купли – продажи </w:t>
      </w:r>
      <w:proofErr w:type="gramStart"/>
      <w:r w:rsidRPr="0060009E">
        <w:rPr>
          <w:rFonts w:ascii="Times New Roman" w:eastAsia="Times New Roman" w:hAnsi="Times New Roman" w:cs="Times New Roman"/>
          <w:color w:val="000000"/>
          <w:sz w:val="24"/>
          <w:szCs w:val="24"/>
          <w:lang w:eastAsia="ru-RU"/>
        </w:rPr>
        <w:t>от</w:t>
      </w:r>
      <w:proofErr w:type="gramEnd"/>
      <w:r w:rsidRPr="0060009E">
        <w:rPr>
          <w:rFonts w:ascii="Times New Roman" w:eastAsia="Times New Roman" w:hAnsi="Times New Roman" w:cs="Times New Roman"/>
          <w:color w:val="000000"/>
          <w:sz w:val="24"/>
          <w:szCs w:val="24"/>
          <w:lang w:eastAsia="ru-RU"/>
        </w:rPr>
        <w:t xml:space="preserve"> __________ № ______</w:t>
      </w:r>
      <w:r>
        <w:rPr>
          <w:rFonts w:ascii="Times New Roman" w:eastAsia="Times New Roman" w:hAnsi="Times New Roman" w:cs="Times New Roman"/>
          <w:color w:val="000000"/>
          <w:sz w:val="24"/>
          <w:szCs w:val="24"/>
          <w:lang w:eastAsia="ru-RU"/>
        </w:rPr>
        <w:t xml:space="preserve"> за здание (помещение). </w:t>
      </w:r>
    </w:p>
    <w:p w:rsidR="005E2BA3" w:rsidRPr="0024471E" w:rsidRDefault="0024471E" w:rsidP="0024471E">
      <w:pPr>
        <w:spacing w:after="0" w:line="240" w:lineRule="auto"/>
        <w:ind w:firstLine="70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rsidR="005E2BA3" w:rsidRDefault="005E2BA3" w:rsidP="00DA6173">
      <w:pPr>
        <w:spacing w:after="0" w:line="240" w:lineRule="auto"/>
        <w:ind w:firstLine="706"/>
        <w:jc w:val="both"/>
        <w:rPr>
          <w:rFonts w:ascii="Times New Roman" w:eastAsia="Times New Roman" w:hAnsi="Times New Roman" w:cs="Times New Roman"/>
          <w:b/>
          <w:bCs/>
          <w:color w:val="000000"/>
          <w:sz w:val="24"/>
          <w:szCs w:val="24"/>
          <w:lang w:eastAsia="ru-RU"/>
        </w:rPr>
      </w:pPr>
    </w:p>
    <w:p w:rsidR="00C22CAD" w:rsidRPr="00DA6173" w:rsidRDefault="00C22CAD" w:rsidP="00DA6173">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b/>
          <w:bCs/>
          <w:color w:val="000000"/>
          <w:sz w:val="24"/>
          <w:szCs w:val="24"/>
          <w:lang w:eastAsia="ru-RU"/>
        </w:rPr>
        <w:t>11. Переход права собственности на муниципальное имущество</w:t>
      </w: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Право собственности на муниципальное имущество переходит к покупателю в порядке, установленном законодательством Российской Федерации и договором купли-продажи, после полной оплаты стоимости муниципального имущества.</w:t>
      </w: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Факт оплаты подтверждается выпиской со счета Продавца о поступлении сре</w:t>
      </w:r>
      <w:proofErr w:type="gramStart"/>
      <w:r w:rsidRPr="00C22CAD">
        <w:rPr>
          <w:rFonts w:ascii="Times New Roman" w:eastAsia="Times New Roman" w:hAnsi="Times New Roman" w:cs="Times New Roman"/>
          <w:color w:val="000000"/>
          <w:sz w:val="24"/>
          <w:szCs w:val="24"/>
          <w:lang w:eastAsia="ru-RU"/>
        </w:rPr>
        <w:t>дств в р</w:t>
      </w:r>
      <w:proofErr w:type="gramEnd"/>
      <w:r w:rsidRPr="00C22CAD">
        <w:rPr>
          <w:rFonts w:ascii="Times New Roman" w:eastAsia="Times New Roman" w:hAnsi="Times New Roman" w:cs="Times New Roman"/>
          <w:color w:val="000000"/>
          <w:sz w:val="24"/>
          <w:szCs w:val="24"/>
          <w:lang w:eastAsia="ru-RU"/>
        </w:rPr>
        <w:t>азмере и сроки, которые указаны в договоре купли-продажи.</w:t>
      </w: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Все иные вопросы, касающиеся проведения аукциона в электронной форме, не нашедшие отражения в настоящем информационном сообщении, регулируются действующим законодательством Российской Федерации.</w:t>
      </w: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p>
    <w:p w:rsidR="008353F0" w:rsidRDefault="008353F0" w:rsidP="00C6099C">
      <w:pPr>
        <w:spacing w:after="0" w:line="240" w:lineRule="auto"/>
        <w:ind w:firstLine="706"/>
        <w:jc w:val="both"/>
        <w:rPr>
          <w:rFonts w:ascii="Times New Roman" w:eastAsia="Times New Roman" w:hAnsi="Times New Roman" w:cs="Times New Roman"/>
          <w:color w:val="000000"/>
          <w:sz w:val="24"/>
          <w:szCs w:val="24"/>
          <w:lang w:eastAsia="ru-RU"/>
        </w:rPr>
      </w:pP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Приложения:</w:t>
      </w:r>
    </w:p>
    <w:p w:rsidR="00C22CAD" w:rsidRPr="00C22CAD" w:rsidRDefault="00C22CAD" w:rsidP="00C6099C">
      <w:pPr>
        <w:spacing w:after="0" w:line="240" w:lineRule="auto"/>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форма заявки (Приложение № 1);</w:t>
      </w:r>
    </w:p>
    <w:p w:rsidR="00C22CAD" w:rsidRPr="00C22CAD" w:rsidRDefault="00C22CAD" w:rsidP="00C6099C">
      <w:pPr>
        <w:spacing w:after="0" w:line="240" w:lineRule="auto"/>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проект договор</w:t>
      </w:r>
      <w:r w:rsidR="00CA225B">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купли–продажи (Приложения № 2</w:t>
      </w:r>
      <w:r w:rsidR="00CA225B">
        <w:rPr>
          <w:rFonts w:ascii="Times New Roman" w:eastAsia="Times New Roman" w:hAnsi="Times New Roman" w:cs="Times New Roman"/>
          <w:color w:val="000000"/>
          <w:sz w:val="24"/>
          <w:szCs w:val="24"/>
          <w:lang w:eastAsia="ru-RU"/>
        </w:rPr>
        <w:t>).</w:t>
      </w:r>
    </w:p>
    <w:p w:rsidR="00C22CAD" w:rsidRPr="00C22CAD" w:rsidRDefault="00C22CAD" w:rsidP="00C22CAD">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122E08" w:rsidRPr="00C6099C" w:rsidRDefault="00B46376" w:rsidP="00122E08">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w:t>
      </w:r>
      <w:r w:rsidR="00122E08" w:rsidRPr="00C6099C">
        <w:rPr>
          <w:rFonts w:ascii="Times New Roman" w:eastAsia="Times New Roman" w:hAnsi="Times New Roman" w:cs="Times New Roman"/>
          <w:color w:val="000000"/>
          <w:sz w:val="24"/>
          <w:szCs w:val="24"/>
          <w:lang w:eastAsia="ru-RU"/>
        </w:rPr>
        <w:t>редседател</w:t>
      </w:r>
      <w:r>
        <w:rPr>
          <w:rFonts w:ascii="Times New Roman" w:eastAsia="Times New Roman" w:hAnsi="Times New Roman" w:cs="Times New Roman"/>
          <w:color w:val="000000"/>
          <w:sz w:val="24"/>
          <w:szCs w:val="24"/>
          <w:lang w:eastAsia="ru-RU"/>
        </w:rPr>
        <w:t>ь</w:t>
      </w:r>
      <w:r w:rsidR="00122E08" w:rsidRPr="00C6099C">
        <w:rPr>
          <w:rFonts w:ascii="Times New Roman" w:eastAsia="Times New Roman" w:hAnsi="Times New Roman" w:cs="Times New Roman"/>
          <w:color w:val="000000"/>
          <w:sz w:val="24"/>
          <w:szCs w:val="24"/>
          <w:lang w:eastAsia="ru-RU"/>
        </w:rPr>
        <w:t xml:space="preserve"> </w:t>
      </w:r>
    </w:p>
    <w:p w:rsidR="00122E08" w:rsidRPr="00C6099C" w:rsidRDefault="00122E08" w:rsidP="00122E08">
      <w:pPr>
        <w:spacing w:after="0" w:line="240" w:lineRule="auto"/>
        <w:jc w:val="both"/>
        <w:rPr>
          <w:rFonts w:ascii="Times New Roman" w:eastAsia="Times New Roman" w:hAnsi="Times New Roman" w:cs="Times New Roman"/>
          <w:color w:val="000000"/>
          <w:sz w:val="24"/>
          <w:szCs w:val="24"/>
          <w:lang w:eastAsia="ru-RU"/>
        </w:rPr>
      </w:pPr>
      <w:r w:rsidRPr="00C6099C">
        <w:rPr>
          <w:rFonts w:ascii="Times New Roman" w:eastAsia="Times New Roman" w:hAnsi="Times New Roman" w:cs="Times New Roman"/>
          <w:color w:val="000000"/>
          <w:sz w:val="24"/>
          <w:szCs w:val="24"/>
          <w:lang w:eastAsia="ru-RU"/>
        </w:rPr>
        <w:t xml:space="preserve">МКУ «Комитет имущественных отношений </w:t>
      </w:r>
    </w:p>
    <w:p w:rsidR="00FA693B" w:rsidRDefault="00122E08" w:rsidP="0025451B">
      <w:pPr>
        <w:spacing w:after="0" w:line="240" w:lineRule="auto"/>
        <w:jc w:val="both"/>
        <w:rPr>
          <w:rFonts w:ascii="Times New Roman" w:eastAsia="Times New Roman" w:hAnsi="Times New Roman" w:cs="Times New Roman"/>
          <w:color w:val="000000"/>
          <w:sz w:val="24"/>
          <w:szCs w:val="24"/>
          <w:lang w:eastAsia="ru-RU"/>
        </w:rPr>
      </w:pPr>
      <w:r w:rsidRPr="00C6099C">
        <w:rPr>
          <w:rFonts w:ascii="Times New Roman" w:eastAsia="Times New Roman" w:hAnsi="Times New Roman" w:cs="Times New Roman"/>
          <w:color w:val="000000"/>
          <w:sz w:val="24"/>
          <w:szCs w:val="24"/>
          <w:lang w:eastAsia="ru-RU"/>
        </w:rPr>
        <w:t xml:space="preserve">Администрации г. Белогорск»                                                          </w:t>
      </w:r>
      <w:r w:rsidR="00C6099C">
        <w:rPr>
          <w:rFonts w:ascii="Times New Roman" w:eastAsia="Times New Roman" w:hAnsi="Times New Roman" w:cs="Times New Roman"/>
          <w:color w:val="000000"/>
          <w:sz w:val="24"/>
          <w:szCs w:val="24"/>
          <w:lang w:eastAsia="ru-RU"/>
        </w:rPr>
        <w:t xml:space="preserve">                      </w:t>
      </w:r>
      <w:r w:rsidR="00B46376">
        <w:rPr>
          <w:rFonts w:ascii="Times New Roman" w:eastAsia="Times New Roman" w:hAnsi="Times New Roman" w:cs="Times New Roman"/>
          <w:color w:val="000000"/>
          <w:sz w:val="24"/>
          <w:szCs w:val="24"/>
          <w:lang w:eastAsia="ru-RU"/>
        </w:rPr>
        <w:t xml:space="preserve">А.И. </w:t>
      </w:r>
      <w:proofErr w:type="spellStart"/>
      <w:r w:rsidR="00B46376">
        <w:rPr>
          <w:rFonts w:ascii="Times New Roman" w:eastAsia="Times New Roman" w:hAnsi="Times New Roman" w:cs="Times New Roman"/>
          <w:color w:val="000000"/>
          <w:sz w:val="24"/>
          <w:szCs w:val="24"/>
          <w:lang w:eastAsia="ru-RU"/>
        </w:rPr>
        <w:t>Шапран</w:t>
      </w:r>
      <w:proofErr w:type="spellEnd"/>
    </w:p>
    <w:sectPr w:rsidR="00FA693B" w:rsidSect="00370CE0">
      <w:pgSz w:w="11906" w:h="16838"/>
      <w:pgMar w:top="1134" w:right="566"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23C8F"/>
    <w:multiLevelType w:val="multilevel"/>
    <w:tmpl w:val="F384B636"/>
    <w:lvl w:ilvl="0">
      <w:start w:val="1"/>
      <w:numFmt w:val="decimal"/>
      <w:lvlText w:val="%1."/>
      <w:lvlJc w:val="left"/>
      <w:pPr>
        <w:tabs>
          <w:tab w:val="num" w:pos="516"/>
        </w:tabs>
        <w:ind w:left="516" w:hanging="516"/>
      </w:pPr>
      <w:rPr>
        <w:rFonts w:hint="default"/>
      </w:rPr>
    </w:lvl>
    <w:lvl w:ilvl="1">
      <w:start w:val="1"/>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1">
    <w:nsid w:val="0EDC4F90"/>
    <w:multiLevelType w:val="hybridMultilevel"/>
    <w:tmpl w:val="DE363B7A"/>
    <w:lvl w:ilvl="0" w:tplc="D01ECF30">
      <w:start w:val="1"/>
      <w:numFmt w:val="decimal"/>
      <w:lvlText w:val="%1."/>
      <w:lvlJc w:val="left"/>
      <w:pPr>
        <w:tabs>
          <w:tab w:val="num" w:pos="1789"/>
        </w:tabs>
        <w:ind w:left="1789" w:hanging="360"/>
      </w:pPr>
      <w:rPr>
        <w:rFonts w:hint="default"/>
      </w:rPr>
    </w:lvl>
    <w:lvl w:ilvl="1" w:tplc="04190019" w:tentative="1">
      <w:start w:val="1"/>
      <w:numFmt w:val="lowerLetter"/>
      <w:lvlText w:val="%2."/>
      <w:lvlJc w:val="left"/>
      <w:pPr>
        <w:tabs>
          <w:tab w:val="num" w:pos="2509"/>
        </w:tabs>
        <w:ind w:left="2509" w:hanging="360"/>
      </w:pPr>
    </w:lvl>
    <w:lvl w:ilvl="2" w:tplc="0419001B" w:tentative="1">
      <w:start w:val="1"/>
      <w:numFmt w:val="lowerRoman"/>
      <w:lvlText w:val="%3."/>
      <w:lvlJc w:val="right"/>
      <w:pPr>
        <w:tabs>
          <w:tab w:val="num" w:pos="3229"/>
        </w:tabs>
        <w:ind w:left="3229" w:hanging="180"/>
      </w:pPr>
    </w:lvl>
    <w:lvl w:ilvl="3" w:tplc="0419000F" w:tentative="1">
      <w:start w:val="1"/>
      <w:numFmt w:val="decimal"/>
      <w:lvlText w:val="%4."/>
      <w:lvlJc w:val="left"/>
      <w:pPr>
        <w:tabs>
          <w:tab w:val="num" w:pos="3949"/>
        </w:tabs>
        <w:ind w:left="3949" w:hanging="360"/>
      </w:pPr>
    </w:lvl>
    <w:lvl w:ilvl="4" w:tplc="04190019" w:tentative="1">
      <w:start w:val="1"/>
      <w:numFmt w:val="lowerLetter"/>
      <w:lvlText w:val="%5."/>
      <w:lvlJc w:val="left"/>
      <w:pPr>
        <w:tabs>
          <w:tab w:val="num" w:pos="4669"/>
        </w:tabs>
        <w:ind w:left="4669" w:hanging="360"/>
      </w:pPr>
    </w:lvl>
    <w:lvl w:ilvl="5" w:tplc="0419001B" w:tentative="1">
      <w:start w:val="1"/>
      <w:numFmt w:val="lowerRoman"/>
      <w:lvlText w:val="%6."/>
      <w:lvlJc w:val="right"/>
      <w:pPr>
        <w:tabs>
          <w:tab w:val="num" w:pos="5389"/>
        </w:tabs>
        <w:ind w:left="5389" w:hanging="180"/>
      </w:pPr>
    </w:lvl>
    <w:lvl w:ilvl="6" w:tplc="0419000F" w:tentative="1">
      <w:start w:val="1"/>
      <w:numFmt w:val="decimal"/>
      <w:lvlText w:val="%7."/>
      <w:lvlJc w:val="left"/>
      <w:pPr>
        <w:tabs>
          <w:tab w:val="num" w:pos="6109"/>
        </w:tabs>
        <w:ind w:left="6109" w:hanging="360"/>
      </w:pPr>
    </w:lvl>
    <w:lvl w:ilvl="7" w:tplc="04190019" w:tentative="1">
      <w:start w:val="1"/>
      <w:numFmt w:val="lowerLetter"/>
      <w:lvlText w:val="%8."/>
      <w:lvlJc w:val="left"/>
      <w:pPr>
        <w:tabs>
          <w:tab w:val="num" w:pos="6829"/>
        </w:tabs>
        <w:ind w:left="6829" w:hanging="360"/>
      </w:pPr>
    </w:lvl>
    <w:lvl w:ilvl="8" w:tplc="0419001B" w:tentative="1">
      <w:start w:val="1"/>
      <w:numFmt w:val="lowerRoman"/>
      <w:lvlText w:val="%9."/>
      <w:lvlJc w:val="right"/>
      <w:pPr>
        <w:tabs>
          <w:tab w:val="num" w:pos="7549"/>
        </w:tabs>
        <w:ind w:left="7549" w:hanging="180"/>
      </w:pPr>
    </w:lvl>
  </w:abstractNum>
  <w:abstractNum w:abstractNumId="2">
    <w:nsid w:val="14081829"/>
    <w:multiLevelType w:val="multilevel"/>
    <w:tmpl w:val="491C4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3A2853"/>
    <w:multiLevelType w:val="multilevel"/>
    <w:tmpl w:val="57D05D7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2363541"/>
    <w:multiLevelType w:val="multilevel"/>
    <w:tmpl w:val="8CB43C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769283C"/>
    <w:multiLevelType w:val="hybridMultilevel"/>
    <w:tmpl w:val="4F6427F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2D5C570A"/>
    <w:multiLevelType w:val="multilevel"/>
    <w:tmpl w:val="D4265E50"/>
    <w:lvl w:ilvl="0">
      <w:start w:val="1"/>
      <w:numFmt w:val="decimal"/>
      <w:lvlText w:val="%1."/>
      <w:lvlJc w:val="left"/>
      <w:pPr>
        <w:tabs>
          <w:tab w:val="num" w:pos="720"/>
        </w:tabs>
        <w:ind w:left="720" w:hanging="360"/>
      </w:pPr>
    </w:lvl>
    <w:lvl w:ilvl="1">
      <w:start w:val="1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1A24383"/>
    <w:multiLevelType w:val="multilevel"/>
    <w:tmpl w:val="532AC6FE"/>
    <w:lvl w:ilvl="0">
      <w:start w:val="3"/>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8">
    <w:nsid w:val="32C4452E"/>
    <w:multiLevelType w:val="multilevel"/>
    <w:tmpl w:val="58A89B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37E2840"/>
    <w:multiLevelType w:val="singleLevel"/>
    <w:tmpl w:val="D018A3BC"/>
    <w:lvl w:ilvl="0">
      <w:start w:val="5"/>
      <w:numFmt w:val="bullet"/>
      <w:lvlText w:val="-"/>
      <w:lvlJc w:val="left"/>
      <w:pPr>
        <w:tabs>
          <w:tab w:val="num" w:pos="927"/>
        </w:tabs>
        <w:ind w:left="927" w:hanging="360"/>
      </w:pPr>
      <w:rPr>
        <w:rFonts w:hint="default"/>
      </w:rPr>
    </w:lvl>
  </w:abstractNum>
  <w:abstractNum w:abstractNumId="10">
    <w:nsid w:val="4A71068A"/>
    <w:multiLevelType w:val="multilevel"/>
    <w:tmpl w:val="FDF417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BFB22B3"/>
    <w:multiLevelType w:val="hybridMultilevel"/>
    <w:tmpl w:val="97B8F39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28E5510"/>
    <w:multiLevelType w:val="multilevel"/>
    <w:tmpl w:val="1B749C16"/>
    <w:lvl w:ilvl="0">
      <w:start w:val="1"/>
      <w:numFmt w:val="decimal"/>
      <w:lvlText w:val="%1."/>
      <w:lvlJc w:val="left"/>
      <w:pPr>
        <w:tabs>
          <w:tab w:val="num" w:pos="720"/>
        </w:tabs>
        <w:ind w:left="720" w:hanging="360"/>
      </w:pPr>
    </w:lvl>
    <w:lvl w:ilvl="1">
      <w:start w:val="1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ECC1452"/>
    <w:multiLevelType w:val="multilevel"/>
    <w:tmpl w:val="8E60A5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BA14934"/>
    <w:multiLevelType w:val="singleLevel"/>
    <w:tmpl w:val="0C28AF7A"/>
    <w:lvl w:ilvl="0">
      <w:start w:val="6"/>
      <w:numFmt w:val="decimal"/>
      <w:lvlText w:val="%1."/>
      <w:lvlJc w:val="left"/>
      <w:pPr>
        <w:tabs>
          <w:tab w:val="num" w:pos="3315"/>
        </w:tabs>
        <w:ind w:left="3315" w:hanging="360"/>
      </w:pPr>
      <w:rPr>
        <w:rFonts w:hint="default"/>
      </w:rPr>
    </w:lvl>
  </w:abstractNum>
  <w:abstractNum w:abstractNumId="15">
    <w:nsid w:val="6FEF6956"/>
    <w:multiLevelType w:val="multilevel"/>
    <w:tmpl w:val="91C84382"/>
    <w:lvl w:ilvl="0">
      <w:start w:val="1"/>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4A9388B"/>
    <w:multiLevelType w:val="multilevel"/>
    <w:tmpl w:val="EADA599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5"/>
  </w:num>
  <w:num w:numId="3">
    <w:abstractNumId w:val="6"/>
  </w:num>
  <w:num w:numId="4">
    <w:abstractNumId w:val="12"/>
  </w:num>
  <w:num w:numId="5">
    <w:abstractNumId w:val="8"/>
  </w:num>
  <w:num w:numId="6">
    <w:abstractNumId w:val="7"/>
  </w:num>
  <w:num w:numId="7">
    <w:abstractNumId w:val="10"/>
  </w:num>
  <w:num w:numId="8">
    <w:abstractNumId w:val="13"/>
  </w:num>
  <w:num w:numId="9">
    <w:abstractNumId w:val="4"/>
  </w:num>
  <w:num w:numId="10">
    <w:abstractNumId w:val="16"/>
  </w:num>
  <w:num w:numId="11">
    <w:abstractNumId w:val="3"/>
  </w:num>
  <w:num w:numId="12">
    <w:abstractNumId w:val="5"/>
  </w:num>
  <w:num w:numId="13">
    <w:abstractNumId w:val="11"/>
  </w:num>
  <w:num w:numId="14">
    <w:abstractNumId w:val="9"/>
  </w:num>
  <w:num w:numId="15">
    <w:abstractNumId w:val="14"/>
  </w:num>
  <w:num w:numId="16">
    <w:abstractNumId w:val="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CAD"/>
    <w:rsid w:val="000040D8"/>
    <w:rsid w:val="00005C5B"/>
    <w:rsid w:val="00006891"/>
    <w:rsid w:val="000106B4"/>
    <w:rsid w:val="00012E41"/>
    <w:rsid w:val="00014913"/>
    <w:rsid w:val="00017060"/>
    <w:rsid w:val="000213CC"/>
    <w:rsid w:val="00022682"/>
    <w:rsid w:val="0003583B"/>
    <w:rsid w:val="000364CB"/>
    <w:rsid w:val="00044FF3"/>
    <w:rsid w:val="00050835"/>
    <w:rsid w:val="0005694E"/>
    <w:rsid w:val="00060C86"/>
    <w:rsid w:val="000642CF"/>
    <w:rsid w:val="00074D0B"/>
    <w:rsid w:val="00075259"/>
    <w:rsid w:val="000762A0"/>
    <w:rsid w:val="00087364"/>
    <w:rsid w:val="00090404"/>
    <w:rsid w:val="00091246"/>
    <w:rsid w:val="0009185D"/>
    <w:rsid w:val="000947C2"/>
    <w:rsid w:val="00096C27"/>
    <w:rsid w:val="000A1269"/>
    <w:rsid w:val="000A26C7"/>
    <w:rsid w:val="000A4532"/>
    <w:rsid w:val="000A5445"/>
    <w:rsid w:val="000B41AF"/>
    <w:rsid w:val="000B4C21"/>
    <w:rsid w:val="000B7D24"/>
    <w:rsid w:val="000C1247"/>
    <w:rsid w:val="000C680E"/>
    <w:rsid w:val="000C7554"/>
    <w:rsid w:val="000D1BFB"/>
    <w:rsid w:val="000D223C"/>
    <w:rsid w:val="000E224C"/>
    <w:rsid w:val="000F2105"/>
    <w:rsid w:val="000F2329"/>
    <w:rsid w:val="000F3822"/>
    <w:rsid w:val="000F6EE0"/>
    <w:rsid w:val="00100385"/>
    <w:rsid w:val="00105D02"/>
    <w:rsid w:val="00106101"/>
    <w:rsid w:val="00114CFB"/>
    <w:rsid w:val="00115050"/>
    <w:rsid w:val="001153D6"/>
    <w:rsid w:val="00115E2B"/>
    <w:rsid w:val="001160E5"/>
    <w:rsid w:val="0011734F"/>
    <w:rsid w:val="001205A4"/>
    <w:rsid w:val="00120EBF"/>
    <w:rsid w:val="00121AE0"/>
    <w:rsid w:val="00121F7C"/>
    <w:rsid w:val="00122E08"/>
    <w:rsid w:val="00125BD5"/>
    <w:rsid w:val="00127177"/>
    <w:rsid w:val="00130608"/>
    <w:rsid w:val="00133100"/>
    <w:rsid w:val="00133AAC"/>
    <w:rsid w:val="001366CA"/>
    <w:rsid w:val="00141DB3"/>
    <w:rsid w:val="00144B67"/>
    <w:rsid w:val="00146EC0"/>
    <w:rsid w:val="001507ED"/>
    <w:rsid w:val="00151647"/>
    <w:rsid w:val="00152EDA"/>
    <w:rsid w:val="001628F3"/>
    <w:rsid w:val="0016682F"/>
    <w:rsid w:val="00176724"/>
    <w:rsid w:val="001770FC"/>
    <w:rsid w:val="00182AE8"/>
    <w:rsid w:val="001834F7"/>
    <w:rsid w:val="001976C8"/>
    <w:rsid w:val="001A10D3"/>
    <w:rsid w:val="001A229F"/>
    <w:rsid w:val="001A2E01"/>
    <w:rsid w:val="001A32C2"/>
    <w:rsid w:val="001A4CD9"/>
    <w:rsid w:val="001A5C6F"/>
    <w:rsid w:val="001B6F87"/>
    <w:rsid w:val="001C1696"/>
    <w:rsid w:val="001C2116"/>
    <w:rsid w:val="001C343A"/>
    <w:rsid w:val="001C5191"/>
    <w:rsid w:val="001D0984"/>
    <w:rsid w:val="001D5C89"/>
    <w:rsid w:val="001E7573"/>
    <w:rsid w:val="001F091D"/>
    <w:rsid w:val="001F4EEA"/>
    <w:rsid w:val="002012E6"/>
    <w:rsid w:val="00203626"/>
    <w:rsid w:val="00203F21"/>
    <w:rsid w:val="00204F7B"/>
    <w:rsid w:val="00226F01"/>
    <w:rsid w:val="00231D99"/>
    <w:rsid w:val="00237C09"/>
    <w:rsid w:val="0024471E"/>
    <w:rsid w:val="0024490F"/>
    <w:rsid w:val="00250F76"/>
    <w:rsid w:val="0025451B"/>
    <w:rsid w:val="0025519D"/>
    <w:rsid w:val="00264ED0"/>
    <w:rsid w:val="00265850"/>
    <w:rsid w:val="00270065"/>
    <w:rsid w:val="00274A36"/>
    <w:rsid w:val="00275CEF"/>
    <w:rsid w:val="00277382"/>
    <w:rsid w:val="00284994"/>
    <w:rsid w:val="0028557B"/>
    <w:rsid w:val="0029139C"/>
    <w:rsid w:val="00292E70"/>
    <w:rsid w:val="00294E02"/>
    <w:rsid w:val="00296AFB"/>
    <w:rsid w:val="002A0D72"/>
    <w:rsid w:val="002C5D9E"/>
    <w:rsid w:val="002D08AB"/>
    <w:rsid w:val="002D2AE5"/>
    <w:rsid w:val="002E0C84"/>
    <w:rsid w:val="002E6BE4"/>
    <w:rsid w:val="002F3136"/>
    <w:rsid w:val="002F4924"/>
    <w:rsid w:val="002F562B"/>
    <w:rsid w:val="002F637D"/>
    <w:rsid w:val="0030066B"/>
    <w:rsid w:val="00304804"/>
    <w:rsid w:val="00304901"/>
    <w:rsid w:val="003052C9"/>
    <w:rsid w:val="0031030E"/>
    <w:rsid w:val="00310B9A"/>
    <w:rsid w:val="00322785"/>
    <w:rsid w:val="003318A7"/>
    <w:rsid w:val="00336CEC"/>
    <w:rsid w:val="0034261E"/>
    <w:rsid w:val="00352318"/>
    <w:rsid w:val="0035415D"/>
    <w:rsid w:val="003541CA"/>
    <w:rsid w:val="00354989"/>
    <w:rsid w:val="00370CE0"/>
    <w:rsid w:val="00371B60"/>
    <w:rsid w:val="00374B0B"/>
    <w:rsid w:val="00376065"/>
    <w:rsid w:val="00383295"/>
    <w:rsid w:val="003839A3"/>
    <w:rsid w:val="00386957"/>
    <w:rsid w:val="00387085"/>
    <w:rsid w:val="003876F6"/>
    <w:rsid w:val="00390445"/>
    <w:rsid w:val="00393F59"/>
    <w:rsid w:val="00394684"/>
    <w:rsid w:val="003950C1"/>
    <w:rsid w:val="003A5E6E"/>
    <w:rsid w:val="003A641A"/>
    <w:rsid w:val="003B04E0"/>
    <w:rsid w:val="003B2568"/>
    <w:rsid w:val="003B6526"/>
    <w:rsid w:val="003B714B"/>
    <w:rsid w:val="003B78A9"/>
    <w:rsid w:val="003C5CD0"/>
    <w:rsid w:val="003C5FC5"/>
    <w:rsid w:val="003C605A"/>
    <w:rsid w:val="003D4780"/>
    <w:rsid w:val="003D48EC"/>
    <w:rsid w:val="003D6C5F"/>
    <w:rsid w:val="003E12A5"/>
    <w:rsid w:val="003E32DD"/>
    <w:rsid w:val="003F7C01"/>
    <w:rsid w:val="00401595"/>
    <w:rsid w:val="0040245F"/>
    <w:rsid w:val="00403878"/>
    <w:rsid w:val="00404A98"/>
    <w:rsid w:val="00407FF8"/>
    <w:rsid w:val="00415A32"/>
    <w:rsid w:val="00415B08"/>
    <w:rsid w:val="00424044"/>
    <w:rsid w:val="00435ECB"/>
    <w:rsid w:val="004407AA"/>
    <w:rsid w:val="00442A27"/>
    <w:rsid w:val="00447F8E"/>
    <w:rsid w:val="004523DE"/>
    <w:rsid w:val="0045587D"/>
    <w:rsid w:val="0046269A"/>
    <w:rsid w:val="00467E62"/>
    <w:rsid w:val="004709FB"/>
    <w:rsid w:val="00473766"/>
    <w:rsid w:val="00475FA1"/>
    <w:rsid w:val="00490E25"/>
    <w:rsid w:val="00494881"/>
    <w:rsid w:val="004A10B0"/>
    <w:rsid w:val="004A15A9"/>
    <w:rsid w:val="004A6F47"/>
    <w:rsid w:val="004C28B6"/>
    <w:rsid w:val="004C4343"/>
    <w:rsid w:val="004C4C55"/>
    <w:rsid w:val="004C4D14"/>
    <w:rsid w:val="004D0850"/>
    <w:rsid w:val="004D1FC0"/>
    <w:rsid w:val="004D2191"/>
    <w:rsid w:val="004D2A43"/>
    <w:rsid w:val="004D3A88"/>
    <w:rsid w:val="004E2477"/>
    <w:rsid w:val="004F030A"/>
    <w:rsid w:val="004F687C"/>
    <w:rsid w:val="00510427"/>
    <w:rsid w:val="0051110E"/>
    <w:rsid w:val="00520087"/>
    <w:rsid w:val="00532E55"/>
    <w:rsid w:val="005353CC"/>
    <w:rsid w:val="00542CFF"/>
    <w:rsid w:val="00544225"/>
    <w:rsid w:val="00547D60"/>
    <w:rsid w:val="00557309"/>
    <w:rsid w:val="005604DA"/>
    <w:rsid w:val="0056186E"/>
    <w:rsid w:val="00564A2A"/>
    <w:rsid w:val="00564ADE"/>
    <w:rsid w:val="005671C6"/>
    <w:rsid w:val="00572EE1"/>
    <w:rsid w:val="00573C7E"/>
    <w:rsid w:val="00580F41"/>
    <w:rsid w:val="00582A62"/>
    <w:rsid w:val="0058686F"/>
    <w:rsid w:val="00590A76"/>
    <w:rsid w:val="00591E70"/>
    <w:rsid w:val="00594411"/>
    <w:rsid w:val="00596E30"/>
    <w:rsid w:val="00597643"/>
    <w:rsid w:val="005A1741"/>
    <w:rsid w:val="005B00CD"/>
    <w:rsid w:val="005B384A"/>
    <w:rsid w:val="005B56B4"/>
    <w:rsid w:val="005B64B1"/>
    <w:rsid w:val="005B6EC2"/>
    <w:rsid w:val="005C09E3"/>
    <w:rsid w:val="005C7D01"/>
    <w:rsid w:val="005D3F53"/>
    <w:rsid w:val="005D4857"/>
    <w:rsid w:val="005D4E2D"/>
    <w:rsid w:val="005D55FF"/>
    <w:rsid w:val="005E2BA3"/>
    <w:rsid w:val="005E3FA4"/>
    <w:rsid w:val="005E41CD"/>
    <w:rsid w:val="005E55CF"/>
    <w:rsid w:val="005F1974"/>
    <w:rsid w:val="005F7902"/>
    <w:rsid w:val="005F79E2"/>
    <w:rsid w:val="005F7DDC"/>
    <w:rsid w:val="0060009E"/>
    <w:rsid w:val="00602021"/>
    <w:rsid w:val="00602E0E"/>
    <w:rsid w:val="006043B9"/>
    <w:rsid w:val="00607520"/>
    <w:rsid w:val="0061184E"/>
    <w:rsid w:val="006130E6"/>
    <w:rsid w:val="0061397C"/>
    <w:rsid w:val="00614CE6"/>
    <w:rsid w:val="00616493"/>
    <w:rsid w:val="00617E9E"/>
    <w:rsid w:val="00634790"/>
    <w:rsid w:val="00642591"/>
    <w:rsid w:val="0064311F"/>
    <w:rsid w:val="00645219"/>
    <w:rsid w:val="006529E6"/>
    <w:rsid w:val="00655670"/>
    <w:rsid w:val="006618AC"/>
    <w:rsid w:val="00662A46"/>
    <w:rsid w:val="006642D6"/>
    <w:rsid w:val="00665F26"/>
    <w:rsid w:val="006726DE"/>
    <w:rsid w:val="00677531"/>
    <w:rsid w:val="006B09FB"/>
    <w:rsid w:val="006B1FB4"/>
    <w:rsid w:val="006B3790"/>
    <w:rsid w:val="006C08BE"/>
    <w:rsid w:val="006C2812"/>
    <w:rsid w:val="006C610F"/>
    <w:rsid w:val="006D1694"/>
    <w:rsid w:val="006D3BA1"/>
    <w:rsid w:val="006D45AE"/>
    <w:rsid w:val="006D5333"/>
    <w:rsid w:val="006E1A47"/>
    <w:rsid w:val="006E25E6"/>
    <w:rsid w:val="006E5674"/>
    <w:rsid w:val="006E5BC4"/>
    <w:rsid w:val="006E758D"/>
    <w:rsid w:val="006F2B98"/>
    <w:rsid w:val="006F7532"/>
    <w:rsid w:val="006F76CB"/>
    <w:rsid w:val="00702A43"/>
    <w:rsid w:val="00705893"/>
    <w:rsid w:val="007068B8"/>
    <w:rsid w:val="00706939"/>
    <w:rsid w:val="00713B5F"/>
    <w:rsid w:val="00724D8D"/>
    <w:rsid w:val="007437BA"/>
    <w:rsid w:val="00743A55"/>
    <w:rsid w:val="00745730"/>
    <w:rsid w:val="007463D4"/>
    <w:rsid w:val="00761BD6"/>
    <w:rsid w:val="0078177D"/>
    <w:rsid w:val="0078480F"/>
    <w:rsid w:val="007907EE"/>
    <w:rsid w:val="00795888"/>
    <w:rsid w:val="00795928"/>
    <w:rsid w:val="007962EF"/>
    <w:rsid w:val="007A2E5E"/>
    <w:rsid w:val="007A4F1B"/>
    <w:rsid w:val="007B0015"/>
    <w:rsid w:val="007B2D07"/>
    <w:rsid w:val="007B55DC"/>
    <w:rsid w:val="007B61AF"/>
    <w:rsid w:val="007B671F"/>
    <w:rsid w:val="007B7412"/>
    <w:rsid w:val="007C29D4"/>
    <w:rsid w:val="007C55E1"/>
    <w:rsid w:val="007C564A"/>
    <w:rsid w:val="007D0B77"/>
    <w:rsid w:val="007D3033"/>
    <w:rsid w:val="007D5FA2"/>
    <w:rsid w:val="007D7DC3"/>
    <w:rsid w:val="007E0E95"/>
    <w:rsid w:val="007F1865"/>
    <w:rsid w:val="007F3CF6"/>
    <w:rsid w:val="007F6B6E"/>
    <w:rsid w:val="00800778"/>
    <w:rsid w:val="00801EBB"/>
    <w:rsid w:val="00803FBD"/>
    <w:rsid w:val="00807F38"/>
    <w:rsid w:val="00821D8A"/>
    <w:rsid w:val="008306A2"/>
    <w:rsid w:val="008353F0"/>
    <w:rsid w:val="008378CA"/>
    <w:rsid w:val="0084102D"/>
    <w:rsid w:val="00841843"/>
    <w:rsid w:val="0084478D"/>
    <w:rsid w:val="00845E68"/>
    <w:rsid w:val="0086021D"/>
    <w:rsid w:val="0087572A"/>
    <w:rsid w:val="00881545"/>
    <w:rsid w:val="00881569"/>
    <w:rsid w:val="00883D0F"/>
    <w:rsid w:val="00887CF9"/>
    <w:rsid w:val="008A1B34"/>
    <w:rsid w:val="008A729F"/>
    <w:rsid w:val="008B4905"/>
    <w:rsid w:val="008D1193"/>
    <w:rsid w:val="008D12D1"/>
    <w:rsid w:val="008D2C41"/>
    <w:rsid w:val="008D5266"/>
    <w:rsid w:val="008D6AF9"/>
    <w:rsid w:val="008D766D"/>
    <w:rsid w:val="008E26FC"/>
    <w:rsid w:val="008F0670"/>
    <w:rsid w:val="008F3E09"/>
    <w:rsid w:val="008F7DA8"/>
    <w:rsid w:val="00904D23"/>
    <w:rsid w:val="00907A04"/>
    <w:rsid w:val="00910617"/>
    <w:rsid w:val="0091285F"/>
    <w:rsid w:val="00914117"/>
    <w:rsid w:val="009166F8"/>
    <w:rsid w:val="00920DFD"/>
    <w:rsid w:val="00921ABD"/>
    <w:rsid w:val="00921D6A"/>
    <w:rsid w:val="0092723C"/>
    <w:rsid w:val="009349AD"/>
    <w:rsid w:val="00934C00"/>
    <w:rsid w:val="009370D4"/>
    <w:rsid w:val="00945FF2"/>
    <w:rsid w:val="00965CFD"/>
    <w:rsid w:val="009749E9"/>
    <w:rsid w:val="009817FE"/>
    <w:rsid w:val="00984DD5"/>
    <w:rsid w:val="0099154B"/>
    <w:rsid w:val="009A1AEB"/>
    <w:rsid w:val="009C3109"/>
    <w:rsid w:val="009C3260"/>
    <w:rsid w:val="009C3E66"/>
    <w:rsid w:val="009C4CA8"/>
    <w:rsid w:val="009C55E2"/>
    <w:rsid w:val="009C592D"/>
    <w:rsid w:val="009C61C6"/>
    <w:rsid w:val="009D5AD0"/>
    <w:rsid w:val="009E0E17"/>
    <w:rsid w:val="009E32CC"/>
    <w:rsid w:val="009F1DDF"/>
    <w:rsid w:val="009F2228"/>
    <w:rsid w:val="00A06268"/>
    <w:rsid w:val="00A12C6C"/>
    <w:rsid w:val="00A155A6"/>
    <w:rsid w:val="00A23767"/>
    <w:rsid w:val="00A32B79"/>
    <w:rsid w:val="00A32E37"/>
    <w:rsid w:val="00A34215"/>
    <w:rsid w:val="00A36B4D"/>
    <w:rsid w:val="00A36E29"/>
    <w:rsid w:val="00A4183D"/>
    <w:rsid w:val="00A442E0"/>
    <w:rsid w:val="00A444A4"/>
    <w:rsid w:val="00A453B6"/>
    <w:rsid w:val="00A513AC"/>
    <w:rsid w:val="00A516B8"/>
    <w:rsid w:val="00A728CD"/>
    <w:rsid w:val="00A77C3D"/>
    <w:rsid w:val="00A77CAE"/>
    <w:rsid w:val="00A8633D"/>
    <w:rsid w:val="00A91845"/>
    <w:rsid w:val="00A944D6"/>
    <w:rsid w:val="00AB20A5"/>
    <w:rsid w:val="00AB7153"/>
    <w:rsid w:val="00AC7309"/>
    <w:rsid w:val="00AD0A6D"/>
    <w:rsid w:val="00AD2BDE"/>
    <w:rsid w:val="00AE011F"/>
    <w:rsid w:val="00AE0F68"/>
    <w:rsid w:val="00AE7E8D"/>
    <w:rsid w:val="00AF563F"/>
    <w:rsid w:val="00AF711C"/>
    <w:rsid w:val="00B04583"/>
    <w:rsid w:val="00B105D2"/>
    <w:rsid w:val="00B21AFD"/>
    <w:rsid w:val="00B2473E"/>
    <w:rsid w:val="00B41B7E"/>
    <w:rsid w:val="00B43735"/>
    <w:rsid w:val="00B46376"/>
    <w:rsid w:val="00B52095"/>
    <w:rsid w:val="00B52E3D"/>
    <w:rsid w:val="00B53367"/>
    <w:rsid w:val="00B64D6F"/>
    <w:rsid w:val="00B65A51"/>
    <w:rsid w:val="00B67D8A"/>
    <w:rsid w:val="00B73D9E"/>
    <w:rsid w:val="00B74513"/>
    <w:rsid w:val="00B81EF3"/>
    <w:rsid w:val="00B877E1"/>
    <w:rsid w:val="00B925CB"/>
    <w:rsid w:val="00BA38C0"/>
    <w:rsid w:val="00BA3EE2"/>
    <w:rsid w:val="00BA43CD"/>
    <w:rsid w:val="00BA4845"/>
    <w:rsid w:val="00BA7E34"/>
    <w:rsid w:val="00BB5F5D"/>
    <w:rsid w:val="00BB6E15"/>
    <w:rsid w:val="00BC2738"/>
    <w:rsid w:val="00BC368B"/>
    <w:rsid w:val="00BC46E9"/>
    <w:rsid w:val="00BD40FF"/>
    <w:rsid w:val="00BD610C"/>
    <w:rsid w:val="00BE002C"/>
    <w:rsid w:val="00BE51B4"/>
    <w:rsid w:val="00BE7B2D"/>
    <w:rsid w:val="00BF122F"/>
    <w:rsid w:val="00BF60B8"/>
    <w:rsid w:val="00C013B1"/>
    <w:rsid w:val="00C023D5"/>
    <w:rsid w:val="00C05DEC"/>
    <w:rsid w:val="00C0649D"/>
    <w:rsid w:val="00C10BBD"/>
    <w:rsid w:val="00C15208"/>
    <w:rsid w:val="00C178F7"/>
    <w:rsid w:val="00C22CAD"/>
    <w:rsid w:val="00C24A66"/>
    <w:rsid w:val="00C254DF"/>
    <w:rsid w:val="00C2757E"/>
    <w:rsid w:val="00C31780"/>
    <w:rsid w:val="00C342C4"/>
    <w:rsid w:val="00C34DF3"/>
    <w:rsid w:val="00C35D34"/>
    <w:rsid w:val="00C40CBA"/>
    <w:rsid w:val="00C413C9"/>
    <w:rsid w:val="00C42528"/>
    <w:rsid w:val="00C43B1C"/>
    <w:rsid w:val="00C45FB3"/>
    <w:rsid w:val="00C51969"/>
    <w:rsid w:val="00C52767"/>
    <w:rsid w:val="00C53B3B"/>
    <w:rsid w:val="00C5547F"/>
    <w:rsid w:val="00C573BB"/>
    <w:rsid w:val="00C6099C"/>
    <w:rsid w:val="00C67584"/>
    <w:rsid w:val="00C715DC"/>
    <w:rsid w:val="00C73C55"/>
    <w:rsid w:val="00C85C05"/>
    <w:rsid w:val="00C85EFF"/>
    <w:rsid w:val="00C9036B"/>
    <w:rsid w:val="00C90422"/>
    <w:rsid w:val="00CA225B"/>
    <w:rsid w:val="00CA6BC5"/>
    <w:rsid w:val="00CA6F69"/>
    <w:rsid w:val="00CA7622"/>
    <w:rsid w:val="00CB04D8"/>
    <w:rsid w:val="00CB5AB5"/>
    <w:rsid w:val="00CC004D"/>
    <w:rsid w:val="00CD28CC"/>
    <w:rsid w:val="00CD43CC"/>
    <w:rsid w:val="00CD581B"/>
    <w:rsid w:val="00CD7FD8"/>
    <w:rsid w:val="00D0396E"/>
    <w:rsid w:val="00D07262"/>
    <w:rsid w:val="00D10E7C"/>
    <w:rsid w:val="00D12B66"/>
    <w:rsid w:val="00D132EC"/>
    <w:rsid w:val="00D2177F"/>
    <w:rsid w:val="00D2492D"/>
    <w:rsid w:val="00D269D4"/>
    <w:rsid w:val="00D2739C"/>
    <w:rsid w:val="00D46979"/>
    <w:rsid w:val="00D50457"/>
    <w:rsid w:val="00D563A1"/>
    <w:rsid w:val="00D61143"/>
    <w:rsid w:val="00D6121F"/>
    <w:rsid w:val="00D67F77"/>
    <w:rsid w:val="00D75849"/>
    <w:rsid w:val="00D8068A"/>
    <w:rsid w:val="00D81838"/>
    <w:rsid w:val="00D8412C"/>
    <w:rsid w:val="00D94638"/>
    <w:rsid w:val="00DA0272"/>
    <w:rsid w:val="00DA1757"/>
    <w:rsid w:val="00DA2255"/>
    <w:rsid w:val="00DA53B6"/>
    <w:rsid w:val="00DA56B6"/>
    <w:rsid w:val="00DA6173"/>
    <w:rsid w:val="00DB30DD"/>
    <w:rsid w:val="00DB57D7"/>
    <w:rsid w:val="00DC38BB"/>
    <w:rsid w:val="00DC57BC"/>
    <w:rsid w:val="00DD3164"/>
    <w:rsid w:val="00DD327B"/>
    <w:rsid w:val="00DD6EDA"/>
    <w:rsid w:val="00DE6E31"/>
    <w:rsid w:val="00E0338F"/>
    <w:rsid w:val="00E03E66"/>
    <w:rsid w:val="00E06FF8"/>
    <w:rsid w:val="00E13C89"/>
    <w:rsid w:val="00E13CA1"/>
    <w:rsid w:val="00E15634"/>
    <w:rsid w:val="00E2302F"/>
    <w:rsid w:val="00E34F3C"/>
    <w:rsid w:val="00E3551A"/>
    <w:rsid w:val="00E5155C"/>
    <w:rsid w:val="00E630A4"/>
    <w:rsid w:val="00E64D83"/>
    <w:rsid w:val="00E666DE"/>
    <w:rsid w:val="00E71B22"/>
    <w:rsid w:val="00E72B4D"/>
    <w:rsid w:val="00E74800"/>
    <w:rsid w:val="00E758D6"/>
    <w:rsid w:val="00E77A39"/>
    <w:rsid w:val="00E837E6"/>
    <w:rsid w:val="00E92ACE"/>
    <w:rsid w:val="00E958DF"/>
    <w:rsid w:val="00E96EA1"/>
    <w:rsid w:val="00EA2FED"/>
    <w:rsid w:val="00EA5929"/>
    <w:rsid w:val="00EA7542"/>
    <w:rsid w:val="00EB0681"/>
    <w:rsid w:val="00EB1A02"/>
    <w:rsid w:val="00EB3704"/>
    <w:rsid w:val="00EB796C"/>
    <w:rsid w:val="00EC1113"/>
    <w:rsid w:val="00EC32C5"/>
    <w:rsid w:val="00EC3EBF"/>
    <w:rsid w:val="00ED097D"/>
    <w:rsid w:val="00ED0D46"/>
    <w:rsid w:val="00ED50D2"/>
    <w:rsid w:val="00ED726E"/>
    <w:rsid w:val="00EE1929"/>
    <w:rsid w:val="00EE2228"/>
    <w:rsid w:val="00EE49E7"/>
    <w:rsid w:val="00EE6FAE"/>
    <w:rsid w:val="00F01872"/>
    <w:rsid w:val="00F01F57"/>
    <w:rsid w:val="00F12031"/>
    <w:rsid w:val="00F14B63"/>
    <w:rsid w:val="00F152E3"/>
    <w:rsid w:val="00F157B3"/>
    <w:rsid w:val="00F2049C"/>
    <w:rsid w:val="00F20679"/>
    <w:rsid w:val="00F22831"/>
    <w:rsid w:val="00F23FD9"/>
    <w:rsid w:val="00F26EBB"/>
    <w:rsid w:val="00F3080A"/>
    <w:rsid w:val="00F30C36"/>
    <w:rsid w:val="00F42D11"/>
    <w:rsid w:val="00F43339"/>
    <w:rsid w:val="00F43AA1"/>
    <w:rsid w:val="00F55BC1"/>
    <w:rsid w:val="00F67CB4"/>
    <w:rsid w:val="00F67D46"/>
    <w:rsid w:val="00F67DF3"/>
    <w:rsid w:val="00F7097D"/>
    <w:rsid w:val="00F72EB4"/>
    <w:rsid w:val="00F765B7"/>
    <w:rsid w:val="00F77922"/>
    <w:rsid w:val="00F80AF0"/>
    <w:rsid w:val="00F92226"/>
    <w:rsid w:val="00F938AA"/>
    <w:rsid w:val="00F960F2"/>
    <w:rsid w:val="00F96B5C"/>
    <w:rsid w:val="00FA18DB"/>
    <w:rsid w:val="00FA3385"/>
    <w:rsid w:val="00FA4A6F"/>
    <w:rsid w:val="00FA693B"/>
    <w:rsid w:val="00FB0339"/>
    <w:rsid w:val="00FB5906"/>
    <w:rsid w:val="00FC0F5D"/>
    <w:rsid w:val="00FC5244"/>
    <w:rsid w:val="00FD09F1"/>
    <w:rsid w:val="00FD2EC6"/>
    <w:rsid w:val="00FD38CA"/>
    <w:rsid w:val="00FD4BAF"/>
    <w:rsid w:val="00FD5521"/>
    <w:rsid w:val="00FD557D"/>
    <w:rsid w:val="00FD6255"/>
    <w:rsid w:val="00FD7A12"/>
    <w:rsid w:val="00FE2305"/>
    <w:rsid w:val="00FE5515"/>
    <w:rsid w:val="00FE58A9"/>
    <w:rsid w:val="00FE5C96"/>
    <w:rsid w:val="00FE645A"/>
    <w:rsid w:val="00FE6FE2"/>
    <w:rsid w:val="00FF1622"/>
    <w:rsid w:val="00FF4D07"/>
    <w:rsid w:val="00FF50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C22CA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22CA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22CAD"/>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22CAD"/>
    <w:rPr>
      <w:rFonts w:ascii="Times New Roman" w:eastAsia="Times New Roman" w:hAnsi="Times New Roman" w:cs="Times New Roman"/>
      <w:b/>
      <w:bCs/>
      <w:sz w:val="24"/>
      <w:szCs w:val="24"/>
      <w:lang w:eastAsia="ru-RU"/>
    </w:rPr>
  </w:style>
  <w:style w:type="paragraph" w:customStyle="1" w:styleId="western">
    <w:name w:val="western"/>
    <w:basedOn w:val="a"/>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22CAD"/>
    <w:rPr>
      <w:color w:val="0000FF"/>
      <w:u w:val="single"/>
    </w:rPr>
  </w:style>
  <w:style w:type="character" w:styleId="a5">
    <w:name w:val="FollowedHyperlink"/>
    <w:basedOn w:val="a0"/>
    <w:uiPriority w:val="99"/>
    <w:semiHidden/>
    <w:unhideWhenUsed/>
    <w:rsid w:val="00C22CAD"/>
    <w:rPr>
      <w:color w:val="800080"/>
      <w:u w:val="single"/>
    </w:rPr>
  </w:style>
  <w:style w:type="character" w:styleId="a6">
    <w:name w:val="Strong"/>
    <w:basedOn w:val="a0"/>
    <w:uiPriority w:val="22"/>
    <w:qFormat/>
    <w:rsid w:val="00C22CAD"/>
    <w:rPr>
      <w:b/>
      <w:bCs/>
    </w:rPr>
  </w:style>
  <w:style w:type="paragraph" w:customStyle="1" w:styleId="a7">
    <w:name w:val="Знак"/>
    <w:basedOn w:val="a"/>
    <w:rsid w:val="005B56B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31">
    <w:name w:val="Body Text Indent 3"/>
    <w:basedOn w:val="a"/>
    <w:link w:val="32"/>
    <w:rsid w:val="00CD28CC"/>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CD28CC"/>
    <w:rPr>
      <w:rFonts w:ascii="Times New Roman" w:eastAsia="Times New Roman" w:hAnsi="Times New Roman" w:cs="Times New Roman"/>
      <w:sz w:val="16"/>
      <w:szCs w:val="16"/>
      <w:lang w:eastAsia="ru-RU"/>
    </w:rPr>
  </w:style>
  <w:style w:type="paragraph" w:customStyle="1" w:styleId="ConsPlusNormal">
    <w:name w:val="ConsPlusNormal"/>
    <w:rsid w:val="00CD28C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FE645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8">
    <w:name w:val="Balloon Text"/>
    <w:basedOn w:val="a"/>
    <w:link w:val="a9"/>
    <w:uiPriority w:val="99"/>
    <w:semiHidden/>
    <w:unhideWhenUsed/>
    <w:rsid w:val="00FF4D0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F4D07"/>
    <w:rPr>
      <w:rFonts w:ascii="Tahoma" w:hAnsi="Tahoma" w:cs="Tahoma"/>
      <w:sz w:val="16"/>
      <w:szCs w:val="16"/>
    </w:rPr>
  </w:style>
  <w:style w:type="paragraph" w:styleId="aa">
    <w:name w:val="Body Text"/>
    <w:basedOn w:val="a"/>
    <w:link w:val="ab"/>
    <w:uiPriority w:val="99"/>
    <w:semiHidden/>
    <w:unhideWhenUsed/>
    <w:rsid w:val="00596E30"/>
    <w:pPr>
      <w:spacing w:after="120"/>
    </w:pPr>
  </w:style>
  <w:style w:type="character" w:customStyle="1" w:styleId="ab">
    <w:name w:val="Основной текст Знак"/>
    <w:basedOn w:val="a0"/>
    <w:link w:val="aa"/>
    <w:uiPriority w:val="99"/>
    <w:semiHidden/>
    <w:rsid w:val="00596E30"/>
  </w:style>
  <w:style w:type="paragraph" w:styleId="ac">
    <w:name w:val="List Paragraph"/>
    <w:basedOn w:val="a"/>
    <w:uiPriority w:val="34"/>
    <w:qFormat/>
    <w:rsid w:val="00DC38BB"/>
    <w:pPr>
      <w:ind w:left="720"/>
      <w:contextualSpacing/>
    </w:pPr>
  </w:style>
  <w:style w:type="paragraph" w:styleId="2">
    <w:name w:val="Body Text Indent 2"/>
    <w:basedOn w:val="a"/>
    <w:link w:val="20"/>
    <w:uiPriority w:val="99"/>
    <w:semiHidden/>
    <w:unhideWhenUsed/>
    <w:rsid w:val="006B09FB"/>
    <w:pPr>
      <w:spacing w:after="120" w:line="480" w:lineRule="auto"/>
      <w:ind w:left="283"/>
    </w:pPr>
  </w:style>
  <w:style w:type="character" w:customStyle="1" w:styleId="20">
    <w:name w:val="Основной текст с отступом 2 Знак"/>
    <w:basedOn w:val="a0"/>
    <w:link w:val="2"/>
    <w:uiPriority w:val="99"/>
    <w:semiHidden/>
    <w:rsid w:val="006B09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C22CA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22CA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22CAD"/>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22CAD"/>
    <w:rPr>
      <w:rFonts w:ascii="Times New Roman" w:eastAsia="Times New Roman" w:hAnsi="Times New Roman" w:cs="Times New Roman"/>
      <w:b/>
      <w:bCs/>
      <w:sz w:val="24"/>
      <w:szCs w:val="24"/>
      <w:lang w:eastAsia="ru-RU"/>
    </w:rPr>
  </w:style>
  <w:style w:type="paragraph" w:customStyle="1" w:styleId="western">
    <w:name w:val="western"/>
    <w:basedOn w:val="a"/>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22CAD"/>
    <w:rPr>
      <w:color w:val="0000FF"/>
      <w:u w:val="single"/>
    </w:rPr>
  </w:style>
  <w:style w:type="character" w:styleId="a5">
    <w:name w:val="FollowedHyperlink"/>
    <w:basedOn w:val="a0"/>
    <w:uiPriority w:val="99"/>
    <w:semiHidden/>
    <w:unhideWhenUsed/>
    <w:rsid w:val="00C22CAD"/>
    <w:rPr>
      <w:color w:val="800080"/>
      <w:u w:val="single"/>
    </w:rPr>
  </w:style>
  <w:style w:type="character" w:styleId="a6">
    <w:name w:val="Strong"/>
    <w:basedOn w:val="a0"/>
    <w:uiPriority w:val="22"/>
    <w:qFormat/>
    <w:rsid w:val="00C22CAD"/>
    <w:rPr>
      <w:b/>
      <w:bCs/>
    </w:rPr>
  </w:style>
  <w:style w:type="paragraph" w:customStyle="1" w:styleId="a7">
    <w:name w:val="Знак"/>
    <w:basedOn w:val="a"/>
    <w:rsid w:val="005B56B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31">
    <w:name w:val="Body Text Indent 3"/>
    <w:basedOn w:val="a"/>
    <w:link w:val="32"/>
    <w:rsid w:val="00CD28CC"/>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CD28CC"/>
    <w:rPr>
      <w:rFonts w:ascii="Times New Roman" w:eastAsia="Times New Roman" w:hAnsi="Times New Roman" w:cs="Times New Roman"/>
      <w:sz w:val="16"/>
      <w:szCs w:val="16"/>
      <w:lang w:eastAsia="ru-RU"/>
    </w:rPr>
  </w:style>
  <w:style w:type="paragraph" w:customStyle="1" w:styleId="ConsPlusNormal">
    <w:name w:val="ConsPlusNormal"/>
    <w:rsid w:val="00CD28C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FE645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8">
    <w:name w:val="Balloon Text"/>
    <w:basedOn w:val="a"/>
    <w:link w:val="a9"/>
    <w:uiPriority w:val="99"/>
    <w:semiHidden/>
    <w:unhideWhenUsed/>
    <w:rsid w:val="00FF4D0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F4D07"/>
    <w:rPr>
      <w:rFonts w:ascii="Tahoma" w:hAnsi="Tahoma" w:cs="Tahoma"/>
      <w:sz w:val="16"/>
      <w:szCs w:val="16"/>
    </w:rPr>
  </w:style>
  <w:style w:type="paragraph" w:styleId="aa">
    <w:name w:val="Body Text"/>
    <w:basedOn w:val="a"/>
    <w:link w:val="ab"/>
    <w:uiPriority w:val="99"/>
    <w:semiHidden/>
    <w:unhideWhenUsed/>
    <w:rsid w:val="00596E30"/>
    <w:pPr>
      <w:spacing w:after="120"/>
    </w:pPr>
  </w:style>
  <w:style w:type="character" w:customStyle="1" w:styleId="ab">
    <w:name w:val="Основной текст Знак"/>
    <w:basedOn w:val="a0"/>
    <w:link w:val="aa"/>
    <w:uiPriority w:val="99"/>
    <w:semiHidden/>
    <w:rsid w:val="00596E30"/>
  </w:style>
  <w:style w:type="paragraph" w:styleId="ac">
    <w:name w:val="List Paragraph"/>
    <w:basedOn w:val="a"/>
    <w:uiPriority w:val="34"/>
    <w:qFormat/>
    <w:rsid w:val="00DC38BB"/>
    <w:pPr>
      <w:ind w:left="720"/>
      <w:contextualSpacing/>
    </w:pPr>
  </w:style>
  <w:style w:type="paragraph" w:styleId="2">
    <w:name w:val="Body Text Indent 2"/>
    <w:basedOn w:val="a"/>
    <w:link w:val="20"/>
    <w:uiPriority w:val="99"/>
    <w:semiHidden/>
    <w:unhideWhenUsed/>
    <w:rsid w:val="006B09FB"/>
    <w:pPr>
      <w:spacing w:after="120" w:line="480" w:lineRule="auto"/>
      <w:ind w:left="283"/>
    </w:pPr>
  </w:style>
  <w:style w:type="character" w:customStyle="1" w:styleId="20">
    <w:name w:val="Основной текст с отступом 2 Знак"/>
    <w:basedOn w:val="a0"/>
    <w:link w:val="2"/>
    <w:uiPriority w:val="99"/>
    <w:semiHidden/>
    <w:rsid w:val="006B09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5145987">
      <w:bodyDiv w:val="1"/>
      <w:marLeft w:val="0"/>
      <w:marRight w:val="0"/>
      <w:marTop w:val="0"/>
      <w:marBottom w:val="0"/>
      <w:divBdr>
        <w:top w:val="none" w:sz="0" w:space="0" w:color="auto"/>
        <w:left w:val="none" w:sz="0" w:space="0" w:color="auto"/>
        <w:bottom w:val="none" w:sz="0" w:space="0" w:color="auto"/>
        <w:right w:val="none" w:sz="0" w:space="0" w:color="auto"/>
      </w:divBdr>
      <w:divsChild>
        <w:div w:id="293878502">
          <w:marLeft w:val="0"/>
          <w:marRight w:val="0"/>
          <w:marTop w:val="100"/>
          <w:marBottom w:val="100"/>
          <w:divBdr>
            <w:top w:val="none" w:sz="0" w:space="0" w:color="auto"/>
            <w:left w:val="none" w:sz="0" w:space="0" w:color="auto"/>
            <w:bottom w:val="none" w:sz="0" w:space="0" w:color="auto"/>
            <w:right w:val="none" w:sz="0" w:space="0" w:color="auto"/>
          </w:divBdr>
          <w:divsChild>
            <w:div w:id="1952664508">
              <w:marLeft w:val="0"/>
              <w:marRight w:val="0"/>
              <w:marTop w:val="0"/>
              <w:marBottom w:val="0"/>
              <w:divBdr>
                <w:top w:val="none" w:sz="0" w:space="0" w:color="auto"/>
                <w:left w:val="none" w:sz="0" w:space="0" w:color="auto"/>
                <w:bottom w:val="none" w:sz="0" w:space="0" w:color="auto"/>
                <w:right w:val="none" w:sz="0" w:space="0" w:color="auto"/>
              </w:divBdr>
              <w:divsChild>
                <w:div w:id="1055468076">
                  <w:marLeft w:val="0"/>
                  <w:marRight w:val="0"/>
                  <w:marTop w:val="0"/>
                  <w:marBottom w:val="0"/>
                  <w:divBdr>
                    <w:top w:val="none" w:sz="0" w:space="0" w:color="auto"/>
                    <w:left w:val="none" w:sz="0" w:space="0" w:color="auto"/>
                    <w:bottom w:val="none" w:sz="0" w:space="0" w:color="auto"/>
                    <w:right w:val="none" w:sz="0" w:space="0" w:color="auto"/>
                  </w:divBdr>
                  <w:divsChild>
                    <w:div w:id="757560807">
                      <w:marLeft w:val="0"/>
                      <w:marRight w:val="0"/>
                      <w:marTop w:val="0"/>
                      <w:marBottom w:val="0"/>
                      <w:divBdr>
                        <w:top w:val="none" w:sz="0" w:space="0" w:color="auto"/>
                        <w:left w:val="none" w:sz="0" w:space="0" w:color="auto"/>
                        <w:bottom w:val="none" w:sz="0" w:space="0" w:color="auto"/>
                        <w:right w:val="none" w:sz="0" w:space="0" w:color="auto"/>
                      </w:divBdr>
                      <w:divsChild>
                        <w:div w:id="1509057884">
                          <w:marLeft w:val="0"/>
                          <w:marRight w:val="0"/>
                          <w:marTop w:val="0"/>
                          <w:marBottom w:val="0"/>
                          <w:divBdr>
                            <w:top w:val="none" w:sz="0" w:space="0" w:color="auto"/>
                            <w:left w:val="none" w:sz="0" w:space="0" w:color="auto"/>
                            <w:bottom w:val="none" w:sz="0" w:space="0" w:color="auto"/>
                            <w:right w:val="none" w:sz="0" w:space="0" w:color="auto"/>
                          </w:divBdr>
                          <w:divsChild>
                            <w:div w:id="1617832348">
                              <w:marLeft w:val="0"/>
                              <w:marRight w:val="0"/>
                              <w:marTop w:val="0"/>
                              <w:marBottom w:val="0"/>
                              <w:divBdr>
                                <w:top w:val="none" w:sz="0" w:space="0" w:color="auto"/>
                                <w:left w:val="none" w:sz="0" w:space="0" w:color="auto"/>
                                <w:bottom w:val="none" w:sz="0" w:space="0" w:color="auto"/>
                                <w:right w:val="none" w:sz="0" w:space="0" w:color="auto"/>
                              </w:divBdr>
                              <w:divsChild>
                                <w:div w:id="26221802">
                                  <w:marLeft w:val="0"/>
                                  <w:marRight w:val="0"/>
                                  <w:marTop w:val="0"/>
                                  <w:marBottom w:val="0"/>
                                  <w:divBdr>
                                    <w:top w:val="none" w:sz="0" w:space="0" w:color="auto"/>
                                    <w:left w:val="none" w:sz="0" w:space="0" w:color="auto"/>
                                    <w:bottom w:val="none" w:sz="0" w:space="0" w:color="auto"/>
                                    <w:right w:val="none" w:sz="0" w:space="0" w:color="auto"/>
                                  </w:divBdr>
                                  <w:divsChild>
                                    <w:div w:id="533269251">
                                      <w:marLeft w:val="0"/>
                                      <w:marRight w:val="0"/>
                                      <w:marTop w:val="0"/>
                                      <w:marBottom w:val="0"/>
                                      <w:divBdr>
                                        <w:top w:val="none" w:sz="0" w:space="0" w:color="auto"/>
                                        <w:left w:val="none" w:sz="0" w:space="0" w:color="auto"/>
                                        <w:bottom w:val="none" w:sz="0" w:space="0" w:color="auto"/>
                                        <w:right w:val="none" w:sz="0" w:space="0" w:color="auto"/>
                                      </w:divBdr>
                                      <w:divsChild>
                                        <w:div w:id="208098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365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utp.sberbank-ast.ru"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ts-tender.ru/" TargetMode="External"/><Relationship Id="rId11" Type="http://schemas.openxmlformats.org/officeDocument/2006/relationships/hyperlink" Target="https://www.rts-tender.ru/platform-rules/platform-property-sales" TargetMode="External"/><Relationship Id="rId5" Type="http://schemas.openxmlformats.org/officeDocument/2006/relationships/webSettings" Target="webSettings.xml"/><Relationship Id="rId10" Type="http://schemas.openxmlformats.org/officeDocument/2006/relationships/hyperlink" Target="http://www.rts-tender.ru/" TargetMode="External"/><Relationship Id="rId4" Type="http://schemas.openxmlformats.org/officeDocument/2006/relationships/settings" Target="settings.xml"/><Relationship Id="rId9" Type="http://schemas.openxmlformats.org/officeDocument/2006/relationships/hyperlink" Target="http://utp.sberbank-ast.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1057</TotalTime>
  <Pages>11</Pages>
  <Words>4761</Words>
  <Characters>27138</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Амурский филиал ОАО "Дальсвязь"</Company>
  <LinksUpToDate>false</LinksUpToDate>
  <CharactersWithSpaces>31836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Шапилова А.А.</dc:creator>
  <cp:lastModifiedBy>Шапилова А.А.</cp:lastModifiedBy>
  <cp:revision>786</cp:revision>
  <cp:lastPrinted>2019-11-06T04:31:00Z</cp:lastPrinted>
  <dcterms:created xsi:type="dcterms:W3CDTF">2019-09-18T07:37:00Z</dcterms:created>
  <dcterms:modified xsi:type="dcterms:W3CDTF">2024-03-19T02:15:00Z</dcterms:modified>
</cp:coreProperties>
</file>