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6C5FF3">
        <w:rPr>
          <w:rFonts w:ascii="Times New Roman" w:hAnsi="Times New Roman" w:cs="Times New Roman"/>
          <w:sz w:val="24"/>
          <w:szCs w:val="24"/>
        </w:rPr>
        <w:t>2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396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243969">
        <w:rPr>
          <w:rFonts w:ascii="Times New Roman" w:hAnsi="Times New Roman" w:cs="Times New Roman"/>
          <w:sz w:val="24"/>
          <w:szCs w:val="24"/>
        </w:rPr>
        <w:t>Муниципальное казенное учреждение «Комитет имущественных отношений Администрации города Белогорск»,</w:t>
      </w:r>
      <w:r w:rsidRPr="00292E70">
        <w:rPr>
          <w:rFonts w:ascii="Times New Roman" w:hAnsi="Times New Roman" w:cs="Times New Roman"/>
          <w:sz w:val="24"/>
          <w:szCs w:val="24"/>
        </w:rPr>
        <w:t xml:space="preserve">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6C5FF3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6C5FF3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272E9B">
        <w:rPr>
          <w:sz w:val="24"/>
          <w:szCs w:val="24"/>
        </w:rPr>
        <w:t>помещение</w:t>
      </w:r>
      <w:bookmarkStart w:id="0" w:name="_GoBack"/>
      <w:bookmarkEnd w:id="0"/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390AAD">
        <w:rPr>
          <w:rFonts w:ascii="Times New Roman" w:hAnsi="Times New Roman" w:cs="Times New Roman"/>
          <w:sz w:val="24"/>
          <w:szCs w:val="24"/>
        </w:rPr>
        <w:t>течение 10 дней с момента заключения настоящего договора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48EC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390AAD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за </w:t>
      </w:r>
      <w:r w:rsidR="001F578B">
        <w:rPr>
          <w:rFonts w:ascii="Times New Roman" w:hAnsi="Times New Roman" w:cs="Times New Roman"/>
          <w:b/>
          <w:sz w:val="24"/>
          <w:szCs w:val="24"/>
        </w:rPr>
        <w:t>помещение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4902C0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не позднее чем через тридцать календарных дней после дня полной оплаты 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AE7717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426387">
        <w:rPr>
          <w:rFonts w:ascii="Times New Roman" w:hAnsi="Times New Roman" w:cs="Times New Roman"/>
          <w:sz w:val="24"/>
        </w:rPr>
        <w:t>в  соответствии с п. 2.3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6C5FF3">
        <w:rPr>
          <w:rFonts w:ascii="Times New Roman" w:hAnsi="Times New Roman" w:cs="Times New Roman"/>
          <w:sz w:val="24"/>
          <w:szCs w:val="24"/>
        </w:rPr>
        <w:t>.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F1F12" w:rsidRDefault="001F1F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F1F12" w:rsidRDefault="001F1F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2868B9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2868B9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</w:t>
      </w:r>
      <w:r w:rsidR="002868B9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2868B9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</w:t>
      </w:r>
      <w:r w:rsidR="002868B9">
        <w:rPr>
          <w:rFonts w:ascii="Times New Roman" w:hAnsi="Times New Roman" w:cs="Times New Roman"/>
          <w:sz w:val="24"/>
          <w:szCs w:val="24"/>
        </w:rPr>
        <w:t xml:space="preserve"> (помещения)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5A74E3" w:rsidRDefault="00F82201" w:rsidP="0006061B">
      <w:pPr>
        <w:jc w:val="both"/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</w:t>
      </w:r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6061B"/>
    <w:rsid w:val="000A0240"/>
    <w:rsid w:val="001F1F12"/>
    <w:rsid w:val="001F578B"/>
    <w:rsid w:val="00243969"/>
    <w:rsid w:val="00272E9B"/>
    <w:rsid w:val="00285637"/>
    <w:rsid w:val="002868B9"/>
    <w:rsid w:val="00390AAD"/>
    <w:rsid w:val="00426387"/>
    <w:rsid w:val="004902C0"/>
    <w:rsid w:val="004B617A"/>
    <w:rsid w:val="005A74E3"/>
    <w:rsid w:val="005C5FAA"/>
    <w:rsid w:val="00635881"/>
    <w:rsid w:val="006C5FF3"/>
    <w:rsid w:val="00917A82"/>
    <w:rsid w:val="00AE7717"/>
    <w:rsid w:val="00B74DD2"/>
    <w:rsid w:val="00C779AB"/>
    <w:rsid w:val="00D00073"/>
    <w:rsid w:val="00DD0056"/>
    <w:rsid w:val="00DE48EC"/>
    <w:rsid w:val="00ED11F6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25</cp:revision>
  <dcterms:created xsi:type="dcterms:W3CDTF">2019-09-23T02:15:00Z</dcterms:created>
  <dcterms:modified xsi:type="dcterms:W3CDTF">2022-06-02T23:48:00Z</dcterms:modified>
</cp:coreProperties>
</file>