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136" w:rsidRPr="004E2DCB" w:rsidRDefault="00C73136" w:rsidP="00C73136">
      <w:pPr>
        <w:jc w:val="center"/>
        <w:rPr>
          <w:rFonts w:ascii="Times New Roman" w:hAnsi="Times New Roman" w:cs="Times New Roman"/>
          <w:sz w:val="24"/>
          <w:szCs w:val="24"/>
        </w:rPr>
      </w:pPr>
      <w:r w:rsidRPr="004E2DCB">
        <w:rPr>
          <w:rFonts w:ascii="Times New Roman" w:hAnsi="Times New Roman" w:cs="Times New Roman"/>
          <w:sz w:val="24"/>
          <w:szCs w:val="24"/>
        </w:rPr>
        <w:t xml:space="preserve">ИЗВЕЩЕНИЕ </w:t>
      </w:r>
    </w:p>
    <w:p w:rsidR="00C73136" w:rsidRPr="004E2DCB" w:rsidRDefault="00C73136" w:rsidP="00C73136">
      <w:pPr>
        <w:jc w:val="center"/>
        <w:rPr>
          <w:rFonts w:ascii="Times New Roman" w:hAnsi="Times New Roman" w:cs="Times New Roman"/>
          <w:sz w:val="24"/>
          <w:szCs w:val="24"/>
        </w:rPr>
      </w:pPr>
      <w:r w:rsidRPr="004E2DCB">
        <w:rPr>
          <w:rFonts w:ascii="Times New Roman" w:hAnsi="Times New Roman" w:cs="Times New Roman"/>
          <w:sz w:val="24"/>
          <w:szCs w:val="24"/>
        </w:rPr>
        <w:t>о внесении изменений</w:t>
      </w:r>
    </w:p>
    <w:p w:rsidR="00C73136" w:rsidRPr="004E2DCB" w:rsidRDefault="00C73136">
      <w:pPr>
        <w:rPr>
          <w:rFonts w:ascii="Times New Roman" w:hAnsi="Times New Roman" w:cs="Times New Roman"/>
          <w:sz w:val="24"/>
          <w:szCs w:val="24"/>
        </w:rPr>
      </w:pPr>
      <w:r w:rsidRPr="004E2DCB">
        <w:rPr>
          <w:rFonts w:ascii="Times New Roman" w:hAnsi="Times New Roman" w:cs="Times New Roman"/>
          <w:sz w:val="24"/>
          <w:szCs w:val="24"/>
        </w:rPr>
        <w:t>04.08.2021</w:t>
      </w:r>
    </w:p>
    <w:p w:rsidR="00C73136" w:rsidRPr="004E2DCB" w:rsidRDefault="00C73136">
      <w:pPr>
        <w:rPr>
          <w:rFonts w:ascii="Times New Roman" w:hAnsi="Times New Roman" w:cs="Times New Roman"/>
        </w:rPr>
      </w:pPr>
    </w:p>
    <w:p w:rsidR="00C73136" w:rsidRPr="004E2DCB" w:rsidRDefault="00C73136" w:rsidP="00C7313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2DCB">
        <w:rPr>
          <w:rFonts w:ascii="Times New Roman" w:hAnsi="Times New Roman" w:cs="Times New Roman"/>
          <w:sz w:val="24"/>
          <w:szCs w:val="24"/>
        </w:rPr>
        <w:t xml:space="preserve">В  связи с технической ошибкой, пункт 2.3.  извещения от 02.08.2021  о проведении аукциона по продаже права на заключение договора на установку и эксплуатацию двух рекламных конструкций на земельных участках в соответствии со Схемой размещения рекламных конструкций на территории муниципального образования г. Белогорск (рекламные места № 29,30), общей площадью 72,00 </w:t>
      </w:r>
      <w:proofErr w:type="spellStart"/>
      <w:r w:rsidRPr="004E2DC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2DCB">
        <w:rPr>
          <w:rFonts w:ascii="Times New Roman" w:hAnsi="Times New Roman" w:cs="Times New Roman"/>
          <w:sz w:val="24"/>
          <w:szCs w:val="24"/>
        </w:rPr>
        <w:t xml:space="preserve">. читать в следующей редакции: </w:t>
      </w:r>
      <w:proofErr w:type="gramEnd"/>
    </w:p>
    <w:p w:rsidR="00737632" w:rsidRPr="004E2DCB" w:rsidRDefault="00C73136" w:rsidP="00C73136">
      <w:pPr>
        <w:jc w:val="both"/>
        <w:rPr>
          <w:rFonts w:ascii="Times New Roman" w:hAnsi="Times New Roman" w:cs="Times New Roman"/>
          <w:sz w:val="24"/>
          <w:szCs w:val="24"/>
        </w:rPr>
      </w:pPr>
      <w:r w:rsidRPr="004E2DCB">
        <w:rPr>
          <w:rFonts w:ascii="Times New Roman" w:hAnsi="Times New Roman" w:cs="Times New Roman"/>
          <w:sz w:val="24"/>
          <w:szCs w:val="24"/>
        </w:rPr>
        <w:t>«2.3. Целевое назначение рекламных мест: установка и эксплуатация двух рекламных конструкций типа "</w:t>
      </w:r>
      <w:proofErr w:type="spellStart"/>
      <w:r w:rsidRPr="004E2DCB">
        <w:rPr>
          <w:rFonts w:ascii="Times New Roman" w:hAnsi="Times New Roman" w:cs="Times New Roman"/>
          <w:sz w:val="24"/>
          <w:szCs w:val="24"/>
        </w:rPr>
        <w:t>Билборд</w:t>
      </w:r>
      <w:proofErr w:type="spellEnd"/>
      <w:r w:rsidRPr="004E2DCB">
        <w:rPr>
          <w:rFonts w:ascii="Times New Roman" w:hAnsi="Times New Roman" w:cs="Times New Roman"/>
          <w:sz w:val="24"/>
          <w:szCs w:val="24"/>
        </w:rPr>
        <w:t>-щит, площадью рекламной поверхност</w:t>
      </w:r>
      <w:r w:rsidR="004E2DCB">
        <w:rPr>
          <w:rFonts w:ascii="Times New Roman" w:hAnsi="Times New Roman" w:cs="Times New Roman"/>
          <w:sz w:val="24"/>
          <w:szCs w:val="24"/>
        </w:rPr>
        <w:t>и 36,00 кв. м. каждая, общей площ</w:t>
      </w:r>
      <w:r w:rsidRPr="004E2DCB">
        <w:rPr>
          <w:rFonts w:ascii="Times New Roman" w:hAnsi="Times New Roman" w:cs="Times New Roman"/>
          <w:sz w:val="24"/>
          <w:szCs w:val="24"/>
        </w:rPr>
        <w:t>адью 72,00 кв.</w:t>
      </w:r>
      <w:r w:rsidR="004E2DCB">
        <w:rPr>
          <w:rFonts w:ascii="Times New Roman" w:hAnsi="Times New Roman" w:cs="Times New Roman"/>
          <w:sz w:val="24"/>
          <w:szCs w:val="24"/>
        </w:rPr>
        <w:t xml:space="preserve"> </w:t>
      </w:r>
      <w:r w:rsidRPr="004E2DCB">
        <w:rPr>
          <w:rFonts w:ascii="Times New Roman" w:hAnsi="Times New Roman" w:cs="Times New Roman"/>
          <w:sz w:val="24"/>
          <w:szCs w:val="24"/>
        </w:rPr>
        <w:t>м.".</w:t>
      </w:r>
    </w:p>
    <w:p w:rsidR="00C73136" w:rsidRPr="004E2DCB" w:rsidRDefault="00C73136" w:rsidP="00C731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3136" w:rsidRPr="004E2DCB" w:rsidRDefault="00C73136" w:rsidP="00C731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2DCB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4E2DCB">
        <w:rPr>
          <w:rFonts w:ascii="Times New Roman" w:hAnsi="Times New Roman" w:cs="Times New Roman"/>
          <w:sz w:val="24"/>
          <w:szCs w:val="24"/>
        </w:rPr>
        <w:t>. председателя</w:t>
      </w:r>
    </w:p>
    <w:p w:rsidR="00C73136" w:rsidRPr="004E2DCB" w:rsidRDefault="00C73136" w:rsidP="00C731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2DCB">
        <w:rPr>
          <w:rFonts w:ascii="Times New Roman" w:hAnsi="Times New Roman" w:cs="Times New Roman"/>
          <w:sz w:val="24"/>
          <w:szCs w:val="24"/>
        </w:rPr>
        <w:t xml:space="preserve">МКУ «Комитет имущественных отношений </w:t>
      </w:r>
    </w:p>
    <w:p w:rsidR="00C73136" w:rsidRPr="004E2DCB" w:rsidRDefault="00C73136" w:rsidP="00C731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2DCB">
        <w:rPr>
          <w:rFonts w:ascii="Times New Roman" w:hAnsi="Times New Roman" w:cs="Times New Roman"/>
          <w:sz w:val="24"/>
          <w:szCs w:val="24"/>
        </w:rPr>
        <w:t xml:space="preserve">Администрации г. Белогорск»                                                  </w:t>
      </w:r>
      <w:r w:rsidR="004E2DC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4E2DCB"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  <w:r w:rsidRPr="004E2DCB">
        <w:rPr>
          <w:rFonts w:ascii="Times New Roman" w:hAnsi="Times New Roman" w:cs="Times New Roman"/>
          <w:sz w:val="24"/>
          <w:szCs w:val="24"/>
        </w:rPr>
        <w:t xml:space="preserve"> О.С. Борисова</w:t>
      </w:r>
    </w:p>
    <w:sectPr w:rsidR="00C73136" w:rsidRPr="004E2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5D0"/>
    <w:rsid w:val="004E2DCB"/>
    <w:rsid w:val="00737632"/>
    <w:rsid w:val="00B02669"/>
    <w:rsid w:val="00B275D0"/>
    <w:rsid w:val="00C7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Шапилова А.А.</dc:creator>
  <cp:lastModifiedBy>User</cp:lastModifiedBy>
  <cp:revision>3</cp:revision>
  <dcterms:created xsi:type="dcterms:W3CDTF">2021-08-04T04:19:00Z</dcterms:created>
  <dcterms:modified xsi:type="dcterms:W3CDTF">2021-08-04T04:41:00Z</dcterms:modified>
</cp:coreProperties>
</file>