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proofErr w:type="gramStart"/>
      <w:r w:rsidR="005846BD">
        <w:rPr>
          <w:rFonts w:ascii="Times New Roman" w:eastAsia="Times New Roman" w:hAnsi="Times New Roman" w:cs="Times New Roman"/>
          <w:b/>
          <w:bCs/>
          <w:color w:val="000000"/>
          <w:sz w:val="24"/>
          <w:szCs w:val="24"/>
          <w:lang w:eastAsia="ru-RU"/>
        </w:rPr>
        <w:t>Красноармейская</w:t>
      </w:r>
      <w:proofErr w:type="gramEnd"/>
      <w:r w:rsidR="005846BD">
        <w:rPr>
          <w:rFonts w:ascii="Times New Roman" w:eastAsia="Times New Roman" w:hAnsi="Times New Roman" w:cs="Times New Roman"/>
          <w:b/>
          <w:bCs/>
          <w:color w:val="000000"/>
          <w:sz w:val="24"/>
          <w:szCs w:val="24"/>
          <w:lang w:eastAsia="ru-RU"/>
        </w:rPr>
        <w:t>, д. 34</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567BF" w:rsidRDefault="008567BF"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номер процедуры – 38479)</w:t>
      </w:r>
    </w:p>
    <w:p w:rsidR="00FF4D07" w:rsidRPr="00C22CAD" w:rsidRDefault="006B493A"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09 июля</w:t>
      </w:r>
      <w:r w:rsidR="00B074C2">
        <w:rPr>
          <w:rFonts w:ascii="Times New Roman" w:eastAsia="Times New Roman" w:hAnsi="Times New Roman" w:cs="Times New Roman"/>
          <w:b/>
          <w:bCs/>
          <w:color w:val="000000"/>
          <w:sz w:val="24"/>
          <w:szCs w:val="24"/>
          <w:lang w:eastAsia="ru-RU"/>
        </w:rPr>
        <w:t xml:space="preserve"> </w:t>
      </w:r>
      <w:r w:rsidR="00442A27">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w:t>
      </w:r>
      <w:bookmarkStart w:id="0" w:name="_GoBack"/>
      <w:bookmarkEnd w:id="0"/>
      <w:r w:rsidRPr="00C22CAD">
        <w:rPr>
          <w:rFonts w:ascii="Times New Roman" w:eastAsia="Times New Roman" w:hAnsi="Times New Roman" w:cs="Times New Roman"/>
          <w:b/>
          <w:bCs/>
          <w:color w:val="000000"/>
          <w:sz w:val="24"/>
          <w:szCs w:val="24"/>
          <w:lang w:eastAsia="ru-RU"/>
        </w:rPr>
        <w:t>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6B493A">
        <w:rPr>
          <w:rFonts w:ascii="Times New Roman" w:eastAsia="Times New Roman" w:hAnsi="Times New Roman" w:cs="Times New Roman"/>
          <w:color w:val="000000"/>
          <w:sz w:val="24"/>
          <w:szCs w:val="24"/>
          <w:lang w:eastAsia="ru-RU"/>
        </w:rPr>
        <w:t>ого и муниципального имущества»,</w:t>
      </w:r>
      <w:r w:rsidRPr="00C22CAD">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1D5C89">
        <w:rPr>
          <w:rFonts w:ascii="Times New Roman" w:hAnsi="Times New Roman" w:cs="Times New Roman"/>
          <w:sz w:val="24"/>
          <w:szCs w:val="24"/>
        </w:rPr>
        <w:t>19</w:t>
      </w:r>
      <w:r w:rsidR="001A5C6F" w:rsidRPr="001A5C6F">
        <w:rPr>
          <w:rFonts w:ascii="Times New Roman" w:hAnsi="Times New Roman" w:cs="Times New Roman"/>
          <w:sz w:val="24"/>
          <w:szCs w:val="24"/>
        </w:rPr>
        <w:t>.12.201</w:t>
      </w:r>
      <w:r w:rsidR="001D5C89">
        <w:rPr>
          <w:rFonts w:ascii="Times New Roman" w:hAnsi="Times New Roman" w:cs="Times New Roman"/>
          <w:sz w:val="24"/>
          <w:szCs w:val="24"/>
        </w:rPr>
        <w:t>9</w:t>
      </w:r>
      <w:r w:rsidR="006B493A">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1D5C89">
        <w:rPr>
          <w:rFonts w:ascii="Times New Roman" w:hAnsi="Times New Roman" w:cs="Times New Roman"/>
          <w:sz w:val="24"/>
          <w:szCs w:val="24"/>
        </w:rPr>
        <w:t>39/112</w:t>
      </w:r>
      <w:r w:rsidR="001A5C6F" w:rsidRPr="001A5C6F">
        <w:rPr>
          <w:rFonts w:ascii="Times New Roman" w:hAnsi="Times New Roman" w:cs="Times New Roman"/>
          <w:sz w:val="24"/>
          <w:szCs w:val="24"/>
        </w:rPr>
        <w:t xml:space="preserve"> «Об утверждении Программы приватизации муниципального имущества города Белогорск на 20</w:t>
      </w:r>
      <w:r w:rsidR="001D5C89">
        <w:rPr>
          <w:rFonts w:ascii="Times New Roman" w:hAnsi="Times New Roman" w:cs="Times New Roman"/>
          <w:sz w:val="24"/>
          <w:szCs w:val="24"/>
        </w:rPr>
        <w:t>20</w:t>
      </w:r>
      <w:r w:rsidR="001A5C6F" w:rsidRPr="001A5C6F">
        <w:rPr>
          <w:rFonts w:ascii="Times New Roman" w:hAnsi="Times New Roman" w:cs="Times New Roman"/>
          <w:sz w:val="24"/>
          <w:szCs w:val="24"/>
        </w:rPr>
        <w:t xml:space="preserve"> 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384E18">
        <w:rPr>
          <w:rFonts w:ascii="Times New Roman" w:eastAsia="Times New Roman" w:hAnsi="Times New Roman" w:cs="Times New Roman"/>
          <w:color w:val="000000"/>
          <w:sz w:val="24"/>
          <w:szCs w:val="24"/>
          <w:lang w:eastAsia="ru-RU"/>
        </w:rPr>
        <w:t>Красноармейская,34</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0F2329">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6B493A">
        <w:rPr>
          <w:rFonts w:ascii="Times New Roman" w:eastAsia="Times New Roman" w:hAnsi="Times New Roman" w:cs="Times New Roman"/>
          <w:color w:val="000000"/>
          <w:sz w:val="24"/>
          <w:szCs w:val="24"/>
          <w:lang w:eastAsia="ru-RU"/>
        </w:rPr>
        <w:t>09.07.</w:t>
      </w:r>
      <w:r w:rsidR="000F2329">
        <w:rPr>
          <w:rFonts w:ascii="Times New Roman" w:eastAsia="Times New Roman" w:hAnsi="Times New Roman" w:cs="Times New Roman"/>
          <w:color w:val="000000"/>
          <w:sz w:val="24"/>
          <w:szCs w:val="24"/>
          <w:lang w:eastAsia="ru-RU"/>
        </w:rPr>
        <w:t xml:space="preserve">2020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5846BD">
        <w:rPr>
          <w:rFonts w:ascii="Times New Roman" w:eastAsia="Times New Roman" w:hAnsi="Times New Roman" w:cs="Times New Roman"/>
          <w:b/>
          <w:color w:val="000000"/>
          <w:sz w:val="24"/>
          <w:szCs w:val="24"/>
          <w:lang w:eastAsia="ru-RU"/>
        </w:rPr>
        <w:t>Красноармейская, д. 34</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081CF6" w:rsidRPr="00081CF6">
        <w:rPr>
          <w:rFonts w:ascii="Times New Roman" w:eastAsia="Times New Roman" w:hAnsi="Times New Roman" w:cs="Times New Roman"/>
          <w:b/>
          <w:color w:val="000000"/>
          <w:sz w:val="24"/>
          <w:szCs w:val="24"/>
          <w:lang w:eastAsia="ru-RU"/>
        </w:rPr>
        <w:t>10 июля</w:t>
      </w:r>
      <w:r w:rsidR="00B074C2">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081CF6" w:rsidRPr="00081CF6">
        <w:rPr>
          <w:rFonts w:ascii="Times New Roman" w:eastAsia="Times New Roman" w:hAnsi="Times New Roman" w:cs="Times New Roman"/>
          <w:b/>
          <w:color w:val="000000"/>
          <w:sz w:val="24"/>
          <w:szCs w:val="24"/>
          <w:lang w:eastAsia="ru-RU"/>
        </w:rPr>
        <w:t>05 августа</w:t>
      </w:r>
      <w:r w:rsidR="00081CF6">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bCs/>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081CF6" w:rsidRPr="00081CF6">
        <w:rPr>
          <w:rFonts w:ascii="Times New Roman" w:eastAsia="Times New Roman" w:hAnsi="Times New Roman" w:cs="Times New Roman"/>
          <w:b/>
          <w:color w:val="000000"/>
          <w:sz w:val="24"/>
          <w:szCs w:val="24"/>
          <w:lang w:eastAsia="ru-RU"/>
        </w:rPr>
        <w:t>06 августа</w:t>
      </w:r>
      <w:r w:rsidR="00081CF6">
        <w:rPr>
          <w:rFonts w:ascii="Times New Roman" w:eastAsia="Times New Roman" w:hAnsi="Times New Roman" w:cs="Times New Roman"/>
          <w:color w:val="000000"/>
          <w:sz w:val="24"/>
          <w:szCs w:val="24"/>
          <w:lang w:eastAsia="ru-RU"/>
        </w:rPr>
        <w:t xml:space="preserve"> </w:t>
      </w:r>
      <w:r w:rsidR="00012E41" w:rsidRPr="00012E41">
        <w:rPr>
          <w:rFonts w:ascii="Times New Roman" w:eastAsia="Times New Roman" w:hAnsi="Times New Roman" w:cs="Times New Roman"/>
          <w:b/>
          <w:color w:val="000000"/>
          <w:sz w:val="24"/>
          <w:szCs w:val="24"/>
          <w:lang w:eastAsia="ru-RU"/>
        </w:rPr>
        <w:t>2020</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081CF6">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936D8B" w:rsidRPr="00936D8B">
        <w:rPr>
          <w:rFonts w:ascii="Times New Roman" w:eastAsia="Times New Roman" w:hAnsi="Times New Roman" w:cs="Times New Roman"/>
          <w:b/>
          <w:color w:val="000000"/>
          <w:sz w:val="24"/>
          <w:szCs w:val="24"/>
          <w:lang w:eastAsia="ru-RU"/>
        </w:rPr>
        <w:t>1</w:t>
      </w:r>
      <w:r w:rsidR="00081CF6">
        <w:rPr>
          <w:rFonts w:ascii="Times New Roman" w:eastAsia="Times New Roman" w:hAnsi="Times New Roman" w:cs="Times New Roman"/>
          <w:b/>
          <w:color w:val="000000"/>
          <w:sz w:val="24"/>
          <w:szCs w:val="24"/>
          <w:lang w:eastAsia="ru-RU"/>
        </w:rPr>
        <w:t>1 августа</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081CF6">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w:t>
      </w:r>
      <w:r w:rsidR="00936D8B">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776AE7"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4E1E61">
        <w:rPr>
          <w:rFonts w:ascii="Times New Roman" w:eastAsia="Times New Roman" w:hAnsi="Times New Roman" w:cs="Times New Roman"/>
          <w:color w:val="000000"/>
          <w:sz w:val="24"/>
          <w:szCs w:val="24"/>
          <w:lang w:eastAsia="ru-RU"/>
        </w:rPr>
        <w:t>аукцион не состоялся, итоги от 07.07.2020.</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28:02:000124:</w:t>
      </w:r>
      <w:r w:rsidR="00936D8B">
        <w:rPr>
          <w:rFonts w:ascii="Times New Roman" w:eastAsia="Times New Roman" w:hAnsi="Times New Roman" w:cs="Times New Roman"/>
          <w:color w:val="000000"/>
          <w:sz w:val="24"/>
          <w:szCs w:val="24"/>
          <w:lang w:eastAsia="ru-RU"/>
        </w:rPr>
        <w:t>858</w:t>
      </w:r>
      <w:r>
        <w:rPr>
          <w:rFonts w:ascii="Times New Roman" w:eastAsia="Times New Roman" w:hAnsi="Times New Roman" w:cs="Times New Roman"/>
          <w:color w:val="000000"/>
          <w:sz w:val="24"/>
          <w:szCs w:val="24"/>
          <w:lang w:eastAsia="ru-RU"/>
        </w:rPr>
        <w:t>.</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936D8B">
        <w:rPr>
          <w:rFonts w:ascii="Times New Roman" w:eastAsia="Times New Roman" w:hAnsi="Times New Roman" w:cs="Times New Roman"/>
          <w:b/>
          <w:color w:val="000000"/>
          <w:sz w:val="24"/>
          <w:szCs w:val="24"/>
          <w:lang w:eastAsia="ru-RU"/>
        </w:rPr>
        <w:t>Красноармейская, д. 34</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936D8B">
        <w:rPr>
          <w:rFonts w:ascii="Times New Roman" w:eastAsia="Times New Roman" w:hAnsi="Times New Roman" w:cs="Times New Roman"/>
          <w:color w:val="000000"/>
          <w:sz w:val="24"/>
          <w:szCs w:val="24"/>
          <w:lang w:eastAsia="ru-RU"/>
        </w:rPr>
        <w:t>36</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F26D10" w:rsidRPr="00F26D10" w:rsidRDefault="00F26D10" w:rsidP="00F26D10">
      <w:pPr>
        <w:widowControl w:val="0"/>
        <w:suppressAutoHyphens/>
        <w:jc w:val="both"/>
        <w:rPr>
          <w:rFonts w:ascii="Times New Roman" w:hAnsi="Times New Roman" w:cs="Times New Roman"/>
          <w:sz w:val="24"/>
          <w:szCs w:val="24"/>
        </w:rPr>
      </w:pPr>
      <w:proofErr w:type="gramStart"/>
      <w:r w:rsidRPr="00F26D10">
        <w:rPr>
          <w:rFonts w:ascii="Times New Roman" w:hAnsi="Times New Roman" w:cs="Times New Roman"/>
          <w:sz w:val="24"/>
          <w:szCs w:val="24"/>
        </w:rPr>
        <w:t>помещение</w:t>
      </w:r>
      <w:proofErr w:type="gramEnd"/>
      <w:r w:rsidRPr="00F26D10">
        <w:rPr>
          <w:rFonts w:ascii="Times New Roman" w:hAnsi="Times New Roman" w:cs="Times New Roman"/>
          <w:sz w:val="24"/>
          <w:szCs w:val="24"/>
        </w:rPr>
        <w:t xml:space="preserve"> встроенное в многоквартирный дом, на первом этаже, фундамент: сборный бетонный, состояние хорошее;</w:t>
      </w:r>
      <w:r w:rsidRPr="00F26D10">
        <w:rPr>
          <w:rFonts w:ascii="Times New Roman" w:hAnsi="Times New Roman" w:cs="Times New Roman"/>
          <w:color w:val="FF0000"/>
          <w:sz w:val="24"/>
          <w:szCs w:val="24"/>
        </w:rPr>
        <w:t xml:space="preserve"> </w:t>
      </w:r>
      <w:r w:rsidRPr="00F26D10">
        <w:rPr>
          <w:rFonts w:ascii="Times New Roman" w:hAnsi="Times New Roman" w:cs="Times New Roman"/>
          <w:sz w:val="24"/>
          <w:szCs w:val="24"/>
        </w:rPr>
        <w:t xml:space="preserve">стены: крупнопанельные, состояние хорошее; перекрытия: железобетонное, состояние хорошее; перегородки: гипсобетонные, состояние хорошее; окна: металлопластиковые, состояние хорошее; двери: металлопластиковые, состояние хорошее; полы: керамическая плитка, состояние хорошее; внутренняя отделка: окраска, потолочные плиты типа « </w:t>
      </w:r>
      <w:r w:rsidRPr="00F26D10">
        <w:rPr>
          <w:rFonts w:ascii="Times New Roman" w:hAnsi="Times New Roman" w:cs="Times New Roman"/>
          <w:sz w:val="24"/>
          <w:szCs w:val="24"/>
          <w:lang w:val="en-US"/>
        </w:rPr>
        <w:t>Armstrong</w:t>
      </w:r>
      <w:r w:rsidRPr="00F26D10">
        <w:rPr>
          <w:rFonts w:ascii="Times New Roman" w:hAnsi="Times New Roman" w:cs="Times New Roman"/>
          <w:sz w:val="24"/>
          <w:szCs w:val="24"/>
        </w:rPr>
        <w:t xml:space="preserve">», следы протечек, загрязнения окрасочного слоя, требуется косметический ремонт; системы инженерного обеспечения: электроснабжение, отопление, водоснабжение и водоотведение от центральных  сетей города.   </w:t>
      </w:r>
    </w:p>
    <w:p w:rsidR="00343C62" w:rsidRPr="00343C62" w:rsidRDefault="004F030A" w:rsidP="00343C62">
      <w:pPr>
        <w:widowControl w:val="0"/>
        <w:tabs>
          <w:tab w:val="num" w:pos="720"/>
        </w:tabs>
        <w:suppressAutoHyphens/>
        <w:jc w:val="both"/>
        <w:rPr>
          <w:rFonts w:ascii="Times New Roman" w:hAnsi="Times New Roman" w:cs="Times New Roman"/>
          <w:sz w:val="24"/>
          <w:szCs w:val="24"/>
        </w:rPr>
      </w:pPr>
      <w:r w:rsidRPr="00343C62">
        <w:rPr>
          <w:rFonts w:ascii="Times New Roman" w:eastAsia="Times New Roman" w:hAnsi="Times New Roman" w:cs="Times New Roman"/>
          <w:b/>
          <w:color w:val="000000"/>
          <w:sz w:val="24"/>
          <w:szCs w:val="24"/>
          <w:lang w:eastAsia="ru-RU"/>
        </w:rPr>
        <w:t>О</w:t>
      </w:r>
      <w:r w:rsidR="00C22CAD" w:rsidRPr="00343C62">
        <w:rPr>
          <w:rFonts w:ascii="Times New Roman" w:eastAsia="Times New Roman" w:hAnsi="Times New Roman" w:cs="Times New Roman"/>
          <w:b/>
          <w:color w:val="000000"/>
          <w:sz w:val="24"/>
          <w:szCs w:val="24"/>
          <w:lang w:eastAsia="ru-RU"/>
        </w:rPr>
        <w:t>бременения Имущества</w:t>
      </w:r>
      <w:r w:rsidR="00304901" w:rsidRPr="00343C62">
        <w:rPr>
          <w:rFonts w:ascii="Times New Roman" w:eastAsia="Times New Roman" w:hAnsi="Times New Roman" w:cs="Times New Roman"/>
          <w:b/>
          <w:color w:val="000000"/>
          <w:sz w:val="24"/>
          <w:szCs w:val="24"/>
          <w:lang w:eastAsia="ru-RU"/>
        </w:rPr>
        <w:t>:</w:t>
      </w:r>
      <w:r w:rsidR="00304901" w:rsidRPr="00343C62">
        <w:rPr>
          <w:rFonts w:ascii="Times New Roman" w:eastAsia="Times New Roman" w:hAnsi="Times New Roman" w:cs="Times New Roman"/>
          <w:color w:val="000000"/>
          <w:sz w:val="24"/>
          <w:szCs w:val="24"/>
          <w:lang w:eastAsia="ru-RU"/>
        </w:rPr>
        <w:t xml:space="preserve"> нежилое помещение обременено договором аренды </w:t>
      </w:r>
      <w:r w:rsidR="00343C62" w:rsidRPr="00343C62">
        <w:rPr>
          <w:rFonts w:ascii="Times New Roman" w:hAnsi="Times New Roman" w:cs="Times New Roman"/>
          <w:sz w:val="24"/>
          <w:szCs w:val="24"/>
        </w:rPr>
        <w:t>с 01.11.2007 на неопределенный срок.</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sidR="00F26D10">
        <w:rPr>
          <w:rFonts w:ascii="Times New Roman" w:eastAsia="Times New Roman" w:hAnsi="Times New Roman" w:cs="Times New Roman"/>
          <w:b/>
          <w:color w:val="000000"/>
          <w:sz w:val="24"/>
          <w:szCs w:val="24"/>
          <w:lang w:eastAsia="ru-RU"/>
        </w:rPr>
        <w:t>1 560 000</w:t>
      </w:r>
      <w:r w:rsidR="00B21AFD" w:rsidRPr="00B21AFD">
        <w:rPr>
          <w:rFonts w:ascii="Times New Roman" w:hAnsi="Times New Roman" w:cs="Times New Roman"/>
          <w:b/>
          <w:sz w:val="24"/>
          <w:szCs w:val="24"/>
        </w:rPr>
        <w:t>,00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F26D10">
        <w:rPr>
          <w:rFonts w:ascii="Times New Roman" w:eastAsia="Times New Roman" w:hAnsi="Times New Roman" w:cs="Times New Roman"/>
          <w:color w:val="000000"/>
          <w:sz w:val="24"/>
          <w:szCs w:val="24"/>
          <w:lang w:eastAsia="ru-RU"/>
        </w:rPr>
        <w:t xml:space="preserve">один миллион пятьсот шестьдесят тысяч)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F26D10">
        <w:rPr>
          <w:rFonts w:ascii="Times New Roman" w:eastAsia="Times New Roman" w:hAnsi="Times New Roman" w:cs="Times New Roman"/>
          <w:color w:val="000000"/>
          <w:sz w:val="24"/>
          <w:szCs w:val="24"/>
          <w:lang w:eastAsia="ru-RU"/>
        </w:rPr>
        <w:t>312 000</w:t>
      </w:r>
      <w:r w:rsidR="00A36B4D">
        <w:rPr>
          <w:rFonts w:ascii="Times New Roman" w:eastAsia="Times New Roman" w:hAnsi="Times New Roman" w:cs="Times New Roman"/>
          <w:color w:val="000000"/>
          <w:sz w:val="24"/>
          <w:szCs w:val="24"/>
          <w:lang w:eastAsia="ru-RU"/>
        </w:rPr>
        <w:t>,00</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F26D10">
        <w:rPr>
          <w:rFonts w:ascii="Times New Roman" w:eastAsia="Times New Roman" w:hAnsi="Times New Roman" w:cs="Times New Roman"/>
          <w:color w:val="000000"/>
          <w:sz w:val="24"/>
          <w:szCs w:val="24"/>
          <w:lang w:eastAsia="ru-RU"/>
        </w:rPr>
        <w:t>триста двенадцать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F26D10">
        <w:rPr>
          <w:rFonts w:ascii="Times New Roman" w:eastAsia="Times New Roman" w:hAnsi="Times New Roman" w:cs="Times New Roman"/>
          <w:color w:val="000000"/>
          <w:sz w:val="24"/>
          <w:szCs w:val="24"/>
          <w:lang w:eastAsia="ru-RU"/>
        </w:rPr>
        <w:t xml:space="preserve">   78 000</w:t>
      </w:r>
      <w:r w:rsidR="00A36B4D">
        <w:rPr>
          <w:rFonts w:ascii="Times New Roman" w:eastAsia="Times New Roman" w:hAnsi="Times New Roman" w:cs="Times New Roman"/>
          <w:color w:val="000000"/>
          <w:sz w:val="24"/>
          <w:szCs w:val="24"/>
          <w:lang w:eastAsia="ru-RU"/>
        </w:rPr>
        <w:t>,00</w:t>
      </w:r>
      <w:r w:rsidR="00096C27"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F26D10">
        <w:rPr>
          <w:rFonts w:ascii="Times New Roman" w:eastAsia="Times New Roman" w:hAnsi="Times New Roman" w:cs="Times New Roman"/>
          <w:color w:val="000000"/>
          <w:sz w:val="24"/>
          <w:szCs w:val="24"/>
          <w:lang w:eastAsia="ru-RU"/>
        </w:rPr>
        <w:t>семьдесят восемь тысяч</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Для получения регистрации пользователь заполняет соответствующую форму заявления на регистрацию и предоставляет</w:t>
      </w:r>
      <w:r w:rsidR="00FD0D38">
        <w:rPr>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 xml:space="preserve"> требуемые документы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C9552A">
        <w:rPr>
          <w:rFonts w:ascii="Times New Roman" w:hAnsi="Times New Roman" w:cs="Times New Roman"/>
          <w:sz w:val="24"/>
          <w:szCs w:val="24"/>
        </w:rPr>
        <w:t>312000</w:t>
      </w:r>
      <w:r w:rsidR="00D67F77">
        <w:rPr>
          <w:rFonts w:ascii="Times New Roman" w:hAnsi="Times New Roman" w:cs="Times New Roman"/>
          <w:sz w:val="24"/>
          <w:szCs w:val="24"/>
        </w:rPr>
        <w:t>,00</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w:t>
      </w:r>
      <w:r w:rsidR="00FD0D38">
        <w:rPr>
          <w:rFonts w:ascii="Times New Roman" w:hAnsi="Times New Roman" w:cs="Times New Roman"/>
          <w:sz w:val="24"/>
          <w:szCs w:val="24"/>
        </w:rPr>
        <w:t>ок</w:t>
      </w:r>
      <w:r w:rsidR="002D08AB" w:rsidRPr="00DA1757">
        <w:rPr>
          <w:rFonts w:ascii="Times New Roman" w:hAnsi="Times New Roman" w:cs="Times New Roman"/>
          <w:sz w:val="24"/>
          <w:szCs w:val="24"/>
        </w:rPr>
        <w:t xml:space="preserve"> на участие в аукционе долж</w:t>
      </w:r>
      <w:r w:rsidR="00FD0D38">
        <w:rPr>
          <w:rFonts w:ascii="Times New Roman" w:hAnsi="Times New Roman" w:cs="Times New Roman"/>
          <w:sz w:val="24"/>
          <w:szCs w:val="24"/>
        </w:rPr>
        <w:t xml:space="preserve">ен 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lastRenderedPageBreak/>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w:t>
      </w:r>
      <w:r w:rsidRPr="00C22CAD">
        <w:rPr>
          <w:rFonts w:ascii="Times New Roman" w:eastAsia="Times New Roman" w:hAnsi="Times New Roman" w:cs="Times New Roman"/>
          <w:color w:val="000000"/>
          <w:sz w:val="24"/>
          <w:szCs w:val="24"/>
          <w:lang w:eastAsia="ru-RU"/>
        </w:rPr>
        <w:lastRenderedPageBreak/>
        <w:t>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3250AB" w:rsidRDefault="003250AB" w:rsidP="003250AB">
      <w:pPr>
        <w:spacing w:after="0" w:line="240" w:lineRule="auto"/>
        <w:ind w:firstLine="706"/>
        <w:jc w:val="both"/>
        <w:rPr>
          <w:rFonts w:ascii="Times New Roman" w:hAnsi="Times New Roman" w:cs="Times New Roman"/>
          <w:sz w:val="24"/>
        </w:rPr>
      </w:pPr>
      <w:r>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И</w:t>
      </w:r>
      <w:r>
        <w:rPr>
          <w:rFonts w:ascii="Times New Roman" w:hAnsi="Times New Roman" w:cs="Times New Roman"/>
          <w:sz w:val="24"/>
        </w:rPr>
        <w:t xml:space="preserve">мущество, приобретаемое покупателем в рассрочку, передается покупателю в  течение 30 дней </w:t>
      </w:r>
      <w:r>
        <w:rPr>
          <w:rFonts w:ascii="Times New Roman" w:hAnsi="Times New Roman" w:cs="Times New Roman"/>
          <w:sz w:val="24"/>
          <w:szCs w:val="24"/>
        </w:rPr>
        <w:t>с момента государственной регистрации права в Едином государственном реестре прав на недвижимое имущество и сделок с ним в учреждении юстиции,</w:t>
      </w:r>
      <w:r>
        <w:rPr>
          <w:rFonts w:ascii="Times New Roman" w:hAnsi="Times New Roman" w:cs="Times New Roman"/>
          <w:sz w:val="24"/>
        </w:rPr>
        <w:t xml:space="preserve"> в установленном порядке по акту приема-передачи (приложение № 1).</w:t>
      </w:r>
    </w:p>
    <w:p w:rsidR="003250AB" w:rsidRDefault="003250AB" w:rsidP="003250AB">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3250AB" w:rsidRPr="00C22CAD" w:rsidRDefault="003250AB" w:rsidP="003250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3250AB" w:rsidRPr="00AB62CE" w:rsidRDefault="003250AB" w:rsidP="003250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AB62CE">
        <w:rPr>
          <w:rFonts w:ascii="Times New Roman" w:eastAsia="Times New Roman" w:hAnsi="Times New Roman" w:cs="Times New Roman"/>
          <w:color w:val="000000"/>
          <w:sz w:val="24"/>
          <w:szCs w:val="24"/>
          <w:lang w:eastAsia="ru-RU"/>
        </w:rPr>
        <w:t xml:space="preserve">оплата цены продажи имущества без учета НДС производится в  </w:t>
      </w:r>
      <w:r w:rsidRPr="00AB62CE">
        <w:rPr>
          <w:rFonts w:ascii="Times New Roman" w:eastAsia="Times New Roman" w:hAnsi="Times New Roman" w:cs="Times New Roman"/>
          <w:b/>
          <w:color w:val="000000"/>
          <w:sz w:val="24"/>
          <w:szCs w:val="24"/>
          <w:lang w:eastAsia="ru-RU"/>
        </w:rPr>
        <w:lastRenderedPageBreak/>
        <w:t>рассрочку, сроком до 20 декабря 2020 года</w:t>
      </w:r>
      <w:r w:rsidRPr="00AB62CE">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3250AB" w:rsidRPr="00C22CAD" w:rsidRDefault="003250AB" w:rsidP="003250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3250AB" w:rsidRPr="00AB62CE" w:rsidRDefault="003250AB" w:rsidP="003250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Pr>
          <w:rFonts w:ascii="Times New Roman" w:eastAsia="Times New Roman" w:hAnsi="Times New Roman" w:cs="Times New Roman"/>
          <w:color w:val="000000"/>
          <w:sz w:val="24"/>
          <w:szCs w:val="24"/>
          <w:lang w:eastAsia="ru-RU"/>
        </w:rPr>
        <w:t xml:space="preserve">производится </w:t>
      </w:r>
      <w:r w:rsidRPr="00AB62CE">
        <w:rPr>
          <w:rFonts w:ascii="Times New Roman" w:eastAsia="Times New Roman" w:hAnsi="Times New Roman" w:cs="Times New Roman"/>
          <w:color w:val="000000"/>
          <w:sz w:val="24"/>
          <w:szCs w:val="24"/>
          <w:lang w:eastAsia="ru-RU"/>
        </w:rPr>
        <w:t xml:space="preserve">в  </w:t>
      </w:r>
      <w:r w:rsidRPr="00AB62CE">
        <w:rPr>
          <w:rFonts w:ascii="Times New Roman" w:eastAsia="Times New Roman" w:hAnsi="Times New Roman" w:cs="Times New Roman"/>
          <w:b/>
          <w:color w:val="000000"/>
          <w:sz w:val="24"/>
          <w:szCs w:val="24"/>
          <w:lang w:eastAsia="ru-RU"/>
        </w:rPr>
        <w:t>рассрочку, сроком до 20 декабря 2020 года</w:t>
      </w:r>
      <w:r w:rsidRPr="00AB62CE">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3250AB" w:rsidRDefault="003250AB" w:rsidP="003250AB">
      <w:pPr>
        <w:spacing w:after="0" w:line="240" w:lineRule="auto"/>
        <w:ind w:firstLine="706"/>
        <w:jc w:val="both"/>
        <w:rPr>
          <w:rFonts w:ascii="Times New Roman" w:eastAsia="Times New Roman" w:hAnsi="Times New Roman" w:cs="Times New Roman"/>
          <w:color w:val="000000"/>
          <w:sz w:val="24"/>
          <w:szCs w:val="24"/>
          <w:lang w:eastAsia="ru-RU"/>
        </w:rPr>
      </w:pPr>
    </w:p>
    <w:p w:rsidR="003250AB" w:rsidRPr="00C22CAD" w:rsidRDefault="003250AB" w:rsidP="003250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3250AB" w:rsidRDefault="003250AB" w:rsidP="003250AB">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3250AB" w:rsidRDefault="003250AB" w:rsidP="003250AB">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3250AB" w:rsidRPr="00596E30" w:rsidRDefault="003250AB" w:rsidP="003250AB">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-366).</w:t>
      </w:r>
    </w:p>
    <w:p w:rsidR="003250AB" w:rsidRPr="00596E30" w:rsidRDefault="003250AB" w:rsidP="003250AB">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Оплата  приобретаемого в рассрочку имущества может быть осуществлена досрочно на основании решения покупателя.</w:t>
      </w:r>
    </w:p>
    <w:p w:rsidR="003250AB" w:rsidRPr="00596E30" w:rsidRDefault="003250AB" w:rsidP="003250AB">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3250AB" w:rsidRDefault="003250AB" w:rsidP="003250AB">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3250AB" w:rsidRPr="0060009E" w:rsidRDefault="003250AB" w:rsidP="003250AB">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3250AB" w:rsidRPr="0060009E" w:rsidRDefault="003250AB" w:rsidP="003250AB">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3250AB" w:rsidRPr="0060009E" w:rsidRDefault="003250AB" w:rsidP="003250AB">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3250AB" w:rsidRPr="0060009E" w:rsidRDefault="003250AB" w:rsidP="003250AB">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3250AB" w:rsidRPr="0060009E" w:rsidRDefault="003250AB" w:rsidP="003250AB">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p>
    <w:p w:rsidR="003250AB" w:rsidRPr="0060009E" w:rsidRDefault="003250AB" w:rsidP="003250AB">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помещение. </w:t>
      </w:r>
    </w:p>
    <w:p w:rsidR="00C9552A" w:rsidRDefault="00C9552A"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C9552A" w:rsidRDefault="00C9552A"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B074C2">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FD0D38">
        <w:rPr>
          <w:rFonts w:ascii="Times New Roman" w:eastAsia="Times New Roman" w:hAnsi="Times New Roman" w:cs="Times New Roman"/>
          <w:color w:val="000000"/>
          <w:sz w:val="24"/>
          <w:szCs w:val="24"/>
          <w:lang w:eastAsia="ru-RU"/>
        </w:rPr>
        <w:t>В. Синько</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583B"/>
    <w:rsid w:val="00050835"/>
    <w:rsid w:val="0005694E"/>
    <w:rsid w:val="00060C86"/>
    <w:rsid w:val="000642CF"/>
    <w:rsid w:val="00075259"/>
    <w:rsid w:val="00081CF6"/>
    <w:rsid w:val="00087364"/>
    <w:rsid w:val="00090404"/>
    <w:rsid w:val="00091246"/>
    <w:rsid w:val="00096C27"/>
    <w:rsid w:val="000A1269"/>
    <w:rsid w:val="000A4532"/>
    <w:rsid w:val="000A5445"/>
    <w:rsid w:val="000B41AF"/>
    <w:rsid w:val="000B4C21"/>
    <w:rsid w:val="000B7D24"/>
    <w:rsid w:val="000C680E"/>
    <w:rsid w:val="000C7554"/>
    <w:rsid w:val="000D223C"/>
    <w:rsid w:val="000F2105"/>
    <w:rsid w:val="000F2329"/>
    <w:rsid w:val="000F3822"/>
    <w:rsid w:val="0010038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3626"/>
    <w:rsid w:val="00204F7B"/>
    <w:rsid w:val="00226F01"/>
    <w:rsid w:val="00237C09"/>
    <w:rsid w:val="0024490F"/>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22785"/>
    <w:rsid w:val="003250AB"/>
    <w:rsid w:val="0034261E"/>
    <w:rsid w:val="00343C62"/>
    <w:rsid w:val="00352318"/>
    <w:rsid w:val="003541CA"/>
    <w:rsid w:val="00354989"/>
    <w:rsid w:val="00371B60"/>
    <w:rsid w:val="00383295"/>
    <w:rsid w:val="003839A3"/>
    <w:rsid w:val="00384E18"/>
    <w:rsid w:val="00386957"/>
    <w:rsid w:val="00387085"/>
    <w:rsid w:val="003876F6"/>
    <w:rsid w:val="00390445"/>
    <w:rsid w:val="00394684"/>
    <w:rsid w:val="003950C1"/>
    <w:rsid w:val="003A641A"/>
    <w:rsid w:val="003B04E0"/>
    <w:rsid w:val="003B2568"/>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523DE"/>
    <w:rsid w:val="0045587D"/>
    <w:rsid w:val="00467E62"/>
    <w:rsid w:val="004709FB"/>
    <w:rsid w:val="00473766"/>
    <w:rsid w:val="00494881"/>
    <w:rsid w:val="004A10B0"/>
    <w:rsid w:val="004A15A9"/>
    <w:rsid w:val="004A6F47"/>
    <w:rsid w:val="004C4C55"/>
    <w:rsid w:val="004D2191"/>
    <w:rsid w:val="004D2A43"/>
    <w:rsid w:val="004D3A88"/>
    <w:rsid w:val="004E1E61"/>
    <w:rsid w:val="004F030A"/>
    <w:rsid w:val="004F687C"/>
    <w:rsid w:val="00510427"/>
    <w:rsid w:val="00520087"/>
    <w:rsid w:val="00532E55"/>
    <w:rsid w:val="00542CFF"/>
    <w:rsid w:val="00547D60"/>
    <w:rsid w:val="00557309"/>
    <w:rsid w:val="005604DA"/>
    <w:rsid w:val="0056186E"/>
    <w:rsid w:val="00564ADE"/>
    <w:rsid w:val="00573C7E"/>
    <w:rsid w:val="00580F41"/>
    <w:rsid w:val="00582A62"/>
    <w:rsid w:val="005846BD"/>
    <w:rsid w:val="0058686F"/>
    <w:rsid w:val="00590A76"/>
    <w:rsid w:val="00591E70"/>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B493A"/>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24D8D"/>
    <w:rsid w:val="007437BA"/>
    <w:rsid w:val="00745730"/>
    <w:rsid w:val="007463D4"/>
    <w:rsid w:val="00761BD6"/>
    <w:rsid w:val="00776AE7"/>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353F0"/>
    <w:rsid w:val="008378CA"/>
    <w:rsid w:val="0084102D"/>
    <w:rsid w:val="00841843"/>
    <w:rsid w:val="0084478D"/>
    <w:rsid w:val="00845E68"/>
    <w:rsid w:val="008567BF"/>
    <w:rsid w:val="0086021D"/>
    <w:rsid w:val="00887CF9"/>
    <w:rsid w:val="008A729F"/>
    <w:rsid w:val="008B4905"/>
    <w:rsid w:val="008D12D1"/>
    <w:rsid w:val="008D2C41"/>
    <w:rsid w:val="008D5266"/>
    <w:rsid w:val="008D6AF9"/>
    <w:rsid w:val="008E26FC"/>
    <w:rsid w:val="008F0670"/>
    <w:rsid w:val="008F3E09"/>
    <w:rsid w:val="008F7DA8"/>
    <w:rsid w:val="00907A04"/>
    <w:rsid w:val="00910617"/>
    <w:rsid w:val="0091285F"/>
    <w:rsid w:val="009166F8"/>
    <w:rsid w:val="00920DFD"/>
    <w:rsid w:val="00921D6A"/>
    <w:rsid w:val="009349AD"/>
    <w:rsid w:val="00934C00"/>
    <w:rsid w:val="00936D8B"/>
    <w:rsid w:val="009370D4"/>
    <w:rsid w:val="00965CFD"/>
    <w:rsid w:val="0099154B"/>
    <w:rsid w:val="009A1AEB"/>
    <w:rsid w:val="009C3109"/>
    <w:rsid w:val="009C3260"/>
    <w:rsid w:val="009C4CA8"/>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F68"/>
    <w:rsid w:val="00AF563F"/>
    <w:rsid w:val="00AF711C"/>
    <w:rsid w:val="00B04583"/>
    <w:rsid w:val="00B074C2"/>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2738"/>
    <w:rsid w:val="00BC46E9"/>
    <w:rsid w:val="00BD40FF"/>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9552A"/>
    <w:rsid w:val="00CA225B"/>
    <w:rsid w:val="00CA6BC5"/>
    <w:rsid w:val="00CA6F69"/>
    <w:rsid w:val="00CA7622"/>
    <w:rsid w:val="00CB04D8"/>
    <w:rsid w:val="00CB5AB5"/>
    <w:rsid w:val="00CC004D"/>
    <w:rsid w:val="00CD28CC"/>
    <w:rsid w:val="00CD43CC"/>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26920"/>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26D10"/>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0D38"/>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 w:id="173114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803</TotalTime>
  <Pages>11</Pages>
  <Words>4519</Words>
  <Characters>25763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600</cp:revision>
  <cp:lastPrinted>2019-11-06T04:31:00Z</cp:lastPrinted>
  <dcterms:created xsi:type="dcterms:W3CDTF">2019-09-18T07:37:00Z</dcterms:created>
  <dcterms:modified xsi:type="dcterms:W3CDTF">2020-07-09T04:38:00Z</dcterms:modified>
</cp:coreProperties>
</file>